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39AA" w14:textId="4A08BEF6" w:rsidR="00F84240" w:rsidRPr="00F84240" w:rsidRDefault="00F84240" w:rsidP="00F84240">
      <w:pPr>
        <w:rPr>
          <w:b/>
          <w:bCs/>
        </w:rPr>
      </w:pPr>
      <w:r w:rsidRPr="00F84240">
        <w:rPr>
          <w:b/>
          <w:bCs/>
        </w:rPr>
        <w:t>项目代码规范文档</w:t>
      </w:r>
    </w:p>
    <w:p w14:paraId="5AC33F82" w14:textId="1BE6A3E0" w:rsidR="00F84240" w:rsidRPr="00F84240" w:rsidRDefault="00F84240" w:rsidP="00F84240">
      <w:pPr>
        <w:pStyle w:val="a9"/>
        <w:numPr>
          <w:ilvl w:val="0"/>
          <w:numId w:val="1"/>
        </w:numPr>
        <w:rPr>
          <w:b/>
          <w:bCs/>
        </w:rPr>
      </w:pPr>
      <w:r w:rsidRPr="00F84240">
        <w:rPr>
          <w:b/>
          <w:bCs/>
        </w:rPr>
        <w:t>代码命名规范</w:t>
      </w:r>
    </w:p>
    <w:p w14:paraId="0F685391" w14:textId="5D76DC20" w:rsidR="00F84240" w:rsidRDefault="00F84240" w:rsidP="00F84240">
      <w:r>
        <w:t xml:space="preserve">1. </w:t>
      </w:r>
      <w:r>
        <w:tab/>
        <w:t>组件名称：使用大驼峰命名，每个单词首字母大写。例如：</w:t>
      </w:r>
    </w:p>
    <w:p w14:paraId="305AA663" w14:textId="77777777" w:rsidR="00F84240" w:rsidRDefault="00F84240" w:rsidP="00F84240">
      <w:r>
        <w:t xml:space="preserve">   - `CreatePost`</w:t>
      </w:r>
    </w:p>
    <w:p w14:paraId="20ADED19" w14:textId="77777777" w:rsidR="00F84240" w:rsidRDefault="00F84240" w:rsidP="00F84240">
      <w:r>
        <w:t xml:space="preserve">   - `UserProfile`</w:t>
      </w:r>
    </w:p>
    <w:p w14:paraId="4B6D9659" w14:textId="77777777" w:rsidR="00F84240" w:rsidRDefault="00F84240" w:rsidP="00F84240">
      <w:r>
        <w:t xml:space="preserve">   - `CommentSection`</w:t>
      </w:r>
    </w:p>
    <w:p w14:paraId="462DAC00" w14:textId="77777777" w:rsidR="00F84240" w:rsidRDefault="00F84240" w:rsidP="00F84240"/>
    <w:p w14:paraId="612C4368" w14:textId="1448F0DF" w:rsidR="00F84240" w:rsidRDefault="00F84240" w:rsidP="00F84240">
      <w:r>
        <w:t>2. 变量、函数名称：使用小驼峰命名，第一个单词首字母小写，后续单词首字母大写。例如：</w:t>
      </w:r>
    </w:p>
    <w:p w14:paraId="7A22CA97" w14:textId="77777777" w:rsidR="00F84240" w:rsidRDefault="00F84240" w:rsidP="00F84240">
      <w:r>
        <w:t xml:space="preserve">   - `userName`</w:t>
      </w:r>
    </w:p>
    <w:p w14:paraId="23C2EC95" w14:textId="77777777" w:rsidR="00F84240" w:rsidRDefault="00F84240" w:rsidP="00F84240">
      <w:r>
        <w:t xml:space="preserve">   - `fetchPosts`</w:t>
      </w:r>
    </w:p>
    <w:p w14:paraId="07FACEFF" w14:textId="77777777" w:rsidR="00F84240" w:rsidRDefault="00F84240" w:rsidP="00F84240">
      <w:r>
        <w:t xml:space="preserve">   - `postContent`</w:t>
      </w:r>
    </w:p>
    <w:p w14:paraId="3BE3CF53" w14:textId="77777777" w:rsidR="00F84240" w:rsidRDefault="00F84240" w:rsidP="00F84240"/>
    <w:p w14:paraId="2D956FF5" w14:textId="39E0D6D0" w:rsidR="00F84240" w:rsidRDefault="00F84240" w:rsidP="00F84240">
      <w:r>
        <w:t>3. CSS 类名：使用kebab-case，单词间用连字符连接，全小写。例如：</w:t>
      </w:r>
    </w:p>
    <w:p w14:paraId="58F4C472" w14:textId="77777777" w:rsidR="00F84240" w:rsidRDefault="00F84240" w:rsidP="00F84240">
      <w:r>
        <w:t xml:space="preserve">   - `post-container`</w:t>
      </w:r>
    </w:p>
    <w:p w14:paraId="41213D54" w14:textId="77777777" w:rsidR="00F84240" w:rsidRDefault="00F84240" w:rsidP="00F84240">
      <w:r>
        <w:t xml:space="preserve">   - `comment-list`</w:t>
      </w:r>
    </w:p>
    <w:p w14:paraId="333A9948" w14:textId="77777777" w:rsidR="00F84240" w:rsidRDefault="00F84240" w:rsidP="00F84240">
      <w:r>
        <w:t xml:space="preserve">   - `button-primary`</w:t>
      </w:r>
    </w:p>
    <w:p w14:paraId="6A1729DC" w14:textId="77777777" w:rsidR="00F84240" w:rsidRDefault="00F84240" w:rsidP="00F84240"/>
    <w:p w14:paraId="15ADBA6F" w14:textId="791926A3" w:rsidR="00F84240" w:rsidRDefault="00F84240" w:rsidP="00F84240">
      <w:r>
        <w:t>4. 常量名称：使用全大写下划线分隔单词，通常用于配置项或不变的数据。例如：</w:t>
      </w:r>
    </w:p>
    <w:p w14:paraId="44D6022D" w14:textId="77777777" w:rsidR="00F84240" w:rsidRDefault="00F84240" w:rsidP="00F84240">
      <w:r>
        <w:t xml:space="preserve">   - `API_BASE_URL`</w:t>
      </w:r>
    </w:p>
    <w:p w14:paraId="611E479F" w14:textId="77777777" w:rsidR="00F84240" w:rsidRDefault="00F84240" w:rsidP="00F84240">
      <w:r>
        <w:t xml:space="preserve">   - `MAX_COMMENT_LENGTH`</w:t>
      </w:r>
    </w:p>
    <w:p w14:paraId="61AE7F58" w14:textId="77777777" w:rsidR="00F84240" w:rsidRDefault="00F84240" w:rsidP="00F84240"/>
    <w:p w14:paraId="7E5831F9" w14:textId="416783B4" w:rsidR="00F84240" w:rsidRDefault="00F84240" w:rsidP="00F84240">
      <w:r>
        <w:t>5. 文件名：</w:t>
      </w:r>
    </w:p>
    <w:p w14:paraId="188229F3" w14:textId="1CB3A391" w:rsidR="00F84240" w:rsidRDefault="00F84240" w:rsidP="00F84240">
      <w:r>
        <w:t xml:space="preserve">   - 组件文件使用大驼峰命名：如 `CreatePost.js`。</w:t>
      </w:r>
    </w:p>
    <w:p w14:paraId="549018EE" w14:textId="3F0D6140" w:rsidR="00F84240" w:rsidRDefault="00F84240" w:rsidP="00F84240">
      <w:r>
        <w:t xml:space="preserve">   - 辅助或工具文件使用小驼峰命名：如 `formatDate.js`。</w:t>
      </w:r>
    </w:p>
    <w:p w14:paraId="37195181" w14:textId="38E5A233" w:rsidR="00F84240" w:rsidRDefault="00F84240" w:rsidP="00F84240">
      <w:r>
        <w:t xml:space="preserve">   - 样式文件使用kebab-case：如 `post-container.css`。</w:t>
      </w:r>
    </w:p>
    <w:p w14:paraId="6158A30B" w14:textId="77777777" w:rsidR="00F84240" w:rsidRDefault="00F84240" w:rsidP="00F84240"/>
    <w:p w14:paraId="159B3A7D" w14:textId="64B5EC7B" w:rsidR="00F84240" w:rsidRPr="00F84240" w:rsidRDefault="00F84240" w:rsidP="00F84240">
      <w:pPr>
        <w:ind w:firstLine="420"/>
        <w:rPr>
          <w:b/>
          <w:bCs/>
        </w:rPr>
      </w:pPr>
      <w:r w:rsidRPr="00F84240">
        <w:rPr>
          <w:rFonts w:hint="eastAsia"/>
          <w:b/>
          <w:bCs/>
        </w:rPr>
        <w:lastRenderedPageBreak/>
        <w:t>二、</w:t>
      </w:r>
      <w:r w:rsidRPr="00F84240">
        <w:rPr>
          <w:b/>
          <w:bCs/>
        </w:rPr>
        <w:t>代码结构规范</w:t>
      </w:r>
    </w:p>
    <w:p w14:paraId="7F1F99FC" w14:textId="7927ED78" w:rsidR="00F84240" w:rsidRDefault="00F84240" w:rsidP="00F84240">
      <w:r>
        <w:t>1. 文件结构：</w:t>
      </w:r>
    </w:p>
    <w:p w14:paraId="7A634ACF" w14:textId="77777777" w:rsidR="00F84240" w:rsidRDefault="00F84240" w:rsidP="00F84240">
      <w:r>
        <w:t xml:space="preserve">   - 组件文件放置在 `components/` 目录下，每个组件有独立文件夹。</w:t>
      </w:r>
    </w:p>
    <w:p w14:paraId="4E39E78D" w14:textId="77777777" w:rsidR="00F84240" w:rsidRDefault="00F84240" w:rsidP="00F84240">
      <w:r>
        <w:t xml:space="preserve">   - 公共方法放在 `utils/` 目录中，如数据处理函数、API请求等。</w:t>
      </w:r>
    </w:p>
    <w:p w14:paraId="1E74EBE9" w14:textId="77777777" w:rsidR="00F84240" w:rsidRDefault="00F84240" w:rsidP="00F84240">
      <w:r>
        <w:t xml:space="preserve">   - 样式文件放在 `styles/` 目录中，组件对应样式文件放在组件文件夹内。</w:t>
      </w:r>
    </w:p>
    <w:p w14:paraId="068AFB67" w14:textId="77777777" w:rsidR="00F84240" w:rsidRDefault="00F84240" w:rsidP="00F84240"/>
    <w:p w14:paraId="1CDB42E9" w14:textId="7F186A61" w:rsidR="00F84240" w:rsidRDefault="00F84240" w:rsidP="00F84240">
      <w:r>
        <w:t>2. 导出规则：</w:t>
      </w:r>
    </w:p>
    <w:p w14:paraId="22A2A9BB" w14:textId="77777777" w:rsidR="00F84240" w:rsidRDefault="00F84240" w:rsidP="00F84240">
      <w:r>
        <w:t xml:space="preserve">   - 单一导出组件使用 `export default`。</w:t>
      </w:r>
    </w:p>
    <w:p w14:paraId="5556308A" w14:textId="77777777" w:rsidR="00F84240" w:rsidRDefault="00F84240" w:rsidP="00F84240">
      <w:r>
        <w:t xml:space="preserve">   - 多个导出则使用 `export { ... }`，在导入时使用解构形式。</w:t>
      </w:r>
    </w:p>
    <w:p w14:paraId="66911484" w14:textId="77777777" w:rsidR="00F84240" w:rsidRDefault="00F84240" w:rsidP="00F84240"/>
    <w:p w14:paraId="66CD0BDB" w14:textId="20957326" w:rsidR="00F84240" w:rsidRDefault="00F84240" w:rsidP="00F84240">
      <w:r>
        <w:t xml:space="preserve">    3. 代码风格规范</w:t>
      </w:r>
    </w:p>
    <w:p w14:paraId="634CACB8" w14:textId="77777777" w:rsidR="00F84240" w:rsidRDefault="00F84240" w:rsidP="00F84240"/>
    <w:p w14:paraId="0F8AF8B9" w14:textId="69D97768" w:rsidR="00F84240" w:rsidRDefault="00F84240" w:rsidP="00F84240">
      <w:r>
        <w:t>1. 缩进：统一使用 2个空格 进行缩进。</w:t>
      </w:r>
    </w:p>
    <w:p w14:paraId="61747792" w14:textId="2C1FA439" w:rsidR="00F84240" w:rsidRDefault="00F84240" w:rsidP="00F84240">
      <w:r>
        <w:t>2. 引号：优先使用单引号 `' '`。</w:t>
      </w:r>
    </w:p>
    <w:p w14:paraId="4C1BF5E1" w14:textId="1E814447" w:rsidR="00F84240" w:rsidRDefault="00F84240" w:rsidP="00F84240">
      <w:r>
        <w:t>3. 行宽：代码行长度不超过 80字符，必要时换行。</w:t>
      </w:r>
    </w:p>
    <w:p w14:paraId="67B48A68" w14:textId="18400031" w:rsidR="00F84240" w:rsidRDefault="00F84240" w:rsidP="00F84240">
      <w:r>
        <w:t>4. 分号：每行语句末尾使用分号，确保代码清晰、减少错误。</w:t>
      </w:r>
    </w:p>
    <w:p w14:paraId="142EB789" w14:textId="552CEE67" w:rsidR="00F84240" w:rsidRDefault="00F84240" w:rsidP="00F84240">
      <w:r>
        <w:t>5. 空格：</w:t>
      </w:r>
    </w:p>
    <w:p w14:paraId="5F43D0FE" w14:textId="77777777" w:rsidR="00F84240" w:rsidRDefault="00F84240" w:rsidP="00F84240">
      <w:r>
        <w:t xml:space="preserve">   - 算术运算符两边留空格，例如 `a + b`。</w:t>
      </w:r>
    </w:p>
    <w:p w14:paraId="47B59264" w14:textId="77777777" w:rsidR="00F84240" w:rsidRDefault="00F84240" w:rsidP="00F84240">
      <w:r>
        <w:t xml:space="preserve">   - 控制结构关键词与括号之间保留一个空格，例如 `if (condition)`。</w:t>
      </w:r>
    </w:p>
    <w:p w14:paraId="1BBDD24F" w14:textId="77777777" w:rsidR="00F84240" w:rsidRDefault="00F84240" w:rsidP="00F84240"/>
    <w:p w14:paraId="5C39DB38" w14:textId="0DB5E4FC" w:rsidR="00F84240" w:rsidRDefault="00F84240" w:rsidP="00F84240">
      <w:r>
        <w:t xml:space="preserve">    4. 注释规范</w:t>
      </w:r>
    </w:p>
    <w:p w14:paraId="329BC7DD" w14:textId="77777777" w:rsidR="00F84240" w:rsidRDefault="00F84240" w:rsidP="00F84240"/>
    <w:p w14:paraId="1D4F3EEE" w14:textId="5FB5C161" w:rsidR="00F84240" w:rsidRDefault="00F84240" w:rsidP="00F84240">
      <w:r>
        <w:t>1. 单行注释：用于简单说明，在代码上方单独一行，使用 `//`。</w:t>
      </w:r>
    </w:p>
    <w:p w14:paraId="7556E5B1" w14:textId="4342351E" w:rsidR="00F84240" w:rsidRDefault="00F84240" w:rsidP="00F84240">
      <w:r>
        <w:t>2. 多行注释：用于复杂逻辑或函数说明，使用 `/ ... /` 格式。</w:t>
      </w:r>
    </w:p>
    <w:p w14:paraId="21B6AED0" w14:textId="1A677F20" w:rsidR="00F84240" w:rsidRDefault="00F84240" w:rsidP="00F84240">
      <w:r>
        <w:t xml:space="preserve">    5. 代码格式化</w:t>
      </w:r>
    </w:p>
    <w:p w14:paraId="785D309C" w14:textId="77777777" w:rsidR="00F84240" w:rsidRDefault="00F84240" w:rsidP="00F84240"/>
    <w:p w14:paraId="2A1EC2B7" w14:textId="34D8EEC8" w:rsidR="00F84240" w:rsidRDefault="00F84240" w:rsidP="00F84240">
      <w:r>
        <w:t>1. 格式化工具：建议使用 `Prettier` 进行代码格式化，统一团队代码风格。</w:t>
      </w:r>
    </w:p>
    <w:p w14:paraId="75657F27" w14:textId="684631A3" w:rsidR="00F84240" w:rsidRDefault="00F84240" w:rsidP="00F84240">
      <w:r>
        <w:lastRenderedPageBreak/>
        <w:t>2. Lint工具：使用 `ESLint` 进行代码检查，捕捉潜在错误。</w:t>
      </w:r>
    </w:p>
    <w:p w14:paraId="1766550F" w14:textId="2F2667BB" w:rsidR="00F84240" w:rsidRDefault="00F84240" w:rsidP="00F84240">
      <w:pPr>
        <w:ind w:firstLine="435"/>
      </w:pPr>
      <w:r>
        <w:t>6. 代码提交规范</w:t>
      </w:r>
    </w:p>
    <w:p w14:paraId="1393FB8F" w14:textId="77777777" w:rsidR="00F84240" w:rsidRPr="00085CCA" w:rsidRDefault="00F84240" w:rsidP="00F84240">
      <w:pPr>
        <w:ind w:firstLine="435"/>
      </w:pPr>
    </w:p>
    <w:p w14:paraId="4BD9D174" w14:textId="1D2A2DBA" w:rsidR="00F84240" w:rsidRDefault="00F84240" w:rsidP="00F84240">
      <w:r>
        <w:t>1. 分支命名：分支名称清晰、描述本次改动。格式为 `feature/功能`、`fix/bug描述`。</w:t>
      </w:r>
    </w:p>
    <w:p w14:paraId="7E452109" w14:textId="310EB5C6" w:rsidR="00F84240" w:rsidRDefault="00F84240" w:rsidP="00F84240">
      <w:r>
        <w:t>2. 提交信息：每次提交需编写简洁的描述，清晰表述本次改动内容。例如：</w:t>
      </w:r>
    </w:p>
    <w:p w14:paraId="3D114491" w14:textId="77777777" w:rsidR="00F84240" w:rsidRDefault="00F84240" w:rsidP="00F84240">
      <w:r>
        <w:t xml:space="preserve">   - `feat: 添加用户创建功能`</w:t>
      </w:r>
    </w:p>
    <w:p w14:paraId="5A803089" w14:textId="77777777" w:rsidR="00F84240" w:rsidRDefault="00F84240" w:rsidP="00F84240">
      <w:r>
        <w:t xml:space="preserve">   - `fix: 修复页面加载bug`</w:t>
      </w:r>
    </w:p>
    <w:p w14:paraId="3A2E3BB0" w14:textId="6F662F0C" w:rsidR="00F84240" w:rsidRDefault="00F84240" w:rsidP="00F84240"/>
    <w:sectPr w:rsidR="00F84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1041A"/>
    <w:multiLevelType w:val="hybridMultilevel"/>
    <w:tmpl w:val="3466A566"/>
    <w:lvl w:ilvl="0" w:tplc="D528F3C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5" w:hanging="440"/>
      </w:pPr>
    </w:lvl>
    <w:lvl w:ilvl="2" w:tplc="0409001B" w:tentative="1">
      <w:start w:val="1"/>
      <w:numFmt w:val="lowerRoman"/>
      <w:lvlText w:val="%3."/>
      <w:lvlJc w:val="right"/>
      <w:pPr>
        <w:ind w:left="1755" w:hanging="440"/>
      </w:pPr>
    </w:lvl>
    <w:lvl w:ilvl="3" w:tplc="0409000F" w:tentative="1">
      <w:start w:val="1"/>
      <w:numFmt w:val="decimal"/>
      <w:lvlText w:val="%4."/>
      <w:lvlJc w:val="left"/>
      <w:pPr>
        <w:ind w:left="2195" w:hanging="440"/>
      </w:pPr>
    </w:lvl>
    <w:lvl w:ilvl="4" w:tplc="04090019" w:tentative="1">
      <w:start w:val="1"/>
      <w:numFmt w:val="lowerLetter"/>
      <w:lvlText w:val="%5)"/>
      <w:lvlJc w:val="left"/>
      <w:pPr>
        <w:ind w:left="2635" w:hanging="440"/>
      </w:pPr>
    </w:lvl>
    <w:lvl w:ilvl="5" w:tplc="0409001B" w:tentative="1">
      <w:start w:val="1"/>
      <w:numFmt w:val="lowerRoman"/>
      <w:lvlText w:val="%6."/>
      <w:lvlJc w:val="right"/>
      <w:pPr>
        <w:ind w:left="3075" w:hanging="440"/>
      </w:pPr>
    </w:lvl>
    <w:lvl w:ilvl="6" w:tplc="0409000F" w:tentative="1">
      <w:start w:val="1"/>
      <w:numFmt w:val="decimal"/>
      <w:lvlText w:val="%7."/>
      <w:lvlJc w:val="left"/>
      <w:pPr>
        <w:ind w:left="3515" w:hanging="440"/>
      </w:pPr>
    </w:lvl>
    <w:lvl w:ilvl="7" w:tplc="04090019" w:tentative="1">
      <w:start w:val="1"/>
      <w:numFmt w:val="lowerLetter"/>
      <w:lvlText w:val="%8)"/>
      <w:lvlJc w:val="left"/>
      <w:pPr>
        <w:ind w:left="3955" w:hanging="440"/>
      </w:pPr>
    </w:lvl>
    <w:lvl w:ilvl="8" w:tplc="0409001B" w:tentative="1">
      <w:start w:val="1"/>
      <w:numFmt w:val="lowerRoman"/>
      <w:lvlText w:val="%9."/>
      <w:lvlJc w:val="right"/>
      <w:pPr>
        <w:ind w:left="4395" w:hanging="440"/>
      </w:pPr>
    </w:lvl>
  </w:abstractNum>
  <w:abstractNum w:abstractNumId="1" w15:restartNumberingAfterBreak="0">
    <w:nsid w:val="14936E63"/>
    <w:multiLevelType w:val="hybridMultilevel"/>
    <w:tmpl w:val="42D45428"/>
    <w:lvl w:ilvl="0" w:tplc="04090013">
      <w:start w:val="1"/>
      <w:numFmt w:val="chineseCountingThousand"/>
      <w:lvlText w:val="%1、"/>
      <w:lvlJc w:val="left"/>
      <w:pPr>
        <w:ind w:left="878" w:hanging="440"/>
      </w:pPr>
    </w:lvl>
    <w:lvl w:ilvl="1" w:tplc="04090019" w:tentative="1">
      <w:start w:val="1"/>
      <w:numFmt w:val="lowerLetter"/>
      <w:lvlText w:val="%2)"/>
      <w:lvlJc w:val="left"/>
      <w:pPr>
        <w:ind w:left="1318" w:hanging="440"/>
      </w:pPr>
    </w:lvl>
    <w:lvl w:ilvl="2" w:tplc="0409001B" w:tentative="1">
      <w:start w:val="1"/>
      <w:numFmt w:val="lowerRoman"/>
      <w:lvlText w:val="%3."/>
      <w:lvlJc w:val="right"/>
      <w:pPr>
        <w:ind w:left="1758" w:hanging="440"/>
      </w:pPr>
    </w:lvl>
    <w:lvl w:ilvl="3" w:tplc="0409000F" w:tentative="1">
      <w:start w:val="1"/>
      <w:numFmt w:val="decimal"/>
      <w:lvlText w:val="%4."/>
      <w:lvlJc w:val="left"/>
      <w:pPr>
        <w:ind w:left="2198" w:hanging="440"/>
      </w:pPr>
    </w:lvl>
    <w:lvl w:ilvl="4" w:tplc="04090019" w:tentative="1">
      <w:start w:val="1"/>
      <w:numFmt w:val="lowerLetter"/>
      <w:lvlText w:val="%5)"/>
      <w:lvlJc w:val="left"/>
      <w:pPr>
        <w:ind w:left="2638" w:hanging="440"/>
      </w:pPr>
    </w:lvl>
    <w:lvl w:ilvl="5" w:tplc="0409001B" w:tentative="1">
      <w:start w:val="1"/>
      <w:numFmt w:val="lowerRoman"/>
      <w:lvlText w:val="%6."/>
      <w:lvlJc w:val="right"/>
      <w:pPr>
        <w:ind w:left="3078" w:hanging="440"/>
      </w:pPr>
    </w:lvl>
    <w:lvl w:ilvl="6" w:tplc="0409000F" w:tentative="1">
      <w:start w:val="1"/>
      <w:numFmt w:val="decimal"/>
      <w:lvlText w:val="%7."/>
      <w:lvlJc w:val="left"/>
      <w:pPr>
        <w:ind w:left="3518" w:hanging="440"/>
      </w:pPr>
    </w:lvl>
    <w:lvl w:ilvl="7" w:tplc="04090019" w:tentative="1">
      <w:start w:val="1"/>
      <w:numFmt w:val="lowerLetter"/>
      <w:lvlText w:val="%8)"/>
      <w:lvlJc w:val="left"/>
      <w:pPr>
        <w:ind w:left="3958" w:hanging="440"/>
      </w:pPr>
    </w:lvl>
    <w:lvl w:ilvl="8" w:tplc="0409001B" w:tentative="1">
      <w:start w:val="1"/>
      <w:numFmt w:val="lowerRoman"/>
      <w:lvlText w:val="%9."/>
      <w:lvlJc w:val="right"/>
      <w:pPr>
        <w:ind w:left="4398" w:hanging="440"/>
      </w:pPr>
    </w:lvl>
  </w:abstractNum>
  <w:abstractNum w:abstractNumId="2" w15:restartNumberingAfterBreak="0">
    <w:nsid w:val="7B106C11"/>
    <w:multiLevelType w:val="hybridMultilevel"/>
    <w:tmpl w:val="1466FF5A"/>
    <w:lvl w:ilvl="0" w:tplc="04090013">
      <w:start w:val="1"/>
      <w:numFmt w:val="chineseCountingThousand"/>
      <w:lvlText w:val="%1、"/>
      <w:lvlJc w:val="left"/>
      <w:pPr>
        <w:ind w:left="878" w:hanging="440"/>
      </w:pPr>
    </w:lvl>
    <w:lvl w:ilvl="1" w:tplc="04090019" w:tentative="1">
      <w:start w:val="1"/>
      <w:numFmt w:val="lowerLetter"/>
      <w:lvlText w:val="%2)"/>
      <w:lvlJc w:val="left"/>
      <w:pPr>
        <w:ind w:left="1318" w:hanging="440"/>
      </w:pPr>
    </w:lvl>
    <w:lvl w:ilvl="2" w:tplc="0409001B" w:tentative="1">
      <w:start w:val="1"/>
      <w:numFmt w:val="lowerRoman"/>
      <w:lvlText w:val="%3."/>
      <w:lvlJc w:val="right"/>
      <w:pPr>
        <w:ind w:left="1758" w:hanging="440"/>
      </w:pPr>
    </w:lvl>
    <w:lvl w:ilvl="3" w:tplc="0409000F" w:tentative="1">
      <w:start w:val="1"/>
      <w:numFmt w:val="decimal"/>
      <w:lvlText w:val="%4."/>
      <w:lvlJc w:val="left"/>
      <w:pPr>
        <w:ind w:left="2198" w:hanging="440"/>
      </w:pPr>
    </w:lvl>
    <w:lvl w:ilvl="4" w:tplc="04090019" w:tentative="1">
      <w:start w:val="1"/>
      <w:numFmt w:val="lowerLetter"/>
      <w:lvlText w:val="%5)"/>
      <w:lvlJc w:val="left"/>
      <w:pPr>
        <w:ind w:left="2638" w:hanging="440"/>
      </w:pPr>
    </w:lvl>
    <w:lvl w:ilvl="5" w:tplc="0409001B" w:tentative="1">
      <w:start w:val="1"/>
      <w:numFmt w:val="lowerRoman"/>
      <w:lvlText w:val="%6."/>
      <w:lvlJc w:val="right"/>
      <w:pPr>
        <w:ind w:left="3078" w:hanging="440"/>
      </w:pPr>
    </w:lvl>
    <w:lvl w:ilvl="6" w:tplc="0409000F" w:tentative="1">
      <w:start w:val="1"/>
      <w:numFmt w:val="decimal"/>
      <w:lvlText w:val="%7."/>
      <w:lvlJc w:val="left"/>
      <w:pPr>
        <w:ind w:left="3518" w:hanging="440"/>
      </w:pPr>
    </w:lvl>
    <w:lvl w:ilvl="7" w:tplc="04090019" w:tentative="1">
      <w:start w:val="1"/>
      <w:numFmt w:val="lowerLetter"/>
      <w:lvlText w:val="%8)"/>
      <w:lvlJc w:val="left"/>
      <w:pPr>
        <w:ind w:left="3958" w:hanging="440"/>
      </w:pPr>
    </w:lvl>
    <w:lvl w:ilvl="8" w:tplc="0409001B" w:tentative="1">
      <w:start w:val="1"/>
      <w:numFmt w:val="lowerRoman"/>
      <w:lvlText w:val="%9."/>
      <w:lvlJc w:val="right"/>
      <w:pPr>
        <w:ind w:left="4398" w:hanging="440"/>
      </w:pPr>
    </w:lvl>
  </w:abstractNum>
  <w:num w:numId="1" w16cid:durableId="214127908">
    <w:abstractNumId w:val="1"/>
  </w:num>
  <w:num w:numId="2" w16cid:durableId="140270717">
    <w:abstractNumId w:val="0"/>
  </w:num>
  <w:num w:numId="3" w16cid:durableId="230163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40"/>
    <w:rsid w:val="00016BFA"/>
    <w:rsid w:val="00085CCA"/>
    <w:rsid w:val="001F2B11"/>
    <w:rsid w:val="004F5AB8"/>
    <w:rsid w:val="00A2339F"/>
    <w:rsid w:val="00C23AFE"/>
    <w:rsid w:val="00F8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351C"/>
  <w15:chartTrackingRefBased/>
  <w15:docId w15:val="{E7452289-2BB1-4C1A-AD2E-E86B15F9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42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2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24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24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24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24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24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24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42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4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4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424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424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8424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424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424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424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42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4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42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42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4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42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42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42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4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42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4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泽毅 陆</dc:creator>
  <cp:keywords/>
  <dc:description/>
  <cp:lastModifiedBy>inliver _</cp:lastModifiedBy>
  <cp:revision>3</cp:revision>
  <dcterms:created xsi:type="dcterms:W3CDTF">2024-10-30T04:47:00Z</dcterms:created>
  <dcterms:modified xsi:type="dcterms:W3CDTF">2024-10-30T04:52:00Z</dcterms:modified>
</cp:coreProperties>
</file>