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jonpage3</w:t>
      </w:r>
    </w:p>
    <w:p>
      <w:pPr>
        <w:pStyle w:val="Compact"/>
        <w:numPr>
          <w:numId w:val="3"/>
          <w:ilvl w:val="0"/>
        </w:numPr>
      </w:pPr>
      <w:r>
        <w:t xml:space="preserve">Team name: Team #1</w:t>
      </w:r>
    </w:p>
    <w:p>
      <w:pPr>
        <w:pStyle w:val="Compact"/>
        <w:numPr>
          <w:numId w:val="3"/>
          <w:ilvl w:val="0"/>
        </w:numPr>
      </w:pPr>
      <w:r>
        <w:t xml:space="preserve">Today's date: 7/6/16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the linux command line in codeanywhere</w:t>
      </w:r>
    </w:p>
    <w:p>
      <w:pPr>
        <w:pStyle w:val="Compact"/>
        <w:numPr>
          <w:numId w:val="4"/>
          <w:ilvl w:val="0"/>
        </w:numPr>
      </w:pPr>
      <w:r>
        <w:t xml:space="preserve">github and git</w:t>
      </w:r>
    </w:p>
    <w:p>
      <w:pPr>
        <w:pStyle w:val="Compact"/>
        <w:numPr>
          <w:numId w:val="4"/>
          <w:ilvl w:val="0"/>
        </w:numPr>
      </w:pPr>
      <w:r>
        <w:t xml:space="preserve">markdown, html and css</w:t>
      </w:r>
    </w:p>
    <w:p>
      <w:pPr>
        <w:pStyle w:val="Compact"/>
        <w:numPr>
          <w:numId w:val="4"/>
          <w:ilvl w:val="0"/>
        </w:numPr>
      </w:pPr>
      <w:r>
        <w:t xml:space="preserve">pandoc</w:t>
      </w:r>
    </w:p>
    <w:p>
      <w:pPr>
        <w:pStyle w:val="Compact"/>
        <w:numPr>
          <w:numId w:val="4"/>
          <w:ilvl w:val="0"/>
        </w:numPr>
      </w:pPr>
      <w:r>
        <w:t xml:space="preserve">jekyll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Markdown</w:t>
      </w:r>
    </w:p>
    <w:p>
      <w:pPr>
        <w:pStyle w:val="Compact"/>
        <w:numPr>
          <w:numId w:val="5"/>
          <w:ilvl w:val="0"/>
        </w:numPr>
      </w:pPr>
      <w:r>
        <w:t xml:space="preserve">pandoc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t xml:space="preserve">Converting files to different formats by using pandoc will save me</w:t>
      </w:r>
      <w:r>
        <w:t xml:space="preserve"> </w:t>
      </w:r>
      <w:r>
        <w:rPr>
          <w:i/>
        </w:rP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time and work.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Html</w:t>
      </w:r>
    </w:p>
    <w:p>
      <w:pPr>
        <w:pStyle w:val="Compact"/>
        <w:numPr>
          <w:numId w:val="6"/>
          <w:ilvl w:val="0"/>
        </w:numPr>
      </w:pPr>
      <w:r>
        <w:t xml:space="preserve">css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Because of the short semester it is difficult to remember all the rules with html and its relation to css.</w:t>
      </w:r>
    </w:p>
    <w:p>
      <w:r>
        <w:drawing>
          <wp:inline>
            <wp:extent cx="1016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cdn29.elitedaily.com/content/uploads/2016/05/31144109/Holding-baby-thought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jimmystewart</w:t>
      </w:r>
    </w:p>
    <w:p>
      <w:r>
        <w:rPr>
          <w:b/>
        </w:rPr>
        <w:t xml:space="preserve">Markdown helps!</w:t>
      </w:r>
    </w:p>
    <w:bookmarkStart w:id="31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31"/>
    <w:p>
      <w:r>
        <w:t xml:space="preserve">Using databases and spreadsheets.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7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7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7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7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79c4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4df7c3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1f595f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