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3" w:type="dxa"/>
        <w:jc w:val="center"/>
        <w:tblLayout w:type="fixed"/>
        <w:tblLook w:val="0400" w:firstRow="0" w:lastRow="0" w:firstColumn="0" w:lastColumn="0" w:noHBand="0" w:noVBand="1"/>
      </w:tblPr>
      <w:tblGrid>
        <w:gridCol w:w="9383"/>
      </w:tblGrid>
      <w:tr w:rsidR="008B5708" w:rsidRPr="00D22842" w:rsidTr="00644B9A">
        <w:trPr>
          <w:trHeight w:val="311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5708" w:rsidRPr="008B5708" w:rsidRDefault="008B5708" w:rsidP="00644B9A">
            <w:pPr>
              <w:spacing w:after="0" w:line="240" w:lineRule="auto"/>
              <w:jc w:val="center"/>
              <w:rPr>
                <w:lang w:val="ru-RU"/>
              </w:rPr>
            </w:pPr>
            <w:r w:rsidRPr="008B5708">
              <w:rPr>
                <w:sz w:val="28"/>
                <w:szCs w:val="28"/>
                <w:lang w:val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8B5708">
              <w:rPr>
                <w:sz w:val="28"/>
                <w:szCs w:val="28"/>
                <w:lang w:val="ru-RU"/>
              </w:rPr>
              <w:br/>
              <w:t xml:space="preserve">«Национальный исследовательский университет </w:t>
            </w:r>
            <w:r w:rsidRPr="008B5708">
              <w:rPr>
                <w:sz w:val="28"/>
                <w:szCs w:val="28"/>
                <w:lang w:val="ru-RU"/>
              </w:rPr>
              <w:br/>
              <w:t>«Высшая школа экономики»</w:t>
            </w:r>
            <w:r w:rsidRPr="008B5708">
              <w:rPr>
                <w:lang w:val="ru-RU"/>
              </w:rPr>
              <w:br/>
            </w:r>
          </w:p>
          <w:p w:rsidR="008B5708" w:rsidRPr="008B5708" w:rsidRDefault="008B5708" w:rsidP="00644B9A">
            <w:pPr>
              <w:spacing w:before="240" w:after="0" w:line="240" w:lineRule="auto"/>
              <w:jc w:val="center"/>
              <w:rPr>
                <w:i/>
                <w:lang w:val="ru-RU"/>
              </w:rPr>
            </w:pPr>
            <w:r w:rsidRPr="008B5708">
              <w:rPr>
                <w:i/>
                <w:lang w:val="ru-RU"/>
              </w:rPr>
              <w:t>Факультет экономики, менеджмента и бизнес-информатики</w:t>
            </w:r>
          </w:p>
        </w:tc>
      </w:tr>
      <w:tr w:rsidR="008B5708" w:rsidRPr="00D22842" w:rsidTr="00644B9A">
        <w:trPr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:rsidR="008B5708" w:rsidRPr="008B5708" w:rsidRDefault="008B5708" w:rsidP="00644B9A">
            <w:pPr>
              <w:spacing w:after="0" w:line="240" w:lineRule="auto"/>
              <w:rPr>
                <w:lang w:val="ru-RU"/>
              </w:rPr>
            </w:pPr>
          </w:p>
        </w:tc>
      </w:tr>
      <w:tr w:rsidR="008B5708" w:rsidTr="00644B9A">
        <w:trPr>
          <w:trHeight w:val="394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5708" w:rsidRPr="008B5708" w:rsidRDefault="008B5708" w:rsidP="00644B9A">
            <w:pPr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8B5708" w:rsidRDefault="008B5708" w:rsidP="00644B9A">
            <w:pPr>
              <w:jc w:val="center"/>
              <w:rPr>
                <w:color w:val="000000"/>
                <w:lang w:val="ru-RU"/>
              </w:rPr>
            </w:pPr>
            <w:r w:rsidRPr="008B5708">
              <w:rPr>
                <w:color w:val="000000"/>
                <w:lang w:val="ru-RU"/>
              </w:rPr>
              <w:t>Пискунов Роман Андреевич</w:t>
            </w:r>
          </w:p>
          <w:p w:rsidR="00A4733D" w:rsidRPr="00FE659F" w:rsidRDefault="00A4733D" w:rsidP="00644B9A">
            <w:pPr>
              <w:jc w:val="center"/>
              <w:rPr>
                <w:i/>
                <w:color w:val="000000"/>
                <w:lang w:val="ru-RU"/>
              </w:rPr>
            </w:pPr>
            <w:r w:rsidRPr="00FE659F">
              <w:rPr>
                <w:i/>
                <w:color w:val="000000"/>
                <w:lang w:val="ru-RU"/>
              </w:rPr>
              <w:t>Группа ПИ-18-2</w:t>
            </w:r>
          </w:p>
          <w:p w:rsidR="008B5708" w:rsidRPr="008B5708" w:rsidRDefault="008B5708" w:rsidP="00644B9A">
            <w:pPr>
              <w:jc w:val="center"/>
              <w:rPr>
                <w:color w:val="000000"/>
                <w:lang w:val="ru-RU"/>
              </w:rPr>
            </w:pPr>
          </w:p>
          <w:p w:rsidR="008B5708" w:rsidRDefault="008B5708" w:rsidP="00644B9A">
            <w:pPr>
              <w:spacing w:after="0"/>
              <w:jc w:val="center"/>
              <w:rPr>
                <w:b/>
                <w:sz w:val="32"/>
                <w:lang w:val="ru-RU"/>
              </w:rPr>
            </w:pPr>
            <w:r>
              <w:rPr>
                <w:b/>
                <w:sz w:val="32"/>
                <w:lang w:val="ru-RU"/>
              </w:rPr>
              <w:t>Отчёт о выполнении</w:t>
            </w:r>
          </w:p>
          <w:p w:rsidR="008B5708" w:rsidRPr="00E26151" w:rsidRDefault="00E26151" w:rsidP="00644B9A">
            <w:pPr>
              <w:spacing w:after="0"/>
              <w:jc w:val="center"/>
              <w:rPr>
                <w:b/>
                <w:smallCaps/>
                <w:color w:val="000000"/>
                <w:lang w:val="ru-RU"/>
              </w:rPr>
            </w:pPr>
            <w:r>
              <w:rPr>
                <w:b/>
                <w:sz w:val="32"/>
                <w:lang w:val="ru-RU"/>
              </w:rPr>
              <w:t xml:space="preserve">лабораторной работы № </w:t>
            </w:r>
            <w:r w:rsidR="00FB6BA0">
              <w:rPr>
                <w:b/>
                <w:sz w:val="32"/>
                <w:lang w:val="ru-RU"/>
              </w:rPr>
              <w:t>3</w:t>
            </w:r>
            <w:r w:rsidR="004E0B5C">
              <w:rPr>
                <w:b/>
                <w:sz w:val="32"/>
                <w:lang w:val="ru-RU"/>
              </w:rPr>
              <w:t xml:space="preserve"> (</w:t>
            </w:r>
            <w:r w:rsidR="004E0B5C">
              <w:rPr>
                <w:b/>
                <w:sz w:val="32"/>
              </w:rPr>
              <w:t>JS</w:t>
            </w:r>
            <w:r w:rsidR="004E0B5C">
              <w:rPr>
                <w:b/>
                <w:sz w:val="32"/>
                <w:lang w:val="ru-RU"/>
              </w:rPr>
              <w:t>)</w:t>
            </w:r>
          </w:p>
          <w:p w:rsidR="008B5708" w:rsidRPr="00DC2F3F" w:rsidRDefault="00DC2F3F" w:rsidP="00644B9A">
            <w:pPr>
              <w:spacing w:after="0"/>
              <w:jc w:val="center"/>
              <w:rPr>
                <w:i/>
                <w:color w:val="000000"/>
                <w:lang w:val="ru-RU"/>
              </w:rPr>
            </w:pPr>
            <w:r w:rsidRPr="00DC2F3F">
              <w:rPr>
                <w:i/>
                <w:color w:val="000000"/>
              </w:rPr>
              <w:t>Web</w:t>
            </w:r>
            <w:r w:rsidRPr="00E26151">
              <w:rPr>
                <w:i/>
                <w:color w:val="000000"/>
                <w:lang w:val="ru-RU"/>
              </w:rPr>
              <w:t>-</w:t>
            </w:r>
            <w:r w:rsidRPr="00DC2F3F">
              <w:rPr>
                <w:i/>
                <w:color w:val="000000"/>
                <w:lang w:val="ru-RU"/>
              </w:rPr>
              <w:t>программирование</w:t>
            </w:r>
          </w:p>
          <w:p w:rsidR="008B5708" w:rsidRPr="008B5708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p w:rsidR="008B5708" w:rsidRPr="008B5708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  <w:r w:rsidRPr="008B5708">
              <w:rPr>
                <w:color w:val="000000"/>
                <w:lang w:val="ru-RU"/>
              </w:rPr>
              <w:t xml:space="preserve">по направлению подготовки </w:t>
            </w:r>
            <w:r w:rsidRPr="008B5708">
              <w:rPr>
                <w:i/>
                <w:color w:val="000000"/>
                <w:u w:val="single"/>
                <w:lang w:val="ru-RU"/>
              </w:rPr>
              <w:t>09.03.04</w:t>
            </w:r>
            <w:r>
              <w:rPr>
                <w:i/>
                <w:color w:val="000000"/>
                <w:u w:val="single"/>
              </w:rPr>
              <w:t> </w:t>
            </w:r>
            <w:r w:rsidRPr="008B5708">
              <w:rPr>
                <w:i/>
                <w:color w:val="000000"/>
                <w:u w:val="single"/>
                <w:lang w:val="ru-RU"/>
              </w:rPr>
              <w:t>Программная инженерия</w:t>
            </w:r>
          </w:p>
          <w:p w:rsidR="008B5708" w:rsidRPr="00FB6BA0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  <w:r w:rsidRPr="00FB6BA0">
              <w:rPr>
                <w:color w:val="000000"/>
                <w:lang w:val="ru-RU"/>
              </w:rPr>
              <w:t>образовательная программа «Программная инженерия»</w:t>
            </w:r>
          </w:p>
          <w:p w:rsidR="008B5708" w:rsidRPr="00FB6BA0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p w:rsidR="008B5708" w:rsidRPr="00FB6BA0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p w:rsidR="008B5708" w:rsidRPr="00FB6BA0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tbl>
            <w:tblPr>
              <w:tblW w:w="9713" w:type="dxa"/>
              <w:tblLayout w:type="fixed"/>
              <w:tblLook w:val="0400" w:firstRow="0" w:lastRow="0" w:firstColumn="0" w:lastColumn="0" w:noHBand="0" w:noVBand="1"/>
            </w:tblPr>
            <w:tblGrid>
              <w:gridCol w:w="4785"/>
              <w:gridCol w:w="4928"/>
            </w:tblGrid>
            <w:tr w:rsidR="008B5708" w:rsidTr="00644B9A">
              <w:trPr>
                <w:trHeight w:val="3480"/>
              </w:trPr>
              <w:tc>
                <w:tcPr>
                  <w:tcW w:w="4785" w:type="dxa"/>
                </w:tcPr>
                <w:p w:rsidR="008B5708" w:rsidRPr="00FB6BA0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FB6BA0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</w:tc>
              <w:tc>
                <w:tcPr>
                  <w:tcW w:w="4928" w:type="dxa"/>
                </w:tcPr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color w:val="000000"/>
                      <w:lang w:val="ru-RU"/>
                    </w:rPr>
                  </w:pPr>
                  <w:r w:rsidRPr="008B5708">
                    <w:rPr>
                      <w:color w:val="000000"/>
                      <w:lang w:val="ru-RU"/>
                    </w:rPr>
                    <w:t>Руководитель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sz w:val="25"/>
                      <w:szCs w:val="25"/>
                      <w:lang w:val="ru-RU"/>
                    </w:rPr>
                  </w:pPr>
                  <w:r w:rsidRPr="008B5708">
                    <w:rPr>
                      <w:sz w:val="25"/>
                      <w:szCs w:val="25"/>
                      <w:lang w:val="ru-RU"/>
                    </w:rPr>
                    <w:t>Старший преподаватель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sz w:val="25"/>
                      <w:szCs w:val="25"/>
                      <w:lang w:val="ru-RU"/>
                    </w:rPr>
                  </w:pPr>
                  <w:r w:rsidRPr="008B5708">
                    <w:rPr>
                      <w:sz w:val="25"/>
                      <w:szCs w:val="25"/>
                      <w:lang w:val="ru-RU"/>
                    </w:rPr>
                    <w:t>Кафедры информационных технологий в бизнесе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sz w:val="25"/>
                      <w:szCs w:val="25"/>
                      <w:lang w:val="ru-RU"/>
                    </w:rPr>
                  </w:pPr>
                </w:p>
                <w:p w:rsidR="008B5708" w:rsidRDefault="008B5708" w:rsidP="00644B9A">
                  <w:pPr>
                    <w:spacing w:after="0" w:line="276" w:lineRule="auto"/>
                    <w:ind w:left="1392" w:right="485"/>
                    <w:rPr>
                      <w:color w:val="000000"/>
                    </w:rPr>
                  </w:pPr>
                  <w:r>
                    <w:rPr>
                      <w:sz w:val="25"/>
                      <w:szCs w:val="25"/>
                    </w:rPr>
                    <w:t>____________________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color w:val="000000"/>
                      <w:lang w:val="ru-RU"/>
                    </w:rPr>
                  </w:pPr>
                  <w:r>
                    <w:rPr>
                      <w:color w:val="000000"/>
                      <w:lang w:val="ru-RU"/>
                    </w:rPr>
                    <w:t>Д</w:t>
                  </w:r>
                  <w:r>
                    <w:rPr>
                      <w:color w:val="000000"/>
                    </w:rPr>
                    <w:t>.</w:t>
                  </w:r>
                  <w:r>
                    <w:rPr>
                      <w:color w:val="000000"/>
                      <w:lang w:val="ru-RU"/>
                    </w:rPr>
                    <w:t>Б</w:t>
                  </w:r>
                  <w:r>
                    <w:rPr>
                      <w:color w:val="000000"/>
                    </w:rPr>
                    <w:t xml:space="preserve">. </w:t>
                  </w:r>
                  <w:r>
                    <w:rPr>
                      <w:color w:val="000000"/>
                      <w:lang w:val="ru-RU"/>
                    </w:rPr>
                    <w:t>Кузнецов</w:t>
                  </w:r>
                </w:p>
                <w:p w:rsidR="008B5708" w:rsidRDefault="008B5708" w:rsidP="00644B9A">
                  <w:pPr>
                    <w:spacing w:after="0" w:line="276" w:lineRule="auto"/>
                    <w:jc w:val="center"/>
                    <w:rPr>
                      <w:color w:val="000000"/>
                    </w:rPr>
                  </w:pPr>
                </w:p>
                <w:p w:rsidR="008B5708" w:rsidRDefault="008B5708" w:rsidP="00644B9A">
                  <w:pPr>
                    <w:spacing w:after="0" w:line="276" w:lineRule="auto"/>
                    <w:jc w:val="center"/>
                    <w:rPr>
                      <w:color w:val="000000"/>
                    </w:rPr>
                  </w:pPr>
                </w:p>
              </w:tc>
            </w:tr>
          </w:tbl>
          <w:p w:rsidR="008B5708" w:rsidRDefault="008B5708" w:rsidP="00644B9A">
            <w:pPr>
              <w:spacing w:before="120" w:after="0" w:line="240" w:lineRule="auto"/>
              <w:jc w:val="center"/>
              <w:rPr>
                <w:i/>
                <w:sz w:val="28"/>
                <w:szCs w:val="28"/>
              </w:rPr>
            </w:pPr>
          </w:p>
        </w:tc>
      </w:tr>
    </w:tbl>
    <w:p w:rsidR="008B5708" w:rsidRDefault="008B5708" w:rsidP="008B5708">
      <w:pPr>
        <w:spacing w:after="0" w:line="240" w:lineRule="auto"/>
        <w:jc w:val="center"/>
        <w:rPr>
          <w:color w:val="000000"/>
        </w:rPr>
      </w:pPr>
      <w:proofErr w:type="spellStart"/>
      <w:r>
        <w:rPr>
          <w:color w:val="000000"/>
        </w:rPr>
        <w:t>Пермь</w:t>
      </w:r>
      <w:proofErr w:type="spellEnd"/>
      <w:r>
        <w:rPr>
          <w:color w:val="000000"/>
        </w:rPr>
        <w:t xml:space="preserve">, 2022 </w:t>
      </w:r>
      <w:proofErr w:type="spellStart"/>
      <w:r>
        <w:rPr>
          <w:color w:val="000000"/>
        </w:rPr>
        <w:t>год</w:t>
      </w:r>
      <w:proofErr w:type="spellEnd"/>
    </w:p>
    <w:p w:rsidR="008B5708" w:rsidRDefault="008B5708" w:rsidP="008B5708">
      <w:pPr>
        <w:rPr>
          <w:color w:val="000000"/>
        </w:rPr>
      </w:pPr>
      <w:r>
        <w:br w:type="page"/>
      </w:r>
    </w:p>
    <w:p w:rsidR="00BC06A9" w:rsidRPr="001F1808" w:rsidRDefault="008B5708" w:rsidP="001F1808">
      <w:pPr>
        <w:jc w:val="center"/>
        <w:rPr>
          <w:b/>
          <w:sz w:val="32"/>
          <w:szCs w:val="32"/>
          <w:lang w:val="ru-RU"/>
        </w:rPr>
      </w:pPr>
      <w:r w:rsidRPr="001F1808">
        <w:rPr>
          <w:b/>
          <w:sz w:val="32"/>
          <w:szCs w:val="32"/>
          <w:lang w:val="ru-RU"/>
        </w:rPr>
        <w:lastRenderedPageBreak/>
        <w:t>Задание</w:t>
      </w:r>
    </w:p>
    <w:p w:rsidR="00E26151" w:rsidRDefault="001F1808" w:rsidP="00BE6A66">
      <w:pPr>
        <w:ind w:firstLine="709"/>
        <w:rPr>
          <w:lang w:val="ru-RU"/>
        </w:rPr>
      </w:pPr>
      <w:r>
        <w:rPr>
          <w:lang w:val="ru-RU"/>
        </w:rPr>
        <w:t xml:space="preserve">Разработать </w:t>
      </w:r>
      <w:r w:rsidR="00E81B91">
        <w:rPr>
          <w:lang w:val="ru-RU"/>
        </w:rPr>
        <w:t>программу, формирующую</w:t>
      </w:r>
      <w:r w:rsidR="00E81B91" w:rsidRPr="00E81B91">
        <w:rPr>
          <w:lang w:val="ru-RU"/>
        </w:rPr>
        <w:t xml:space="preserve"> </w:t>
      </w:r>
      <w:r w:rsidR="00E81B91">
        <w:t>html</w:t>
      </w:r>
      <w:r w:rsidR="00E81B91">
        <w:rPr>
          <w:lang w:val="ru-RU"/>
        </w:rPr>
        <w:t>-контент страницы (навигацию) на основании заданного массива</w:t>
      </w:r>
      <w:r w:rsidR="00E26151">
        <w:rPr>
          <w:lang w:val="ru-RU"/>
        </w:rPr>
        <w:t>.</w:t>
      </w:r>
    </w:p>
    <w:p w:rsidR="001121BE" w:rsidRDefault="001121BE" w:rsidP="001121BE">
      <w:pPr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BAFDC0" wp14:editId="70FD9455">
            <wp:extent cx="2862470" cy="28989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4243" cy="29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BE" w:rsidRPr="000E3028" w:rsidRDefault="001121BE" w:rsidP="001121BE">
      <w:pPr>
        <w:jc w:val="center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Рис 1. Используемый массив</w:t>
      </w:r>
    </w:p>
    <w:p w:rsidR="001121BE" w:rsidRDefault="00384685" w:rsidP="00384685">
      <w:pPr>
        <w:ind w:firstLine="709"/>
        <w:rPr>
          <w:lang w:val="ru-RU"/>
        </w:rPr>
      </w:pPr>
      <w:r>
        <w:rPr>
          <w:lang w:val="ru-RU"/>
        </w:rPr>
        <w:t xml:space="preserve">Итератор — </w:t>
      </w:r>
      <w:r>
        <w:t>map</w:t>
      </w:r>
      <w:r>
        <w:rPr>
          <w:lang w:val="ru-RU"/>
        </w:rPr>
        <w:t>.</w:t>
      </w:r>
    </w:p>
    <w:p w:rsidR="00384685" w:rsidRDefault="00384685" w:rsidP="00384685">
      <w:pPr>
        <w:ind w:firstLine="709"/>
        <w:rPr>
          <w:lang w:val="ru-RU"/>
        </w:rPr>
      </w:pPr>
      <w:r>
        <w:rPr>
          <w:lang w:val="ru-RU"/>
        </w:rPr>
        <w:t>Фильтр — уровень вложенности.</w:t>
      </w:r>
    </w:p>
    <w:p w:rsidR="008B5708" w:rsidRDefault="00384685" w:rsidP="00384685">
      <w:pPr>
        <w:ind w:firstLine="709"/>
        <w:rPr>
          <w:lang w:val="ru-RU"/>
        </w:rPr>
      </w:pPr>
      <w:r>
        <w:rPr>
          <w:lang w:val="ru-RU"/>
        </w:rPr>
        <w:t xml:space="preserve">Выходной </w:t>
      </w:r>
      <w:r>
        <w:t>html</w:t>
      </w:r>
      <w:r w:rsidRPr="00384685">
        <w:rPr>
          <w:lang w:val="ru-RU"/>
        </w:rPr>
        <w:t xml:space="preserve"> —</w:t>
      </w:r>
      <w:r w:rsidRPr="00280795">
        <w:rPr>
          <w:lang w:val="ru-RU"/>
        </w:rPr>
        <w:t xml:space="preserve"> </w:t>
      </w:r>
      <w:r>
        <w:t>div</w:t>
      </w:r>
      <w:r>
        <w:rPr>
          <w:lang w:val="ru-RU"/>
        </w:rPr>
        <w:t>.</w:t>
      </w:r>
    </w:p>
    <w:p w:rsidR="001F1808" w:rsidRPr="001F1808" w:rsidRDefault="001F1808" w:rsidP="001F1808">
      <w:pPr>
        <w:ind w:firstLine="709"/>
        <w:jc w:val="center"/>
        <w:rPr>
          <w:b/>
          <w:sz w:val="32"/>
          <w:szCs w:val="32"/>
          <w:lang w:val="ru-RU"/>
        </w:rPr>
      </w:pPr>
      <w:r w:rsidRPr="001F1808">
        <w:rPr>
          <w:b/>
          <w:sz w:val="32"/>
          <w:szCs w:val="32"/>
          <w:lang w:val="ru-RU"/>
        </w:rPr>
        <w:t>Реализация</w:t>
      </w:r>
    </w:p>
    <w:p w:rsidR="000E3028" w:rsidRDefault="00335DC6" w:rsidP="00335DC6">
      <w:pPr>
        <w:ind w:firstLine="709"/>
        <w:rPr>
          <w:lang w:val="ru-RU"/>
        </w:rPr>
      </w:pPr>
      <w:r>
        <w:rPr>
          <w:lang w:val="ru-RU"/>
        </w:rPr>
        <w:t>Для того, чтобы использовать блок «</w:t>
      </w:r>
      <w:r>
        <w:t>div</w:t>
      </w:r>
      <w:r>
        <w:rPr>
          <w:lang w:val="ru-RU"/>
        </w:rPr>
        <w:t>» в качестве элемента многоуровневого списка были использованы следующие приёмы:</w:t>
      </w:r>
    </w:p>
    <w:p w:rsidR="00335DC6" w:rsidRDefault="00335DC6" w:rsidP="00335DC6">
      <w:pPr>
        <w:pStyle w:val="a3"/>
        <w:numPr>
          <w:ilvl w:val="0"/>
          <w:numId w:val="4"/>
        </w:numPr>
        <w:rPr>
          <w:lang w:val="ru-RU"/>
        </w:rPr>
      </w:pPr>
      <w:proofErr w:type="spellStart"/>
      <w:r w:rsidRPr="00335DC6">
        <w:rPr>
          <w:lang w:val="ru-RU"/>
        </w:rPr>
        <w:t>display</w:t>
      </w:r>
      <w:proofErr w:type="spellEnd"/>
      <w:r w:rsidRPr="00335DC6">
        <w:rPr>
          <w:lang w:val="ru-RU"/>
        </w:rPr>
        <w:t xml:space="preserve">: </w:t>
      </w:r>
      <w:proofErr w:type="spellStart"/>
      <w:r w:rsidRPr="00335DC6">
        <w:rPr>
          <w:lang w:val="ru-RU"/>
        </w:rPr>
        <w:t>list-item</w:t>
      </w:r>
      <w:proofErr w:type="spellEnd"/>
      <w:r>
        <w:t>;</w:t>
      </w:r>
    </w:p>
    <w:p w:rsidR="00335DC6" w:rsidRDefault="00335DC6" w:rsidP="00335DC6">
      <w:pPr>
        <w:pStyle w:val="a3"/>
        <w:numPr>
          <w:ilvl w:val="0"/>
          <w:numId w:val="4"/>
        </w:numPr>
        <w:rPr>
          <w:lang w:val="ru-RU"/>
        </w:rPr>
      </w:pPr>
      <w:proofErr w:type="spellStart"/>
      <w:r w:rsidRPr="00335DC6">
        <w:rPr>
          <w:lang w:val="ru-RU"/>
        </w:rPr>
        <w:t>list-style-type</w:t>
      </w:r>
      <w:proofErr w:type="spellEnd"/>
      <w:r w:rsidRPr="00335DC6">
        <w:rPr>
          <w:lang w:val="ru-RU"/>
        </w:rPr>
        <w:t xml:space="preserve">: </w:t>
      </w:r>
      <w:proofErr w:type="spellStart"/>
      <w:r w:rsidRPr="00335DC6">
        <w:rPr>
          <w:lang w:val="ru-RU"/>
        </w:rPr>
        <w:t>disc</w:t>
      </w:r>
      <w:proofErr w:type="spellEnd"/>
      <w:r>
        <w:t>;</w:t>
      </w:r>
    </w:p>
    <w:p w:rsidR="00335DC6" w:rsidRDefault="00335DC6" w:rsidP="00335DC6">
      <w:pPr>
        <w:pStyle w:val="a3"/>
        <w:numPr>
          <w:ilvl w:val="0"/>
          <w:numId w:val="4"/>
        </w:numPr>
        <w:rPr>
          <w:lang w:val="ru-RU"/>
        </w:rPr>
      </w:pPr>
      <w:proofErr w:type="spellStart"/>
      <w:r w:rsidRPr="00335DC6">
        <w:rPr>
          <w:lang w:val="ru-RU"/>
        </w:rPr>
        <w:t>list-style-position</w:t>
      </w:r>
      <w:proofErr w:type="spellEnd"/>
      <w:r w:rsidRPr="00335DC6">
        <w:rPr>
          <w:lang w:val="ru-RU"/>
        </w:rPr>
        <w:t xml:space="preserve">: </w:t>
      </w:r>
      <w:proofErr w:type="spellStart"/>
      <w:r w:rsidRPr="00335DC6">
        <w:rPr>
          <w:lang w:val="ru-RU"/>
        </w:rPr>
        <w:t>inside</w:t>
      </w:r>
      <w:proofErr w:type="spellEnd"/>
      <w:r>
        <w:t>;</w:t>
      </w:r>
    </w:p>
    <w:p w:rsidR="00335DC6" w:rsidRPr="00335DC6" w:rsidRDefault="00335DC6" w:rsidP="00335DC6">
      <w:pPr>
        <w:pStyle w:val="a3"/>
        <w:numPr>
          <w:ilvl w:val="0"/>
          <w:numId w:val="4"/>
        </w:numPr>
        <w:rPr>
          <w:lang w:val="ru-RU"/>
        </w:rPr>
      </w:pPr>
      <w:proofErr w:type="spellStart"/>
      <w:r w:rsidRPr="00335DC6">
        <w:rPr>
          <w:lang w:val="ru-RU"/>
        </w:rPr>
        <w:t>margin-left</w:t>
      </w:r>
      <w:proofErr w:type="spellEnd"/>
      <w:r w:rsidRPr="00335DC6">
        <w:rPr>
          <w:lang w:val="ru-RU"/>
        </w:rPr>
        <w:t>: 2em</w:t>
      </w:r>
      <w:r>
        <w:t>;</w:t>
      </w:r>
    </w:p>
    <w:p w:rsidR="00335DC6" w:rsidRDefault="00335DC6" w:rsidP="00335DC6">
      <w:pPr>
        <w:ind w:firstLine="709"/>
        <w:rPr>
          <w:lang w:val="ru-RU"/>
        </w:rPr>
      </w:pPr>
      <w:r>
        <w:rPr>
          <w:lang w:val="ru-RU"/>
        </w:rPr>
        <w:t>Исходя из требований к программе реализация проверки вложенности сделана путём добавления поля «</w:t>
      </w:r>
      <w:r>
        <w:t>depth</w:t>
      </w:r>
      <w:r>
        <w:rPr>
          <w:lang w:val="ru-RU"/>
        </w:rPr>
        <w:t>» к каждому из вложенных объектов.</w:t>
      </w:r>
    </w:p>
    <w:p w:rsidR="00B12951" w:rsidRDefault="00B12951" w:rsidP="00B12951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06463E3" wp14:editId="4658C08C">
            <wp:extent cx="220027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51" w:rsidRPr="000E3028" w:rsidRDefault="00280795" w:rsidP="00B12951">
      <w:pPr>
        <w:jc w:val="center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Рис 2</w:t>
      </w:r>
      <w:r w:rsidR="00B12951">
        <w:rPr>
          <w:i/>
          <w:sz w:val="24"/>
          <w:szCs w:val="24"/>
          <w:lang w:val="ru-RU"/>
        </w:rPr>
        <w:t>. Результат многоуровневого списка из блоков «</w:t>
      </w:r>
      <w:r w:rsidR="00B12951">
        <w:rPr>
          <w:i/>
          <w:sz w:val="24"/>
          <w:szCs w:val="24"/>
        </w:rPr>
        <w:t>div</w:t>
      </w:r>
      <w:r w:rsidR="00B12951">
        <w:rPr>
          <w:i/>
          <w:sz w:val="24"/>
          <w:szCs w:val="24"/>
          <w:lang w:val="ru-RU"/>
        </w:rPr>
        <w:t>».</w:t>
      </w:r>
    </w:p>
    <w:p w:rsidR="001030B1" w:rsidRDefault="001030B1" w:rsidP="00335DC6">
      <w:pPr>
        <w:ind w:firstLine="709"/>
        <w:rPr>
          <w:lang w:val="ru-RU"/>
        </w:rPr>
      </w:pPr>
      <w:r>
        <w:rPr>
          <w:lang w:val="ru-RU"/>
        </w:rPr>
        <w:t>Демонстрация р</w:t>
      </w:r>
      <w:r w:rsidR="001F1808">
        <w:rPr>
          <w:lang w:val="ru-RU"/>
        </w:rPr>
        <w:t xml:space="preserve">езультат работы </w:t>
      </w:r>
      <w:r w:rsidR="008D33F3">
        <w:rPr>
          <w:lang w:val="ru-RU"/>
        </w:rPr>
        <w:t xml:space="preserve">— </w:t>
      </w:r>
      <w:hyperlink r:id="rId7" w:history="1">
        <w:r w:rsidR="00335DC6" w:rsidRPr="003C2296">
          <w:rPr>
            <w:rStyle w:val="a4"/>
            <w:lang w:val="ru-RU"/>
          </w:rPr>
          <w:t>https://inmovery.ru/lab3/index.html</w:t>
        </w:r>
      </w:hyperlink>
    </w:p>
    <w:p w:rsidR="001030B1" w:rsidRDefault="001030B1" w:rsidP="00335DC6">
      <w:pPr>
        <w:ind w:firstLine="709"/>
        <w:rPr>
          <w:lang w:val="ru-RU"/>
        </w:rPr>
      </w:pPr>
      <w:r>
        <w:rPr>
          <w:lang w:val="ru-RU"/>
        </w:rPr>
        <w:t xml:space="preserve">Код программы </w:t>
      </w:r>
      <w:r w:rsidRPr="001030B1">
        <w:rPr>
          <w:lang w:val="ru-RU"/>
        </w:rPr>
        <w:t xml:space="preserve">— </w:t>
      </w:r>
      <w:hyperlink r:id="rId8" w:history="1">
        <w:r w:rsidR="00D22842" w:rsidRPr="003C2296">
          <w:rPr>
            <w:rStyle w:val="a4"/>
            <w:lang w:val="ru-RU"/>
          </w:rPr>
          <w:t>https://github.com/inmovery/WebCourse</w:t>
        </w:r>
      </w:hyperlink>
    </w:p>
    <w:p w:rsidR="001030B1" w:rsidRDefault="001030B1">
      <w:pPr>
        <w:rPr>
          <w:lang w:val="ru-RU"/>
        </w:rPr>
      </w:pPr>
      <w:r>
        <w:rPr>
          <w:lang w:val="ru-RU"/>
        </w:rPr>
        <w:br w:type="page"/>
      </w:r>
    </w:p>
    <w:p w:rsidR="008D33F3" w:rsidRPr="001030B1" w:rsidRDefault="001030B1" w:rsidP="001030B1">
      <w:pPr>
        <w:jc w:val="center"/>
        <w:rPr>
          <w:b/>
          <w:lang w:val="ru-RU"/>
        </w:rPr>
      </w:pPr>
      <w:r w:rsidRPr="001030B1">
        <w:rPr>
          <w:b/>
          <w:sz w:val="32"/>
          <w:lang w:val="ru-RU"/>
        </w:rPr>
        <w:lastRenderedPageBreak/>
        <w:t xml:space="preserve">Листинг </w:t>
      </w:r>
      <w:r w:rsidRPr="001030B1">
        <w:rPr>
          <w:b/>
          <w:sz w:val="32"/>
        </w:rPr>
        <w:t>HTML</w:t>
      </w:r>
      <w:r w:rsidRPr="001030B1">
        <w:rPr>
          <w:b/>
          <w:sz w:val="32"/>
          <w:lang w:val="ru-RU"/>
        </w:rPr>
        <w:t xml:space="preserve"> кода</w:t>
      </w:r>
    </w:p>
    <w:p w:rsidR="00311115" w:rsidRPr="00311115" w:rsidRDefault="00311115" w:rsidP="003111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&lt;!DOCTYPE </w:t>
      </w:r>
      <w:r w:rsidRPr="0031111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html</w:t>
      </w: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&lt;html&gt;</w:t>
      </w: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&lt;head&gt;</w:t>
      </w: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&lt;meta </w:t>
      </w:r>
      <w:r w:rsidRPr="0031111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charset</w:t>
      </w:r>
      <w:r w:rsidRPr="0031111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="utf-8"</w:t>
      </w: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&lt;meta </w:t>
      </w:r>
      <w:r w:rsidRPr="0031111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31111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="viewport" </w:t>
      </w:r>
      <w:r w:rsidRPr="0031111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content</w:t>
      </w:r>
      <w:r w:rsidRPr="0031111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="width=device-width, initial-scale=1"</w:t>
      </w: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&lt;title&gt;&lt;/title&gt;</w:t>
      </w: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&lt;style&gt;</w:t>
      </w: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list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div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31111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display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1111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list-item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31111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list-style-type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1111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disc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31111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list-style-position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1111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inside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31111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margin-left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111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1111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em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&lt;/style&gt;</w:t>
      </w: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&lt;/head&gt;</w:t>
      </w: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&lt;body&gt;</w:t>
      </w: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&lt;script </w:t>
      </w:r>
      <w:r w:rsidRPr="00311115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r w:rsidRPr="00311115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="text/javascript"</w:t>
      </w: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assignDepth = (arr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depth = </w:t>
      </w:r>
      <w:r w:rsidRPr="003111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index = </w:t>
      </w:r>
      <w:r w:rsidRPr="003111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=&gt; {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(index &lt; arr.length){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arr[index].depth = depth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console.log(arr[index].child)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if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(arr[index].child?.length){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assignDepth(arr[index].child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depth + </w:t>
      </w:r>
      <w:r w:rsidRPr="003111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111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return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assignDepth(arr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index + </w:t>
      </w:r>
      <w:r w:rsidRPr="003111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return;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ar1 =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[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{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name: 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Дачи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Ручеек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child: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[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{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name: 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правление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child: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[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{ name: 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кассир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name: 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председатель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]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}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name: 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улицы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child: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[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{ name: 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первая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name: 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вторая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name: 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третья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name: 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четвертая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name: 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узкая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]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}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]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}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]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assignDepth(ar1)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console.log(JSON.stringify(ar1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undefined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111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get_array_content = (array) =&gt; {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result = 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.filter((item) =&gt; {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item.depth != </w:t>
      </w:r>
      <w:r w:rsidRPr="0031111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.map((item) =&gt; {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child = 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(Array.isArray(item.child))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child = get_array_content(item.child)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result += 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"&lt;div&gt;"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item.name + child + 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"&lt;/div&gt;"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result = 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"&lt;div class=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list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&gt;"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result + </w:t>
      </w:r>
      <w:r w:rsidRPr="0031111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"&lt;/div&gt;"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return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var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html_content = get_array_content(ar1)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console.log(html_content)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r w:rsidRPr="0031111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document.write(html_content)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111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&lt;/script&gt;</w:t>
      </w:r>
      <w:bookmarkStart w:id="0" w:name="_GoBack"/>
      <w:bookmarkEnd w:id="0"/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&lt;/body&gt;</w:t>
      </w:r>
      <w:r w:rsidRPr="00311115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&lt;/html&gt;</w:t>
      </w:r>
    </w:p>
    <w:p w:rsidR="001030B1" w:rsidRPr="00E26151" w:rsidRDefault="001030B1" w:rsidP="00311115">
      <w:pPr>
        <w:spacing w:after="0"/>
      </w:pPr>
    </w:p>
    <w:sectPr w:rsidR="001030B1" w:rsidRPr="00E26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4987"/>
    <w:multiLevelType w:val="hybridMultilevel"/>
    <w:tmpl w:val="82381814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7529A7"/>
    <w:multiLevelType w:val="hybridMultilevel"/>
    <w:tmpl w:val="700AD25E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2D22B8"/>
    <w:multiLevelType w:val="hybridMultilevel"/>
    <w:tmpl w:val="82381814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C7143A2"/>
    <w:multiLevelType w:val="hybridMultilevel"/>
    <w:tmpl w:val="D924FB20"/>
    <w:lvl w:ilvl="0" w:tplc="DED89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5F"/>
    <w:rsid w:val="000626EB"/>
    <w:rsid w:val="000E3028"/>
    <w:rsid w:val="000F2954"/>
    <w:rsid w:val="001030B1"/>
    <w:rsid w:val="00105031"/>
    <w:rsid w:val="001121BE"/>
    <w:rsid w:val="0014005D"/>
    <w:rsid w:val="001F1808"/>
    <w:rsid w:val="00280795"/>
    <w:rsid w:val="00283F67"/>
    <w:rsid w:val="00311115"/>
    <w:rsid w:val="00335DC6"/>
    <w:rsid w:val="00342A0A"/>
    <w:rsid w:val="00384685"/>
    <w:rsid w:val="004E0B5C"/>
    <w:rsid w:val="006F714F"/>
    <w:rsid w:val="00876ACE"/>
    <w:rsid w:val="008B30F1"/>
    <w:rsid w:val="008B5708"/>
    <w:rsid w:val="008D33F3"/>
    <w:rsid w:val="00933D5F"/>
    <w:rsid w:val="00A4733D"/>
    <w:rsid w:val="00B12951"/>
    <w:rsid w:val="00BC06A9"/>
    <w:rsid w:val="00BE02CF"/>
    <w:rsid w:val="00BE6A66"/>
    <w:rsid w:val="00D22842"/>
    <w:rsid w:val="00DC2F3F"/>
    <w:rsid w:val="00E26151"/>
    <w:rsid w:val="00E81B91"/>
    <w:rsid w:val="00F043AC"/>
    <w:rsid w:val="00FB6BA0"/>
    <w:rsid w:val="00FE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0B245"/>
  <w15:chartTrackingRefBased/>
  <w15:docId w15:val="{AC14B672-D277-41E6-8AEB-DFE2A747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2CF"/>
    <w:rPr>
      <w:rFonts w:ascii="Times New Roman" w:hAnsi="Times New Roman" w:cs="Times New Roman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8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33F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1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11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1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movery/WebCour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movery.ru/lab3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Пискунов Роман Андреевич</dc:creator>
  <cp:keywords/>
  <dc:description/>
  <cp:lastModifiedBy>Пискунов Роман Андреевич</cp:lastModifiedBy>
  <cp:revision>28</cp:revision>
  <dcterms:created xsi:type="dcterms:W3CDTF">2022-03-31T21:13:00Z</dcterms:created>
  <dcterms:modified xsi:type="dcterms:W3CDTF">2022-04-02T02:52:00Z</dcterms:modified>
</cp:coreProperties>
</file>