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CABB" w14:textId="4EAA8249" w:rsidR="00132DF4" w:rsidRDefault="00132DF4"/>
    <w:p w14:paraId="49DA4E23" w14:textId="213890B4" w:rsidR="00132DF4" w:rsidRPr="00490F52" w:rsidRDefault="00490F52">
      <w:pPr>
        <w:pStyle w:val="1"/>
        <w:jc w:val="center"/>
        <w:rPr>
          <w:b/>
        </w:rPr>
      </w:pPr>
      <w:r>
        <w:rPr>
          <w:b/>
        </w:rPr>
        <w:t>Выпускная</w:t>
      </w:r>
      <w:r w:rsidRPr="00490F52">
        <w:rPr>
          <w:b/>
        </w:rPr>
        <w:t xml:space="preserve"> </w:t>
      </w:r>
      <w:r>
        <w:rPr>
          <w:b/>
        </w:rPr>
        <w:t>работа</w:t>
      </w:r>
      <w:r w:rsidRPr="00490F52">
        <w:rPr>
          <w:b/>
        </w:rPr>
        <w:t xml:space="preserve"> </w:t>
      </w:r>
      <w:r>
        <w:rPr>
          <w:b/>
        </w:rPr>
        <w:t>магистра</w:t>
      </w:r>
      <w:r w:rsidR="00270C37" w:rsidRPr="00490F52">
        <w:rPr>
          <w:b/>
        </w:rPr>
        <w:br/>
      </w:r>
      <w:r w:rsidRPr="001113CC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2</w:t>
      </w:r>
      <w:r w:rsidRPr="001113CC">
        <w:rPr>
          <w:b/>
          <w:sz w:val="24"/>
          <w:szCs w:val="24"/>
        </w:rPr>
        <w:t>-й год обучения</w:t>
      </w:r>
      <w:r>
        <w:rPr>
          <w:b/>
          <w:sz w:val="24"/>
          <w:szCs w:val="24"/>
        </w:rPr>
        <w:t xml:space="preserve">; </w:t>
      </w:r>
      <w:r w:rsidRPr="001113CC">
        <w:rPr>
          <w:b/>
          <w:sz w:val="24"/>
          <w:szCs w:val="24"/>
        </w:rPr>
        <w:t>магистратур</w:t>
      </w:r>
      <w:r>
        <w:rPr>
          <w:b/>
          <w:sz w:val="24"/>
          <w:szCs w:val="24"/>
        </w:rPr>
        <w:t>а</w:t>
      </w:r>
      <w:r w:rsidRPr="001113CC">
        <w:rPr>
          <w:b/>
          <w:sz w:val="24"/>
          <w:szCs w:val="24"/>
        </w:rPr>
        <w:t xml:space="preserve"> </w:t>
      </w:r>
      <w:proofErr w:type="spellStart"/>
      <w:r w:rsidR="00A9698A">
        <w:rPr>
          <w:b/>
          <w:sz w:val="24"/>
          <w:szCs w:val="24"/>
        </w:rPr>
        <w:t>ППиАД</w:t>
      </w:r>
      <w:proofErr w:type="spellEnd"/>
      <w:r w:rsidR="00A9698A">
        <w:rPr>
          <w:b/>
          <w:sz w:val="24"/>
          <w:szCs w:val="24"/>
        </w:rPr>
        <w:t>_</w:t>
      </w:r>
      <w:r w:rsidR="00A9698A">
        <w:rPr>
          <w:b/>
          <w:sz w:val="24"/>
          <w:szCs w:val="24"/>
          <w:lang w:val="en-US"/>
        </w:rPr>
        <w:t>HR</w:t>
      </w:r>
      <w:r w:rsidRPr="001113CC">
        <w:rPr>
          <w:b/>
          <w:sz w:val="24"/>
          <w:szCs w:val="24"/>
        </w:rPr>
        <w:t>)</w:t>
      </w:r>
    </w:p>
    <w:p w14:paraId="56F46543" w14:textId="38570D87" w:rsidR="00132DF4" w:rsidRPr="00A9698A" w:rsidRDefault="00490F52">
      <w:pPr>
        <w:pStyle w:val="1"/>
        <w:jc w:val="center"/>
        <w:rPr>
          <w:b/>
          <w:sz w:val="28"/>
        </w:rPr>
      </w:pPr>
      <w:r>
        <w:rPr>
          <w:b/>
          <w:sz w:val="28"/>
        </w:rPr>
        <w:t>Описание проекта</w:t>
      </w:r>
      <w:r w:rsidR="00A9698A" w:rsidRPr="00A9698A">
        <w:rPr>
          <w:b/>
          <w:sz w:val="28"/>
        </w:rPr>
        <w:t xml:space="preserve"> (</w:t>
      </w:r>
      <w:r w:rsidR="00A9698A">
        <w:rPr>
          <w:b/>
          <w:sz w:val="28"/>
          <w:lang w:val="en-US"/>
        </w:rPr>
        <w:t>Project</w:t>
      </w:r>
      <w:r w:rsidR="00A9698A" w:rsidRPr="00A9698A">
        <w:rPr>
          <w:b/>
          <w:sz w:val="28"/>
        </w:rPr>
        <w:t xml:space="preserve"> </w:t>
      </w:r>
      <w:r w:rsidR="00A9698A">
        <w:rPr>
          <w:b/>
          <w:sz w:val="28"/>
          <w:lang w:val="en-US"/>
        </w:rPr>
        <w:t>Proposal</w:t>
      </w:r>
      <w:r w:rsidR="00A9698A" w:rsidRPr="00A9698A">
        <w:rPr>
          <w:b/>
          <w:sz w:val="28"/>
        </w:rPr>
        <w:t>)</w:t>
      </w:r>
    </w:p>
    <w:p w14:paraId="792D8A1C" w14:textId="2122BAAC" w:rsidR="00490F52" w:rsidRPr="00490F52" w:rsidRDefault="00490F52" w:rsidP="00490F52">
      <w:pPr>
        <w:pStyle w:val="1"/>
        <w:spacing w:before="0"/>
        <w:jc w:val="center"/>
        <w:rPr>
          <w:b/>
        </w:rPr>
      </w:pPr>
      <w:r w:rsidRPr="001113CC">
        <w:rPr>
          <w:b/>
          <w:sz w:val="24"/>
          <w:szCs w:val="24"/>
        </w:rPr>
        <w:t>(предварительно</w:t>
      </w:r>
      <w:r w:rsidR="00A9698A">
        <w:rPr>
          <w:b/>
          <w:sz w:val="24"/>
          <w:szCs w:val="24"/>
        </w:rPr>
        <w:t>е</w:t>
      </w:r>
      <w:r w:rsidRPr="001113CC">
        <w:rPr>
          <w:b/>
          <w:sz w:val="24"/>
          <w:szCs w:val="24"/>
        </w:rPr>
        <w:t>)</w:t>
      </w:r>
    </w:p>
    <w:p w14:paraId="78DD9F4B" w14:textId="0673EC13" w:rsidR="00132DF4" w:rsidRPr="00490F52" w:rsidRDefault="00132DF4"/>
    <w:p w14:paraId="6934E5EC" w14:textId="4F81F1CF" w:rsidR="00132DF4" w:rsidRPr="00B374C5" w:rsidRDefault="00490F52">
      <w:pPr>
        <w:pStyle w:val="2"/>
      </w:pPr>
      <w:r>
        <w:t>Общая информация о работе</w:t>
      </w:r>
    </w:p>
    <w:p w14:paraId="2D657B4F" w14:textId="60ADC08A" w:rsidR="00132DF4" w:rsidRPr="00B374C5" w:rsidRDefault="00132DF4" w:rsidP="00490F52">
      <w:pPr>
        <w:spacing w:after="0"/>
      </w:pPr>
    </w:p>
    <w:tbl>
      <w:tblPr>
        <w:tblStyle w:val="aa"/>
        <w:tblW w:w="9911" w:type="dxa"/>
        <w:tblLook w:val="04A0" w:firstRow="1" w:lastRow="0" w:firstColumn="1" w:lastColumn="0" w:noHBand="0" w:noVBand="1"/>
      </w:tblPr>
      <w:tblGrid>
        <w:gridCol w:w="2688"/>
        <w:gridCol w:w="7223"/>
      </w:tblGrid>
      <w:tr w:rsidR="00132DF4" w:rsidRPr="005E5883" w14:paraId="408A712A" w14:textId="77777777" w:rsidTr="005E5883">
        <w:trPr>
          <w:trHeight w:val="729"/>
        </w:trPr>
        <w:tc>
          <w:tcPr>
            <w:tcW w:w="2688" w:type="dxa"/>
            <w:vAlign w:val="center"/>
          </w:tcPr>
          <w:p w14:paraId="293840BF" w14:textId="566910BF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1.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русском языке</w:t>
            </w:r>
          </w:p>
        </w:tc>
        <w:tc>
          <w:tcPr>
            <w:tcW w:w="7223" w:type="dxa"/>
            <w:vAlign w:val="center"/>
          </w:tcPr>
          <w:p w14:paraId="6E1897F5" w14:textId="3249F3CF" w:rsidR="00132DF4" w:rsidRPr="001606A5" w:rsidRDefault="002B49E5">
            <w:pPr>
              <w:spacing w:after="0"/>
              <w:ind w:firstLine="0"/>
            </w:pPr>
            <w:r w:rsidRPr="001606A5">
              <w:t>Подходы к управлению требованиями при гибкой разработке ПО с использованием аппарата нечетких множеств</w:t>
            </w:r>
          </w:p>
        </w:tc>
      </w:tr>
      <w:tr w:rsidR="00132DF4" w:rsidRPr="0043692C" w14:paraId="06E12900" w14:textId="77777777" w:rsidTr="0009310D">
        <w:trPr>
          <w:trHeight w:val="714"/>
        </w:trPr>
        <w:tc>
          <w:tcPr>
            <w:tcW w:w="2688" w:type="dxa"/>
            <w:vAlign w:val="center"/>
          </w:tcPr>
          <w:p w14:paraId="1A24261C" w14:textId="4A6788D9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2.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английском языке</w:t>
            </w:r>
          </w:p>
        </w:tc>
        <w:tc>
          <w:tcPr>
            <w:tcW w:w="7223" w:type="dxa"/>
            <w:vAlign w:val="center"/>
          </w:tcPr>
          <w:p w14:paraId="77D6CF71" w14:textId="30053684" w:rsidR="00132DF4" w:rsidRPr="00C3600E" w:rsidRDefault="002B49E5">
            <w:pPr>
              <w:spacing w:after="0"/>
              <w:ind w:firstLine="0"/>
              <w:rPr>
                <w:lang w:val="en-US"/>
              </w:rPr>
            </w:pPr>
            <w:r w:rsidRPr="002B49E5">
              <w:rPr>
                <w:lang w:val="en-US"/>
              </w:rPr>
              <w:t>Fuzzy Set-Based Approaches to Requirements Management in Agile Software Development</w:t>
            </w:r>
          </w:p>
        </w:tc>
      </w:tr>
      <w:tr w:rsidR="0009310D" w14:paraId="3E9AE5D3" w14:textId="77777777" w:rsidTr="00141F25">
        <w:trPr>
          <w:trHeight w:val="981"/>
        </w:trPr>
        <w:tc>
          <w:tcPr>
            <w:tcW w:w="2688" w:type="dxa"/>
            <w:vAlign w:val="center"/>
          </w:tcPr>
          <w:p w14:paraId="66FBD735" w14:textId="576FA8F7" w:rsid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Язык выполнения работы</w:t>
            </w:r>
          </w:p>
        </w:tc>
        <w:tc>
          <w:tcPr>
            <w:tcW w:w="7223" w:type="dxa"/>
            <w:vAlign w:val="center"/>
          </w:tcPr>
          <w:p w14:paraId="667C0363" w14:textId="47266DE9" w:rsidR="0009310D" w:rsidRPr="0009310D" w:rsidRDefault="00C3600E">
            <w:pPr>
              <w:spacing w:after="0"/>
              <w:ind w:firstLine="0"/>
            </w:pPr>
            <w:r>
              <w:t>русский</w:t>
            </w:r>
          </w:p>
        </w:tc>
      </w:tr>
      <w:tr w:rsidR="00132DF4" w14:paraId="3A034B03" w14:textId="77777777" w:rsidTr="0009310D">
        <w:trPr>
          <w:trHeight w:val="659"/>
        </w:trPr>
        <w:tc>
          <w:tcPr>
            <w:tcW w:w="2688" w:type="dxa"/>
            <w:vAlign w:val="center"/>
          </w:tcPr>
          <w:p w14:paraId="06EE9DB9" w14:textId="3962125C" w:rsidR="00132DF4" w:rsidRDefault="0009310D">
            <w:pPr>
              <w:spacing w:after="0"/>
              <w:ind w:firstLine="0"/>
              <w:rPr>
                <w:b/>
                <w:lang w:val="en-US"/>
              </w:rPr>
            </w:pPr>
            <w:r>
              <w:rPr>
                <w:b/>
              </w:rPr>
              <w:t>4</w:t>
            </w:r>
            <w:r w:rsidRPr="00776B8C">
              <w:rPr>
                <w:b/>
                <w:lang w:val="en-US"/>
              </w:rPr>
              <w:t xml:space="preserve">. </w:t>
            </w:r>
            <w:r>
              <w:rPr>
                <w:b/>
              </w:rPr>
              <w:t>ФИО</w:t>
            </w:r>
            <w:r w:rsidRPr="00776B8C">
              <w:rPr>
                <w:b/>
                <w:lang w:val="en-US"/>
              </w:rPr>
              <w:t xml:space="preserve"> </w:t>
            </w:r>
            <w:proofErr w:type="gramStart"/>
            <w:r>
              <w:rPr>
                <w:b/>
              </w:rPr>
              <w:t>студента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(</w:t>
            </w:r>
            <w:proofErr w:type="gramEnd"/>
            <w:r>
              <w:rPr>
                <w:b/>
              </w:rPr>
              <w:t>автора работы)</w:t>
            </w:r>
          </w:p>
        </w:tc>
        <w:tc>
          <w:tcPr>
            <w:tcW w:w="7223" w:type="dxa"/>
            <w:vAlign w:val="center"/>
          </w:tcPr>
          <w:p w14:paraId="0B2588F1" w14:textId="4224218B" w:rsidR="00132DF4" w:rsidRPr="00B91048" w:rsidRDefault="002B49E5">
            <w:pPr>
              <w:spacing w:after="0"/>
              <w:ind w:firstLine="0"/>
            </w:pPr>
            <w:r w:rsidRPr="00B91048">
              <w:rPr>
                <w:b/>
                <w:bCs/>
              </w:rPr>
              <w:t>Понаровская Инна Сергеевна</w:t>
            </w:r>
            <w:r w:rsidR="00C3600E" w:rsidRPr="00B91048">
              <w:rPr>
                <w:b/>
                <w:bCs/>
              </w:rPr>
              <w:t>,</w:t>
            </w:r>
            <w:r w:rsidR="00C3600E" w:rsidRPr="00B91048">
              <w:t xml:space="preserve"> </w:t>
            </w:r>
            <w:r w:rsidR="00C3600E" w:rsidRPr="00B91048">
              <w:rPr>
                <w:b/>
                <w:bCs/>
              </w:rPr>
              <w:t xml:space="preserve">студент группы </w:t>
            </w:r>
            <w:r w:rsidR="00B91048" w:rsidRPr="00B91048">
              <w:rPr>
                <w:b/>
                <w:bCs/>
              </w:rPr>
              <w:t>мППАД241</w:t>
            </w:r>
          </w:p>
        </w:tc>
      </w:tr>
      <w:tr w:rsidR="00132DF4" w:rsidRPr="00C3600E" w14:paraId="691B0166" w14:textId="77777777" w:rsidTr="0009310D">
        <w:trPr>
          <w:trHeight w:val="1206"/>
        </w:trPr>
        <w:tc>
          <w:tcPr>
            <w:tcW w:w="2688" w:type="dxa"/>
            <w:vAlign w:val="center"/>
          </w:tcPr>
          <w:p w14:paraId="2B61742E" w14:textId="199E9497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5</w:t>
            </w:r>
            <w:r w:rsidRPr="00684D52">
              <w:rPr>
                <w:b/>
              </w:rPr>
              <w:t xml:space="preserve">. </w:t>
            </w:r>
            <w:r>
              <w:rPr>
                <w:b/>
              </w:rPr>
              <w:t>ФИО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научного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руководителя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его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ученое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звание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степень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должность</w:t>
            </w:r>
          </w:p>
        </w:tc>
        <w:tc>
          <w:tcPr>
            <w:tcW w:w="7223" w:type="dxa"/>
            <w:vAlign w:val="center"/>
          </w:tcPr>
          <w:p w14:paraId="05C37F29" w14:textId="77777777" w:rsidR="00B91048" w:rsidRPr="00B91048" w:rsidRDefault="00B91048" w:rsidP="00B91048">
            <w:pPr>
              <w:spacing w:after="0"/>
              <w:ind w:firstLine="31"/>
            </w:pPr>
            <w:r w:rsidRPr="00B91048">
              <w:rPr>
                <w:rFonts w:ascii="Times New Roman" w:hAnsi="Times New Roman"/>
                <w:b/>
                <w:sz w:val="24"/>
                <w:szCs w:val="24"/>
              </w:rPr>
              <w:t>Дегтярев Константин Юрьевич,</w:t>
            </w:r>
            <w:r w:rsidRPr="00B91048">
              <w:t xml:space="preserve"> к</w:t>
            </w:r>
            <w:r w:rsidR="00C3600E" w:rsidRPr="00B91048">
              <w:t>.т.н.,</w:t>
            </w:r>
            <w:r w:rsidRPr="00B91048">
              <w:t xml:space="preserve"> </w:t>
            </w:r>
          </w:p>
          <w:p w14:paraId="54B2C421" w14:textId="120931AD" w:rsidR="00132DF4" w:rsidRPr="00B91048" w:rsidRDefault="00B91048" w:rsidP="00B91048">
            <w:pPr>
              <w:ind w:firstLine="31"/>
            </w:pPr>
            <w:r w:rsidRPr="00B91048">
              <w:t>доцент Департамента программной инженерии ФКН ВШЭ</w:t>
            </w:r>
          </w:p>
        </w:tc>
      </w:tr>
      <w:tr w:rsidR="00132DF4" w:rsidRPr="00C3600E" w14:paraId="0C906F01" w14:textId="77777777" w:rsidTr="005E5883">
        <w:trPr>
          <w:trHeight w:val="1218"/>
        </w:trPr>
        <w:tc>
          <w:tcPr>
            <w:tcW w:w="2688" w:type="dxa"/>
            <w:vAlign w:val="center"/>
          </w:tcPr>
          <w:p w14:paraId="4C1196F9" w14:textId="0F7BE285" w:rsidR="00132DF4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6</w:t>
            </w:r>
            <w:r w:rsidR="00673592" w:rsidRPr="0009310D">
              <w:rPr>
                <w:b/>
              </w:rPr>
              <w:t xml:space="preserve">. </w:t>
            </w:r>
            <w:r>
              <w:rPr>
                <w:b/>
              </w:rPr>
              <w:t>Связана ли данная работа с курсовым проектом 1-го года?</w:t>
            </w:r>
          </w:p>
        </w:tc>
        <w:tc>
          <w:tcPr>
            <w:tcW w:w="7223" w:type="dxa"/>
            <w:vAlign w:val="center"/>
          </w:tcPr>
          <w:p w14:paraId="15259BC0" w14:textId="06E949DE" w:rsidR="00B94A67" w:rsidRDefault="00B94A67" w:rsidP="00B91048">
            <w:pPr>
              <w:spacing w:after="0"/>
              <w:ind w:firstLine="0"/>
              <w:rPr>
                <w:highlight w:val="yellow"/>
              </w:rPr>
            </w:pPr>
            <w:r w:rsidRPr="00C3600E">
              <w:rPr>
                <w:highlight w:val="yellow"/>
              </w:rPr>
              <w:t xml:space="preserve">Укажите, </w:t>
            </w:r>
            <w:r>
              <w:rPr>
                <w:highlight w:val="yellow"/>
              </w:rPr>
              <w:t>имеется</w:t>
            </w:r>
            <w:r w:rsidRPr="00C3600E">
              <w:rPr>
                <w:highlight w:val="yellow"/>
              </w:rPr>
              <w:t xml:space="preserve"> ли связь с курсов</w:t>
            </w:r>
            <w:r>
              <w:rPr>
                <w:highlight w:val="yellow"/>
              </w:rPr>
              <w:t>ым</w:t>
            </w:r>
            <w:r w:rsidRPr="00C3600E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проектом</w:t>
            </w:r>
            <w:r w:rsidRPr="00C3600E">
              <w:rPr>
                <w:highlight w:val="yellow"/>
              </w:rPr>
              <w:t xml:space="preserve"> предыдущего года</w:t>
            </w:r>
            <w:r>
              <w:rPr>
                <w:highlight w:val="yellow"/>
              </w:rPr>
              <w:t xml:space="preserve"> – </w:t>
            </w:r>
            <w:r w:rsidRPr="00C3600E">
              <w:rPr>
                <w:highlight w:val="yellow"/>
              </w:rPr>
              <w:t>например</w:t>
            </w:r>
            <w:r>
              <w:rPr>
                <w:highlight w:val="yellow"/>
              </w:rPr>
              <w:t>,</w:t>
            </w:r>
            <w:r w:rsidRPr="00C3600E">
              <w:rPr>
                <w:highlight w:val="yellow"/>
              </w:rPr>
              <w:t xml:space="preserve"> </w:t>
            </w:r>
            <w:r w:rsidRPr="00C3600E">
              <w:rPr>
                <w:i/>
                <w:iCs/>
                <w:highlight w:val="yellow"/>
              </w:rPr>
              <w:t>новая работа</w:t>
            </w:r>
            <w:r w:rsidRPr="00C3600E">
              <w:rPr>
                <w:sz w:val="14"/>
                <w:szCs w:val="14"/>
                <w:highlight w:val="yellow"/>
              </w:rPr>
              <w:t xml:space="preserve"> </w:t>
            </w:r>
            <w:r w:rsidRPr="00C3600E">
              <w:rPr>
                <w:highlight w:val="yellow"/>
              </w:rPr>
              <w:t>/</w:t>
            </w:r>
            <w:r w:rsidRPr="00C3600E">
              <w:rPr>
                <w:sz w:val="14"/>
                <w:szCs w:val="14"/>
                <w:highlight w:val="yellow"/>
              </w:rPr>
              <w:t xml:space="preserve"> </w:t>
            </w:r>
            <w:r w:rsidRPr="00C3600E">
              <w:rPr>
                <w:i/>
                <w:iCs/>
                <w:highlight w:val="yellow"/>
              </w:rPr>
              <w:t>продолжение работы, начатой на 1-м году обучения</w:t>
            </w:r>
            <w:r w:rsidRPr="00C3600E">
              <w:rPr>
                <w:sz w:val="14"/>
                <w:szCs w:val="14"/>
                <w:highlight w:val="yellow"/>
              </w:rPr>
              <w:t xml:space="preserve"> </w:t>
            </w:r>
            <w:r w:rsidRPr="00C3600E">
              <w:rPr>
                <w:highlight w:val="yellow"/>
              </w:rPr>
              <w:t>/</w:t>
            </w:r>
            <w:r w:rsidRPr="00C3600E">
              <w:rPr>
                <w:sz w:val="14"/>
                <w:szCs w:val="14"/>
                <w:highlight w:val="yellow"/>
              </w:rPr>
              <w:t xml:space="preserve"> </w:t>
            </w:r>
            <w:r w:rsidRPr="00C3600E">
              <w:rPr>
                <w:i/>
                <w:iCs/>
                <w:highlight w:val="yellow"/>
              </w:rPr>
              <w:t>та же тематика, но несколько меняется направление работы</w:t>
            </w:r>
            <w:r>
              <w:rPr>
                <w:highlight w:val="yellow"/>
              </w:rPr>
              <w:t>,</w:t>
            </w:r>
            <w:r w:rsidRPr="00C3600E">
              <w:rPr>
                <w:highlight w:val="yellow"/>
              </w:rPr>
              <w:t xml:space="preserve"> и т. </w:t>
            </w:r>
            <w:r>
              <w:rPr>
                <w:highlight w:val="yellow"/>
              </w:rPr>
              <w:t>п</w:t>
            </w:r>
            <w:r w:rsidRPr="00C3600E">
              <w:rPr>
                <w:highlight w:val="yellow"/>
              </w:rPr>
              <w:t>.)</w:t>
            </w:r>
          </w:p>
          <w:p w14:paraId="279E81E1" w14:textId="77777777" w:rsidR="00B94A67" w:rsidRDefault="00B94A67" w:rsidP="00B91048">
            <w:pPr>
              <w:spacing w:after="0"/>
              <w:ind w:firstLine="0"/>
              <w:rPr>
                <w:highlight w:val="yellow"/>
              </w:rPr>
            </w:pPr>
          </w:p>
          <w:p w14:paraId="59D99E08" w14:textId="5ED4DFE7" w:rsidR="00132DF4" w:rsidRPr="00C3600E" w:rsidRDefault="00B91048" w:rsidP="00B91048">
            <w:pPr>
              <w:spacing w:after="0"/>
              <w:ind w:firstLine="0"/>
              <w:rPr>
                <w:highlight w:val="yellow"/>
              </w:rPr>
            </w:pPr>
            <w:r w:rsidRPr="00B94A67">
              <w:t>Продолжение исследования применения аппарата нечетких множеств в новой предметной области</w:t>
            </w:r>
          </w:p>
        </w:tc>
      </w:tr>
      <w:tr w:rsidR="00D920DE" w:rsidRPr="00D920DE" w14:paraId="5462C52E" w14:textId="77777777" w:rsidTr="0009310D">
        <w:trPr>
          <w:trHeight w:val="340"/>
        </w:trPr>
        <w:tc>
          <w:tcPr>
            <w:tcW w:w="2688" w:type="dxa"/>
            <w:vAlign w:val="center"/>
          </w:tcPr>
          <w:p w14:paraId="1BFF2187" w14:textId="06327EFF" w:rsidR="00D920DE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7</w:t>
            </w:r>
            <w:r>
              <w:rPr>
                <w:b/>
              </w:rPr>
              <w:t>. Подпись научного руководителя и дата подписания</w:t>
            </w:r>
          </w:p>
        </w:tc>
        <w:tc>
          <w:tcPr>
            <w:tcW w:w="7223" w:type="dxa"/>
            <w:vAlign w:val="center"/>
          </w:tcPr>
          <w:p w14:paraId="25B5F94F" w14:textId="04C04DAC" w:rsidR="00D920DE" w:rsidRDefault="00D920DE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31E8976F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633CAF98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43EDD6BF" w14:textId="373C095D" w:rsidR="009A6C06" w:rsidRDefault="002B49E5" w:rsidP="009A6C06">
            <w:pPr>
              <w:spacing w:after="0"/>
              <w:ind w:firstLine="0"/>
              <w:rPr>
                <w:i/>
                <w:highlight w:val="yellow"/>
              </w:rPr>
            </w:pPr>
            <w:r>
              <w:rPr>
                <w:i/>
                <w:highlight w:val="yellow"/>
              </w:rPr>
              <w:t>28</w:t>
            </w:r>
            <w:r w:rsidR="009A6C06">
              <w:rPr>
                <w:i/>
                <w:highlight w:val="yellow"/>
              </w:rPr>
              <w:t>.</w:t>
            </w:r>
            <w:r>
              <w:rPr>
                <w:i/>
                <w:highlight w:val="yellow"/>
              </w:rPr>
              <w:t>11</w:t>
            </w:r>
            <w:r w:rsidR="009A6C06">
              <w:rPr>
                <w:i/>
                <w:highlight w:val="yellow"/>
              </w:rPr>
              <w:t>.</w:t>
            </w:r>
            <w:r>
              <w:rPr>
                <w:i/>
                <w:highlight w:val="yellow"/>
              </w:rPr>
              <w:t>2025</w:t>
            </w:r>
          </w:p>
          <w:p w14:paraId="512A0731" w14:textId="16542C4A" w:rsidR="00D920DE" w:rsidRPr="009A6C06" w:rsidRDefault="009A6C06" w:rsidP="009A6C06">
            <w:pPr>
              <w:spacing w:after="0"/>
              <w:ind w:firstLine="0"/>
              <w:rPr>
                <w:sz w:val="12"/>
                <w:szCs w:val="12"/>
                <w:highlight w:val="yellow"/>
                <w:lang w:val="en-US"/>
              </w:rPr>
            </w:pPr>
            <w:r w:rsidRPr="00A5021C">
              <w:rPr>
                <w:i/>
                <w:sz w:val="10"/>
                <w:szCs w:val="10"/>
                <w:highlight w:val="yellow"/>
              </w:rPr>
              <w:t xml:space="preserve">  </w:t>
            </w:r>
            <w:r w:rsidRPr="009A6C06">
              <w:rPr>
                <w:i/>
                <w:sz w:val="12"/>
                <w:szCs w:val="12"/>
                <w:highlight w:val="yellow"/>
              </w:rPr>
              <w:t xml:space="preserve">  </w:t>
            </w:r>
          </w:p>
        </w:tc>
      </w:tr>
    </w:tbl>
    <w:p w14:paraId="6C336281" w14:textId="77777777" w:rsidR="00132DF4" w:rsidRDefault="00132DF4">
      <w:pPr>
        <w:ind w:firstLine="0"/>
        <w:rPr>
          <w:lang w:val="en-US"/>
        </w:rPr>
      </w:pPr>
    </w:p>
    <w:p w14:paraId="0A56E52E" w14:textId="77777777" w:rsidR="00132DF4" w:rsidRDefault="00132DF4" w:rsidP="009A6C06">
      <w:pPr>
        <w:spacing w:after="260"/>
        <w:rPr>
          <w:lang w:val="en-US"/>
        </w:rPr>
      </w:pPr>
    </w:p>
    <w:p w14:paraId="42A2C1FE" w14:textId="6BBDA376" w:rsidR="00132DF4" w:rsidRPr="009A6C06" w:rsidRDefault="009A6C06">
      <w:pPr>
        <w:pStyle w:val="2"/>
      </w:pPr>
      <w:r>
        <w:rPr>
          <w:rStyle w:val="rynqvb"/>
        </w:rPr>
        <w:t>1</w:t>
      </w:r>
      <w:r w:rsidRPr="00684D52">
        <w:rPr>
          <w:rStyle w:val="rynqvb"/>
        </w:rPr>
        <w:t xml:space="preserve">. </w:t>
      </w:r>
      <w:r>
        <w:rPr>
          <w:rStyle w:val="rynqvb"/>
        </w:rPr>
        <w:t>Описание предметной области, актуальность и мотивация к ее разработке (исследованию)</w:t>
      </w:r>
      <w:r w:rsidRPr="0064486D">
        <w:rPr>
          <w:color w:val="FF0000"/>
          <w:vertAlign w:val="superscript"/>
        </w:rPr>
        <w:t>*</w:t>
      </w:r>
    </w:p>
    <w:p w14:paraId="31FBA381" w14:textId="1F21D3DC" w:rsidR="00936114" w:rsidRDefault="00936114" w:rsidP="00936114">
      <w:pPr>
        <w:spacing w:after="0"/>
        <w:rPr>
          <w:rStyle w:val="rynqvb"/>
          <w:highlight w:val="yellow"/>
        </w:rPr>
      </w:pPr>
      <w:r w:rsidRPr="0064486D">
        <w:rPr>
          <w:rStyle w:val="rynqvb"/>
          <w:highlight w:val="yellow"/>
        </w:rPr>
        <w:t xml:space="preserve">Приведите здесь краткое описание </w:t>
      </w:r>
      <w:r>
        <w:rPr>
          <w:rStyle w:val="rynqvb"/>
          <w:highlight w:val="yellow"/>
        </w:rPr>
        <w:t xml:space="preserve">предметной области, её текущего состояния, актуальных направлений в данной области, имеющихся проблем (противоречий, </w:t>
      </w:r>
      <w:r w:rsidRPr="005C18C8">
        <w:rPr>
          <w:rStyle w:val="rynqvb"/>
          <w:highlight w:val="yellow"/>
        </w:rPr>
        <w:t>‘</w:t>
      </w:r>
      <w:proofErr w:type="spellStart"/>
      <w:r>
        <w:rPr>
          <w:rStyle w:val="rynqvb"/>
          <w:highlight w:val="yellow"/>
        </w:rPr>
        <w:t>нежелаемых</w:t>
      </w:r>
      <w:proofErr w:type="spellEnd"/>
      <w:r>
        <w:rPr>
          <w:rStyle w:val="rynqvb"/>
          <w:highlight w:val="yellow"/>
        </w:rPr>
        <w:t xml:space="preserve"> ситуаций</w:t>
      </w:r>
      <w:r w:rsidRPr="005C18C8">
        <w:rPr>
          <w:rStyle w:val="rynqvb"/>
          <w:highlight w:val="yellow"/>
        </w:rPr>
        <w:t xml:space="preserve">’), </w:t>
      </w:r>
      <w:r>
        <w:rPr>
          <w:rStyle w:val="rynqvb"/>
          <w:highlight w:val="yellow"/>
        </w:rPr>
        <w:t>в также тех возможностей, которые вы видите (на которые указывают текущие процессы, события)</w:t>
      </w:r>
      <w:r w:rsidRPr="0064486D">
        <w:rPr>
          <w:rStyle w:val="rynqvb"/>
          <w:highlight w:val="yellow"/>
        </w:rPr>
        <w:t xml:space="preserve">, </w:t>
      </w:r>
      <w:r>
        <w:rPr>
          <w:rStyle w:val="rynqvb"/>
          <w:highlight w:val="yellow"/>
        </w:rPr>
        <w:t>что подводит к</w:t>
      </w:r>
      <w:r w:rsidRPr="0064486D">
        <w:rPr>
          <w:rStyle w:val="rynqvb"/>
          <w:highlight w:val="yellow"/>
        </w:rPr>
        <w:t xml:space="preserve"> актуальност</w:t>
      </w:r>
      <w:r>
        <w:rPr>
          <w:rStyle w:val="rynqvb"/>
          <w:highlight w:val="yellow"/>
        </w:rPr>
        <w:t>и</w:t>
      </w:r>
      <w:r w:rsidRPr="0064486D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предлагаемого исследования (проекта) </w:t>
      </w:r>
      <w:r w:rsidRPr="0064486D">
        <w:rPr>
          <w:rStyle w:val="rynqvb"/>
          <w:highlight w:val="yellow"/>
        </w:rPr>
        <w:t>и мотиваци</w:t>
      </w:r>
      <w:r>
        <w:rPr>
          <w:rStyle w:val="rynqvb"/>
          <w:highlight w:val="yellow"/>
        </w:rPr>
        <w:t>и</w:t>
      </w:r>
      <w:r w:rsidRPr="0064486D">
        <w:rPr>
          <w:rStyle w:val="rynqvb"/>
          <w:highlight w:val="yellow"/>
        </w:rPr>
        <w:t xml:space="preserve"> к </w:t>
      </w:r>
      <w:r>
        <w:rPr>
          <w:rStyle w:val="rynqvb"/>
          <w:highlight w:val="yellow"/>
        </w:rPr>
        <w:t>выполнению работы, потенциального вклада в развитие данной предметной области</w:t>
      </w:r>
      <w:r w:rsidRPr="0064486D">
        <w:rPr>
          <w:rStyle w:val="rynqvb"/>
          <w:highlight w:val="yellow"/>
        </w:rPr>
        <w:t>.</w:t>
      </w:r>
      <w:r>
        <w:rPr>
          <w:rStyle w:val="rynqvb"/>
          <w:highlight w:val="yellow"/>
        </w:rPr>
        <w:t xml:space="preserve"> Обратите внимание, что предмет исследования, т.е. результат отмеченной конкретизации и сужения описания предметной области, то, что вы собираетесь исследовать в работе, должен быть понятно и ясно представлен.</w:t>
      </w:r>
      <w:r w:rsidR="00345F71">
        <w:rPr>
          <w:rStyle w:val="rynqvb"/>
          <w:highlight w:val="yellow"/>
        </w:rPr>
        <w:t xml:space="preserve"> Вопросы, касающиеся представления объекта </w:t>
      </w:r>
      <w:r w:rsidR="00345F71" w:rsidRPr="00345F71">
        <w:rPr>
          <w:rStyle w:val="rynqvb"/>
          <w:highlight w:val="yellow"/>
        </w:rPr>
        <w:lastRenderedPageBreak/>
        <w:t>(</w:t>
      </w:r>
      <w:r w:rsidR="00345F71">
        <w:rPr>
          <w:rStyle w:val="rynqvb"/>
          <w:highlight w:val="yellow"/>
          <w:lang w:val="en-US"/>
        </w:rPr>
        <w:t>object</w:t>
      </w:r>
      <w:r w:rsidR="00345F71" w:rsidRPr="00345F71">
        <w:rPr>
          <w:rStyle w:val="rynqvb"/>
          <w:highlight w:val="yellow"/>
        </w:rPr>
        <w:t xml:space="preserve"> </w:t>
      </w:r>
      <w:r w:rsidR="00345F71">
        <w:rPr>
          <w:rStyle w:val="rynqvb"/>
          <w:highlight w:val="yellow"/>
          <w:lang w:val="en-US"/>
        </w:rPr>
        <w:t>of</w:t>
      </w:r>
      <w:r w:rsidR="00345F71" w:rsidRPr="00345F71">
        <w:rPr>
          <w:rStyle w:val="rynqvb"/>
          <w:highlight w:val="yellow"/>
        </w:rPr>
        <w:t xml:space="preserve"> </w:t>
      </w:r>
      <w:r w:rsidR="00345F71">
        <w:rPr>
          <w:rStyle w:val="rynqvb"/>
          <w:highlight w:val="yellow"/>
          <w:lang w:val="en-US"/>
        </w:rPr>
        <w:t>study</w:t>
      </w:r>
      <w:r w:rsidR="00345F71" w:rsidRPr="00345F71">
        <w:rPr>
          <w:rStyle w:val="rynqvb"/>
          <w:highlight w:val="yellow"/>
        </w:rPr>
        <w:t xml:space="preserve">) </w:t>
      </w:r>
      <w:r w:rsidR="00345F71">
        <w:rPr>
          <w:rStyle w:val="rynqvb"/>
          <w:highlight w:val="yellow"/>
        </w:rPr>
        <w:t>и предмета</w:t>
      </w:r>
      <w:r w:rsidR="00345F71" w:rsidRPr="00345F71">
        <w:rPr>
          <w:rStyle w:val="rynqvb"/>
          <w:highlight w:val="yellow"/>
        </w:rPr>
        <w:t xml:space="preserve"> (</w:t>
      </w:r>
      <w:r w:rsidR="00345F71">
        <w:rPr>
          <w:rStyle w:val="rynqvb"/>
          <w:highlight w:val="yellow"/>
          <w:lang w:val="en-US"/>
        </w:rPr>
        <w:t>subject</w:t>
      </w:r>
      <w:r w:rsidR="00345F71" w:rsidRPr="00345F71">
        <w:rPr>
          <w:rStyle w:val="rynqvb"/>
          <w:highlight w:val="yellow"/>
        </w:rPr>
        <w:t xml:space="preserve"> </w:t>
      </w:r>
      <w:r w:rsidR="00345F71">
        <w:rPr>
          <w:rStyle w:val="rynqvb"/>
          <w:highlight w:val="yellow"/>
          <w:lang w:val="en-US"/>
        </w:rPr>
        <w:t>of</w:t>
      </w:r>
      <w:r w:rsidR="00345F71" w:rsidRPr="00345F71">
        <w:rPr>
          <w:rStyle w:val="rynqvb"/>
          <w:highlight w:val="yellow"/>
        </w:rPr>
        <w:t xml:space="preserve"> </w:t>
      </w:r>
      <w:r w:rsidR="00345F71">
        <w:rPr>
          <w:rStyle w:val="rynqvb"/>
          <w:highlight w:val="yellow"/>
          <w:lang w:val="en-US"/>
        </w:rPr>
        <w:t>study</w:t>
      </w:r>
      <w:r w:rsidR="00345F71" w:rsidRPr="00345F71">
        <w:rPr>
          <w:rStyle w:val="rynqvb"/>
          <w:highlight w:val="yellow"/>
        </w:rPr>
        <w:t xml:space="preserve">) </w:t>
      </w:r>
      <w:r w:rsidR="007165A4">
        <w:rPr>
          <w:rStyle w:val="rynqvb"/>
          <w:highlight w:val="yellow"/>
        </w:rPr>
        <w:t>исследования, рассматриваются на семинаре наставника.</w:t>
      </w:r>
      <w:r w:rsidR="00345F71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 </w:t>
      </w:r>
    </w:p>
    <w:p w14:paraId="2222526B" w14:textId="77777777" w:rsidR="00B94A67" w:rsidRPr="0029646C" w:rsidRDefault="00B94A67" w:rsidP="00936114">
      <w:pPr>
        <w:spacing w:after="0"/>
        <w:rPr>
          <w:rStyle w:val="rynqvb"/>
        </w:rPr>
      </w:pPr>
    </w:p>
    <w:p w14:paraId="303B2383" w14:textId="752320C6" w:rsidR="0029646C" w:rsidRPr="0029646C" w:rsidRDefault="0029646C" w:rsidP="00936114">
      <w:pPr>
        <w:spacing w:after="0"/>
        <w:rPr>
          <w:rStyle w:val="rynqvb"/>
          <w:color w:val="0000FF"/>
        </w:rPr>
      </w:pPr>
      <w:r w:rsidRPr="0029646C">
        <w:rPr>
          <w:rStyle w:val="rynqvb"/>
          <w:color w:val="0000FF"/>
        </w:rPr>
        <w:t>Актуальность (</w:t>
      </w:r>
      <w:r w:rsidRPr="0029646C">
        <w:rPr>
          <w:rStyle w:val="rynqvb"/>
          <w:color w:val="0000FF"/>
          <w:lang w:val="en-US"/>
        </w:rPr>
        <w:t>gap</w:t>
      </w:r>
      <w:r w:rsidRPr="0029646C">
        <w:rPr>
          <w:rStyle w:val="rynqvb"/>
          <w:color w:val="0000FF"/>
        </w:rPr>
        <w:t xml:space="preserve"> </w:t>
      </w:r>
      <w:r w:rsidRPr="0029646C">
        <w:rPr>
          <w:rStyle w:val="rynqvb"/>
          <w:color w:val="0000FF"/>
          <w:lang w:val="en-US"/>
        </w:rPr>
        <w:t>to</w:t>
      </w:r>
      <w:r w:rsidRPr="0029646C">
        <w:rPr>
          <w:rStyle w:val="rynqvb"/>
          <w:color w:val="0000FF"/>
        </w:rPr>
        <w:t xml:space="preserve"> </w:t>
      </w:r>
      <w:r w:rsidRPr="0029646C">
        <w:rPr>
          <w:rStyle w:val="rynqvb"/>
          <w:color w:val="0000FF"/>
          <w:lang w:val="en-US"/>
        </w:rPr>
        <w:t>knowledge</w:t>
      </w:r>
      <w:r w:rsidRPr="0029646C">
        <w:rPr>
          <w:rStyle w:val="rynqvb"/>
          <w:color w:val="0000FF"/>
        </w:rPr>
        <w:t>) – вопрос еще не решен…</w:t>
      </w:r>
    </w:p>
    <w:p w14:paraId="1340A947" w14:textId="20F908F4" w:rsidR="0029646C" w:rsidRPr="0029646C" w:rsidRDefault="0029646C" w:rsidP="00936114">
      <w:pPr>
        <w:spacing w:after="0"/>
        <w:rPr>
          <w:rStyle w:val="rynqvb"/>
          <w:color w:val="0000FF"/>
        </w:rPr>
      </w:pPr>
      <w:r w:rsidRPr="0029646C">
        <w:rPr>
          <w:rStyle w:val="rynqvb"/>
          <w:color w:val="0000FF"/>
        </w:rPr>
        <w:t>Новизна – не обязательно научная…</w:t>
      </w:r>
    </w:p>
    <w:p w14:paraId="04F6B01F" w14:textId="0158B8A5" w:rsidR="0029646C" w:rsidRPr="0029646C" w:rsidRDefault="0029646C" w:rsidP="00936114">
      <w:pPr>
        <w:spacing w:after="0"/>
        <w:rPr>
          <w:rStyle w:val="rynqvb"/>
          <w:color w:val="0000FF"/>
        </w:rPr>
      </w:pPr>
      <w:r w:rsidRPr="0029646C">
        <w:rPr>
          <w:rStyle w:val="rynqvb"/>
          <w:color w:val="0000FF"/>
        </w:rPr>
        <w:t>Обязательно дать ссылки на литературу</w:t>
      </w:r>
    </w:p>
    <w:p w14:paraId="6AAE2BEF" w14:textId="77777777" w:rsidR="0029646C" w:rsidRPr="0029646C" w:rsidRDefault="0029646C" w:rsidP="00936114">
      <w:pPr>
        <w:spacing w:after="0"/>
        <w:rPr>
          <w:rStyle w:val="rynqvb"/>
        </w:rPr>
      </w:pPr>
    </w:p>
    <w:p w14:paraId="54831DBE" w14:textId="77777777" w:rsidR="008A23E0" w:rsidRDefault="008A23E0" w:rsidP="00936114">
      <w:pPr>
        <w:spacing w:after="0"/>
      </w:pPr>
      <w:r>
        <w:t>Объектом исследования являются п</w:t>
      </w:r>
      <w:r w:rsidRPr="001606A5">
        <w:t xml:space="preserve">одходы к управлению требованиями при гибкой разработке </w:t>
      </w:r>
      <w:r>
        <w:t>программного обеспечения (ПО).</w:t>
      </w:r>
    </w:p>
    <w:p w14:paraId="1DBC55F8" w14:textId="20364009" w:rsidR="00936114" w:rsidRDefault="008A23E0" w:rsidP="00936114">
      <w:pPr>
        <w:spacing w:after="0"/>
      </w:pPr>
      <w:r>
        <w:t>Пре</w:t>
      </w:r>
      <w:r w:rsidR="00B94A67">
        <w:t>дметом исследования является аппарат нечетких множеств.</w:t>
      </w:r>
    </w:p>
    <w:p w14:paraId="6486CCAA" w14:textId="77777777" w:rsidR="008A23E0" w:rsidRDefault="008A23E0" w:rsidP="00936114">
      <w:pPr>
        <w:spacing w:after="0"/>
      </w:pPr>
    </w:p>
    <w:p w14:paraId="50FBF96C" w14:textId="77777777" w:rsidR="008A23E0" w:rsidRDefault="008A23E0" w:rsidP="00936114">
      <w:pPr>
        <w:spacing w:after="0"/>
      </w:pPr>
    </w:p>
    <w:p w14:paraId="29B41885" w14:textId="77777777" w:rsidR="008A23E0" w:rsidRPr="00BF3C17" w:rsidRDefault="008A23E0" w:rsidP="00936114">
      <w:pPr>
        <w:spacing w:after="0"/>
      </w:pPr>
    </w:p>
    <w:p w14:paraId="5D3AD738" w14:textId="77777777" w:rsidR="00936114" w:rsidRPr="00BF3C17" w:rsidRDefault="00936114" w:rsidP="00936114">
      <w:pPr>
        <w:pStyle w:val="2"/>
        <w:rPr>
          <w:rStyle w:val="rynqvb"/>
          <w:sz w:val="22"/>
        </w:rPr>
      </w:pPr>
      <w:r>
        <w:rPr>
          <w:rStyle w:val="rynqvb"/>
          <w:sz w:val="22"/>
        </w:rPr>
        <w:t>Постановка задачи (</w:t>
      </w:r>
      <w:r>
        <w:rPr>
          <w:rStyle w:val="rynqvb"/>
          <w:sz w:val="22"/>
          <w:lang w:val="en-US"/>
        </w:rPr>
        <w:t>problem</w:t>
      </w:r>
      <w:r w:rsidRPr="00936114">
        <w:rPr>
          <w:rStyle w:val="rynqvb"/>
          <w:sz w:val="22"/>
        </w:rPr>
        <w:t xml:space="preserve"> </w:t>
      </w:r>
      <w:proofErr w:type="gramStart"/>
      <w:r>
        <w:rPr>
          <w:rStyle w:val="rynqvb"/>
          <w:sz w:val="22"/>
          <w:lang w:val="en-US"/>
        </w:rPr>
        <w:t>statement</w:t>
      </w:r>
      <w:r w:rsidRPr="00936114">
        <w:rPr>
          <w:rStyle w:val="rynqvb"/>
          <w:sz w:val="22"/>
        </w:rPr>
        <w:t>)</w:t>
      </w:r>
      <w:r w:rsidRPr="0064486D">
        <w:rPr>
          <w:color w:val="FF0000"/>
          <w:vertAlign w:val="superscript"/>
        </w:rPr>
        <w:t>*</w:t>
      </w:r>
      <w:proofErr w:type="gramEnd"/>
    </w:p>
    <w:p w14:paraId="78F91485" w14:textId="33DA1706" w:rsidR="00132DF4" w:rsidRPr="00936114" w:rsidRDefault="00936114" w:rsidP="004E5D9C">
      <w:pPr>
        <w:spacing w:after="0"/>
      </w:pPr>
      <w:r>
        <w:rPr>
          <w:rStyle w:val="rynqvb"/>
          <w:highlight w:val="yellow"/>
        </w:rPr>
        <w:t xml:space="preserve">В этом подразделе </w:t>
      </w:r>
      <w:r w:rsidR="00AB71B8">
        <w:rPr>
          <w:rStyle w:val="rynqvb"/>
          <w:highlight w:val="yellow"/>
        </w:rPr>
        <w:t xml:space="preserve">(речь идёт о части раздела 1) </w:t>
      </w:r>
      <w:r w:rsidRPr="00BF3C17">
        <w:rPr>
          <w:rStyle w:val="rynqvb"/>
          <w:highlight w:val="yellow"/>
        </w:rPr>
        <w:t>опишите лаконично, но исчерпывающе, какую конкретно проблему планируется решать в рамках работы</w:t>
      </w:r>
      <w:r>
        <w:rPr>
          <w:rStyle w:val="rynqvb"/>
          <w:highlight w:val="yellow"/>
        </w:rPr>
        <w:t xml:space="preserve">, то, что составляет ту </w:t>
      </w:r>
      <w:r w:rsidRPr="0049166C">
        <w:rPr>
          <w:rStyle w:val="rynqvb"/>
          <w:highlight w:val="yellow"/>
        </w:rPr>
        <w:t>‘</w:t>
      </w:r>
      <w:proofErr w:type="spellStart"/>
      <w:r>
        <w:rPr>
          <w:rStyle w:val="rynqvb"/>
          <w:highlight w:val="yellow"/>
        </w:rPr>
        <w:t>нежелаемую</w:t>
      </w:r>
      <w:proofErr w:type="spellEnd"/>
      <w:r>
        <w:rPr>
          <w:rStyle w:val="rynqvb"/>
          <w:highlight w:val="yellow"/>
        </w:rPr>
        <w:t xml:space="preserve"> ситуацию</w:t>
      </w:r>
      <w:r w:rsidRPr="0049166C">
        <w:rPr>
          <w:rStyle w:val="rynqvb"/>
          <w:highlight w:val="yellow"/>
        </w:rPr>
        <w:t>’</w:t>
      </w:r>
      <w:r>
        <w:rPr>
          <w:rStyle w:val="rynqvb"/>
          <w:highlight w:val="yellow"/>
        </w:rPr>
        <w:t xml:space="preserve"> (</w:t>
      </w:r>
      <w:r>
        <w:rPr>
          <w:rStyle w:val="rynqvb"/>
          <w:highlight w:val="yellow"/>
          <w:lang w:val="en-US"/>
        </w:rPr>
        <w:t>gap</w:t>
      </w:r>
      <w:r w:rsidRPr="0049166C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in</w:t>
      </w:r>
      <w:r w:rsidRPr="0049166C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the</w:t>
      </w:r>
      <w:r w:rsidRPr="0049166C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knowledge</w:t>
      </w:r>
      <w:r w:rsidRPr="0049166C">
        <w:rPr>
          <w:rStyle w:val="rynqvb"/>
          <w:highlight w:val="yellow"/>
        </w:rPr>
        <w:t>)</w:t>
      </w:r>
      <w:r>
        <w:rPr>
          <w:rStyle w:val="rynqvb"/>
          <w:highlight w:val="yellow"/>
        </w:rPr>
        <w:t>, с преодолением которой и будет связан ваш проект. Четко должен быть виден фокус и контент того, что составляет проблему (</w:t>
      </w:r>
      <w:r w:rsidRPr="0049166C">
        <w:rPr>
          <w:rStyle w:val="rynqvb"/>
          <w:highlight w:val="yellow"/>
        </w:rPr>
        <w:t>‘</w:t>
      </w:r>
      <w:r>
        <w:rPr>
          <w:rStyle w:val="rynqvb"/>
          <w:highlight w:val="yellow"/>
        </w:rPr>
        <w:t>нежелательную ситуацию</w:t>
      </w:r>
      <w:r w:rsidRPr="0049166C">
        <w:rPr>
          <w:rStyle w:val="rynqvb"/>
          <w:highlight w:val="yellow"/>
        </w:rPr>
        <w:t>’</w:t>
      </w:r>
      <w:r>
        <w:rPr>
          <w:rStyle w:val="rynqvb"/>
          <w:highlight w:val="yellow"/>
        </w:rPr>
        <w:t>)</w:t>
      </w:r>
      <w:r w:rsidRPr="001F076A">
        <w:rPr>
          <w:rStyle w:val="rynqvb"/>
          <w:highlight w:val="yellow"/>
        </w:rPr>
        <w:t xml:space="preserve">. </w:t>
      </w:r>
      <w:r>
        <w:rPr>
          <w:rStyle w:val="rynqvb"/>
          <w:highlight w:val="yellow"/>
        </w:rPr>
        <w:t xml:space="preserve">В описании предметной области (см. выше), которая характеризуется определенной широтой, должно быть </w:t>
      </w:r>
      <w:r w:rsidRPr="0035697F">
        <w:rPr>
          <w:rStyle w:val="rynqvb"/>
          <w:highlight w:val="yellow"/>
        </w:rPr>
        <w:t>видно п</w:t>
      </w:r>
      <w:r>
        <w:rPr>
          <w:rStyle w:val="rynqvb"/>
          <w:highlight w:val="yellow"/>
        </w:rPr>
        <w:t>остепенное её сужение (конкретика) в описании, что и должно логично подводить к тому, что будет написано в данном разделе (подразделе</w:t>
      </w:r>
      <w:r w:rsidRPr="0035697F">
        <w:rPr>
          <w:rStyle w:val="rynqvb"/>
          <w:highlight w:val="yellow"/>
        </w:rPr>
        <w:t>).</w:t>
      </w:r>
      <w:r w:rsidR="0035697F" w:rsidRPr="0035697F">
        <w:rPr>
          <w:rStyle w:val="rynqvb"/>
          <w:highlight w:val="yellow"/>
        </w:rPr>
        <w:t xml:space="preserve"> Еще раз отметим, что мы должны понять, каковы объект и предмет будущего исследования.</w:t>
      </w:r>
      <w:r w:rsidR="0035697F">
        <w:rPr>
          <w:rStyle w:val="rynqvb"/>
        </w:rPr>
        <w:t xml:space="preserve"> </w:t>
      </w:r>
    </w:p>
    <w:p w14:paraId="37CDE7D9" w14:textId="77777777" w:rsidR="004E5D9C" w:rsidRPr="0029646C" w:rsidRDefault="004E5D9C" w:rsidP="004E5D9C">
      <w:pPr>
        <w:spacing w:after="0"/>
      </w:pPr>
    </w:p>
    <w:p w14:paraId="20C9802F" w14:textId="116A9F5C" w:rsidR="00B94A67" w:rsidRPr="0029646C" w:rsidRDefault="0029646C" w:rsidP="004E5D9C">
      <w:pPr>
        <w:spacing w:after="0"/>
        <w:rPr>
          <w:color w:val="0000FF"/>
        </w:rPr>
      </w:pPr>
      <w:r w:rsidRPr="0029646C">
        <w:rPr>
          <w:color w:val="0000FF"/>
        </w:rPr>
        <w:t>Анализ того, что есть, что уже сделано и что надо сделать</w:t>
      </w:r>
    </w:p>
    <w:p w14:paraId="783FDAE0" w14:textId="4B5E93AB" w:rsidR="0029646C" w:rsidRPr="0029646C" w:rsidRDefault="0029646C" w:rsidP="004E5D9C">
      <w:pPr>
        <w:spacing w:after="0"/>
        <w:rPr>
          <w:color w:val="0000FF"/>
        </w:rPr>
      </w:pPr>
      <w:r w:rsidRPr="0029646C">
        <w:rPr>
          <w:color w:val="0000FF"/>
        </w:rPr>
        <w:t>Наглядно представить, что достижение той цели, которая поставлена, позволит решить проблему</w:t>
      </w:r>
    </w:p>
    <w:p w14:paraId="6550A9B0" w14:textId="77777777" w:rsidR="00B94A67" w:rsidRPr="0029646C" w:rsidRDefault="00B94A67" w:rsidP="004E5D9C">
      <w:pPr>
        <w:spacing w:after="0"/>
      </w:pPr>
    </w:p>
    <w:p w14:paraId="7F77D63B" w14:textId="77777777" w:rsidR="00B94A67" w:rsidRPr="0029646C" w:rsidRDefault="00B94A67" w:rsidP="004E5D9C">
      <w:pPr>
        <w:spacing w:after="0"/>
      </w:pPr>
    </w:p>
    <w:p w14:paraId="71444672" w14:textId="77777777" w:rsidR="004E5D9C" w:rsidRPr="00285EFC" w:rsidRDefault="004E5D9C" w:rsidP="004E5D9C">
      <w:pPr>
        <w:pStyle w:val="2"/>
      </w:pPr>
      <w:r w:rsidRPr="001F076A">
        <w:rPr>
          <w:rStyle w:val="rynqvb"/>
        </w:rPr>
        <w:t>2</w:t>
      </w:r>
      <w:r w:rsidRPr="00BF3C17">
        <w:rPr>
          <w:rStyle w:val="rynqvb"/>
        </w:rPr>
        <w:t xml:space="preserve">. </w:t>
      </w:r>
      <w:r>
        <w:rPr>
          <w:rStyle w:val="rynqvb"/>
        </w:rPr>
        <w:t>Ключевые слова</w:t>
      </w:r>
      <w:r w:rsidRPr="00285EFC">
        <w:rPr>
          <w:rStyle w:val="rynqvb"/>
        </w:rPr>
        <w:t xml:space="preserve"> (</w:t>
      </w:r>
      <w:r>
        <w:rPr>
          <w:rStyle w:val="rynqvb"/>
          <w:lang w:val="en-US"/>
        </w:rPr>
        <w:t>keywords</w:t>
      </w:r>
      <w:r w:rsidRPr="00285EFC">
        <w:rPr>
          <w:rStyle w:val="rynqvb"/>
        </w:rPr>
        <w:t>)</w:t>
      </w:r>
    </w:p>
    <w:p w14:paraId="13C2006A" w14:textId="77777777" w:rsidR="00B94A67" w:rsidRPr="00D9361E" w:rsidRDefault="00B94A67" w:rsidP="00B94A67">
      <w:pPr>
        <w:spacing w:after="0"/>
        <w:rPr>
          <w:rStyle w:val="rynqvb"/>
          <w:highlight w:val="yellow"/>
        </w:rPr>
      </w:pPr>
      <w:r w:rsidRPr="00BF3C17">
        <w:rPr>
          <w:rStyle w:val="rynqvb"/>
          <w:highlight w:val="yellow"/>
        </w:rPr>
        <w:t>Перечислит</w:t>
      </w:r>
      <w:r>
        <w:rPr>
          <w:rStyle w:val="rynqvb"/>
          <w:highlight w:val="yellow"/>
        </w:rPr>
        <w:t>е</w:t>
      </w:r>
      <w:r w:rsidRPr="00BF3C17">
        <w:rPr>
          <w:rStyle w:val="rynqvb"/>
          <w:highlight w:val="yellow"/>
        </w:rPr>
        <w:t xml:space="preserve"> ключевые слова, описывающие область исследования</w:t>
      </w:r>
      <w:r>
        <w:rPr>
          <w:rStyle w:val="rynqvb"/>
          <w:highlight w:val="yellow"/>
        </w:rPr>
        <w:t xml:space="preserve"> – порядка 5-7 слов</w:t>
      </w:r>
      <w:r w:rsidRPr="00BF3C17">
        <w:rPr>
          <w:rStyle w:val="rynqvb"/>
          <w:highlight w:val="yellow"/>
        </w:rPr>
        <w:t xml:space="preserve">; ключевые слова </w:t>
      </w:r>
      <w:r>
        <w:rPr>
          <w:rStyle w:val="rynqvb"/>
          <w:highlight w:val="yellow"/>
        </w:rPr>
        <w:t xml:space="preserve">в перечислении </w:t>
      </w:r>
      <w:r w:rsidRPr="00BF3C17">
        <w:rPr>
          <w:rStyle w:val="rynqvb"/>
          <w:highlight w:val="yellow"/>
        </w:rPr>
        <w:t>разделяются точкой с запятой (;).</w:t>
      </w:r>
      <w:r w:rsidRPr="00D9361E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В плане рекомендаций, см., например, </w:t>
      </w:r>
      <w:hyperlink r:id="rId7" w:history="1">
        <w:r w:rsidRPr="005F50AA">
          <w:rPr>
            <w:rStyle w:val="ab"/>
            <w:color w:val="0000FF"/>
            <w:highlight w:val="yellow"/>
          </w:rPr>
          <w:t>Подбор ключевых слов</w:t>
        </w:r>
      </w:hyperlink>
      <w:r>
        <w:rPr>
          <w:rStyle w:val="rynqvb"/>
          <w:highlight w:val="yellow"/>
        </w:rPr>
        <w:t xml:space="preserve">. Избегайте использования непонятных или весьма общих слов (словосочетаний); список должен точно, понятно и полно отражать специфику вашей будущей работы.   </w:t>
      </w:r>
    </w:p>
    <w:p w14:paraId="5608AABB" w14:textId="77777777" w:rsidR="00B94A67" w:rsidRDefault="00B94A67" w:rsidP="0043692C">
      <w:pPr>
        <w:spacing w:after="0"/>
        <w:jc w:val="both"/>
      </w:pPr>
    </w:p>
    <w:p w14:paraId="7C5697B2" w14:textId="258ABC73" w:rsidR="004E5D9C" w:rsidRPr="0059256D" w:rsidRDefault="0059256D" w:rsidP="0043692C">
      <w:pPr>
        <w:spacing w:after="0"/>
        <w:jc w:val="both"/>
      </w:pPr>
      <w:r w:rsidRPr="0059256D">
        <w:t>Гибкая разработка ПО</w:t>
      </w:r>
      <w:r>
        <w:t>;</w:t>
      </w:r>
      <w:r w:rsidRPr="0059256D">
        <w:t xml:space="preserve"> сбор требований</w:t>
      </w:r>
      <w:r>
        <w:t>;</w:t>
      </w:r>
      <w:r w:rsidRPr="0059256D">
        <w:t xml:space="preserve"> </w:t>
      </w:r>
      <w:r>
        <w:t xml:space="preserve">формализация требований; приоритизация требований; нечеткие множества; нечеткие числа; размытость; </w:t>
      </w:r>
      <w:proofErr w:type="spellStart"/>
      <w:r>
        <w:t>дефаззификация</w:t>
      </w:r>
      <w:proofErr w:type="spellEnd"/>
      <w:r>
        <w:t>; оценки стейкхолдеров.</w:t>
      </w:r>
    </w:p>
    <w:p w14:paraId="2655F7F4" w14:textId="77777777" w:rsidR="0059256D" w:rsidRPr="0059256D" w:rsidRDefault="0059256D" w:rsidP="0043692C">
      <w:pPr>
        <w:spacing w:after="0"/>
        <w:ind w:firstLine="0"/>
        <w:jc w:val="both"/>
      </w:pPr>
    </w:p>
    <w:p w14:paraId="2106731D" w14:textId="77777777" w:rsidR="004E5D9C" w:rsidRPr="00285EFC" w:rsidRDefault="004E5D9C" w:rsidP="004E5D9C">
      <w:pPr>
        <w:pStyle w:val="2"/>
        <w:rPr>
          <w:lang w:val="en-US"/>
        </w:rPr>
      </w:pPr>
      <w:r w:rsidRPr="00285EFC">
        <w:rPr>
          <w:rStyle w:val="rynqvb"/>
          <w:lang w:val="en-US"/>
        </w:rPr>
        <w:t xml:space="preserve">3. </w:t>
      </w:r>
      <w:r>
        <w:rPr>
          <w:rStyle w:val="rynqvb"/>
        </w:rPr>
        <w:t>Цель</w:t>
      </w:r>
      <w:r w:rsidRPr="00285EFC">
        <w:rPr>
          <w:rStyle w:val="rynqvb"/>
          <w:lang w:val="en-US"/>
        </w:rPr>
        <w:t xml:space="preserve"> </w:t>
      </w:r>
      <w:r>
        <w:rPr>
          <w:rStyle w:val="rynqvb"/>
        </w:rPr>
        <w:t>работы</w:t>
      </w:r>
      <w:r>
        <w:rPr>
          <w:rStyle w:val="rynqvb"/>
          <w:lang w:val="en-US"/>
        </w:rPr>
        <w:t xml:space="preserve"> (aim of the </w:t>
      </w:r>
      <w:proofErr w:type="gramStart"/>
      <w:r>
        <w:rPr>
          <w:rStyle w:val="rynqvb"/>
          <w:lang w:val="en-US"/>
        </w:rPr>
        <w:t>project)</w:t>
      </w:r>
      <w:r w:rsidRPr="00285EFC">
        <w:rPr>
          <w:color w:val="FF0000"/>
          <w:vertAlign w:val="superscript"/>
          <w:lang w:val="en-US"/>
        </w:rPr>
        <w:t>*</w:t>
      </w:r>
      <w:proofErr w:type="gramEnd"/>
    </w:p>
    <w:p w14:paraId="4A32A115" w14:textId="7AF86B2F" w:rsidR="004E5D9C" w:rsidRPr="008D0396" w:rsidRDefault="004E5D9C" w:rsidP="004E5D9C">
      <w:pPr>
        <w:spacing w:after="0"/>
        <w:rPr>
          <w:rStyle w:val="rynqvb"/>
          <w:highlight w:val="yellow"/>
        </w:rPr>
      </w:pPr>
      <w:r w:rsidRPr="00BF3C17">
        <w:rPr>
          <w:rStyle w:val="rynqvb"/>
          <w:highlight w:val="yellow"/>
        </w:rPr>
        <w:t>Дайте здесь краткое и как можно более точное и конкретное описание конечной цели работы</w:t>
      </w:r>
      <w:r>
        <w:rPr>
          <w:rStyle w:val="rynqvb"/>
          <w:highlight w:val="yellow"/>
        </w:rPr>
        <w:t>, т.е. того, что вы хотите достичь в результате выполнения проекта (проведения исследования). Дополнительно, постарайтесь сформулировать здесь и т.н. исследовательские вопросы</w:t>
      </w:r>
      <w:r w:rsidRPr="003A522C">
        <w:rPr>
          <w:rStyle w:val="rynqvb"/>
          <w:highlight w:val="yellow"/>
        </w:rPr>
        <w:t>/</w:t>
      </w:r>
      <w:r>
        <w:rPr>
          <w:rStyle w:val="rynqvb"/>
          <w:highlight w:val="yellow"/>
          <w:lang w:val="en-US"/>
        </w:rPr>
        <w:t>research</w:t>
      </w:r>
      <w:r w:rsidRPr="003A522C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questions</w:t>
      </w:r>
      <w:r>
        <w:rPr>
          <w:rStyle w:val="rynqvb"/>
          <w:highlight w:val="yellow"/>
        </w:rPr>
        <w:t xml:space="preserve"> (порядка </w:t>
      </w:r>
      <w:r w:rsidR="007165A4">
        <w:rPr>
          <w:rStyle w:val="rynqvb"/>
          <w:highlight w:val="yellow"/>
        </w:rPr>
        <w:t>2-</w:t>
      </w:r>
      <w:r w:rsidR="0076670C">
        <w:rPr>
          <w:rStyle w:val="rynqvb"/>
          <w:highlight w:val="yellow"/>
        </w:rPr>
        <w:t>3</w:t>
      </w:r>
      <w:r w:rsidR="007165A4">
        <w:rPr>
          <w:rStyle w:val="rynqvb"/>
          <w:highlight w:val="yellow"/>
        </w:rPr>
        <w:t xml:space="preserve">-х, до </w:t>
      </w:r>
      <w:r w:rsidR="0076670C">
        <w:rPr>
          <w:rStyle w:val="rynqvb"/>
          <w:highlight w:val="yellow"/>
        </w:rPr>
        <w:t>5</w:t>
      </w:r>
      <w:r>
        <w:rPr>
          <w:rStyle w:val="rynqvb"/>
          <w:highlight w:val="yellow"/>
        </w:rPr>
        <w:t>-</w:t>
      </w:r>
      <w:r w:rsidR="0076670C">
        <w:rPr>
          <w:rStyle w:val="rynqvb"/>
          <w:highlight w:val="yellow"/>
        </w:rPr>
        <w:t>ти</w:t>
      </w:r>
      <w:r w:rsidR="007165A4">
        <w:rPr>
          <w:rStyle w:val="rynqvb"/>
          <w:highlight w:val="yellow"/>
        </w:rPr>
        <w:t xml:space="preserve">, иначе фокус внимания начнёт </w:t>
      </w:r>
      <w:r w:rsidR="007165A4" w:rsidRPr="007165A4">
        <w:rPr>
          <w:rStyle w:val="rynqvb"/>
          <w:highlight w:val="yellow"/>
        </w:rPr>
        <w:t>‘</w:t>
      </w:r>
      <w:r w:rsidR="007165A4">
        <w:rPr>
          <w:rStyle w:val="rynqvb"/>
          <w:highlight w:val="yellow"/>
        </w:rPr>
        <w:t>размываться</w:t>
      </w:r>
      <w:r w:rsidR="007165A4" w:rsidRPr="00030D99">
        <w:rPr>
          <w:rStyle w:val="rynqvb"/>
          <w:highlight w:val="yellow"/>
        </w:rPr>
        <w:t>’</w:t>
      </w:r>
      <w:r>
        <w:rPr>
          <w:rStyle w:val="rynqvb"/>
          <w:highlight w:val="yellow"/>
        </w:rPr>
        <w:t>)</w:t>
      </w:r>
      <w:r w:rsidRPr="003A522C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>– буквально, это вопросы на естественном языке, которые уточняют, более точно раскрывают цель работы</w:t>
      </w:r>
      <w:r w:rsidR="00030D99">
        <w:rPr>
          <w:rStyle w:val="rynqvb"/>
          <w:highlight w:val="yellow"/>
        </w:rPr>
        <w:t xml:space="preserve"> (детали также будут рассмотрены на семинаре наставника)</w:t>
      </w:r>
      <w:r>
        <w:rPr>
          <w:rStyle w:val="rynqvb"/>
          <w:highlight w:val="yellow"/>
        </w:rPr>
        <w:t>. Ваше исследование (проект) должно найти ответы на эти вопросы.</w:t>
      </w:r>
    </w:p>
    <w:p w14:paraId="3936E907" w14:textId="77777777" w:rsidR="00657858" w:rsidRDefault="00657858" w:rsidP="00657858">
      <w:pPr>
        <w:spacing w:after="0"/>
      </w:pPr>
    </w:p>
    <w:p w14:paraId="6170B75F" w14:textId="29218E7B" w:rsidR="0029646C" w:rsidRPr="00E26F45" w:rsidRDefault="0029646C" w:rsidP="00657858">
      <w:pPr>
        <w:spacing w:after="0"/>
        <w:rPr>
          <w:color w:val="0000FF"/>
        </w:rPr>
      </w:pPr>
      <w:r w:rsidRPr="00E26F45">
        <w:rPr>
          <w:color w:val="0000FF"/>
        </w:rPr>
        <w:t>Цель – одно предложение, начинается с существительного. Содержит предмет и объект исследования.</w:t>
      </w:r>
    </w:p>
    <w:p w14:paraId="3B937293" w14:textId="10CF3658" w:rsidR="0029646C" w:rsidRPr="00E26F45" w:rsidRDefault="0029646C" w:rsidP="00657858">
      <w:pPr>
        <w:spacing w:after="0"/>
        <w:rPr>
          <w:color w:val="0000FF"/>
        </w:rPr>
      </w:pPr>
      <w:r w:rsidRPr="00E26F45">
        <w:rPr>
          <w:color w:val="0000FF"/>
        </w:rPr>
        <w:t xml:space="preserve">Цель по </w:t>
      </w:r>
      <w:r w:rsidRPr="00E26F45">
        <w:rPr>
          <w:color w:val="0000FF"/>
          <w:lang w:val="en-US"/>
        </w:rPr>
        <w:t>SMART</w:t>
      </w:r>
      <w:r w:rsidRPr="00E26F45">
        <w:rPr>
          <w:color w:val="0000FF"/>
        </w:rPr>
        <w:t>, должна быть:</w:t>
      </w:r>
    </w:p>
    <w:p w14:paraId="42DAE32E" w14:textId="77777777" w:rsidR="0029646C" w:rsidRPr="00E26F45" w:rsidRDefault="0029646C" w:rsidP="00657858">
      <w:pPr>
        <w:spacing w:after="0"/>
        <w:rPr>
          <w:color w:val="0000FF"/>
        </w:rPr>
      </w:pPr>
    </w:p>
    <w:p w14:paraId="5553E41E" w14:textId="343DA94C" w:rsidR="0029646C" w:rsidRPr="00E26F45" w:rsidRDefault="00E26F45" w:rsidP="00657858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S (Specific) – </w:t>
      </w:r>
      <w:r w:rsidRPr="00E26F45">
        <w:rPr>
          <w:color w:val="0000FF"/>
        </w:rPr>
        <w:t>конкретной</w:t>
      </w:r>
      <w:r w:rsidRPr="00E26F45">
        <w:rPr>
          <w:color w:val="0000FF"/>
          <w:lang w:val="en-US"/>
        </w:rPr>
        <w:t>,</w:t>
      </w:r>
    </w:p>
    <w:p w14:paraId="0D0BA818" w14:textId="1C6B7A19" w:rsidR="0029646C" w:rsidRPr="00E26F45" w:rsidRDefault="00E26F45" w:rsidP="00657858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lastRenderedPageBreak/>
        <w:t xml:space="preserve">M (Measurable) – </w:t>
      </w:r>
      <w:r w:rsidRPr="00E26F45">
        <w:rPr>
          <w:color w:val="0000FF"/>
        </w:rPr>
        <w:t>измеримой</w:t>
      </w:r>
      <w:r w:rsidRPr="00E26F45">
        <w:rPr>
          <w:color w:val="0000FF"/>
          <w:lang w:val="en-US"/>
        </w:rPr>
        <w:t>,</w:t>
      </w:r>
    </w:p>
    <w:p w14:paraId="0EF4F721" w14:textId="2FCA71E7" w:rsidR="0029646C" w:rsidRPr="00E26F45" w:rsidRDefault="00E26F45" w:rsidP="00657858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A (Achievable) – </w:t>
      </w:r>
      <w:r w:rsidRPr="00E26F45">
        <w:rPr>
          <w:color w:val="0000FF"/>
        </w:rPr>
        <w:t>достижимой</w:t>
      </w:r>
      <w:r w:rsidRPr="00E26F45">
        <w:rPr>
          <w:color w:val="0000FF"/>
          <w:lang w:val="en-US"/>
        </w:rPr>
        <w:t>,</w:t>
      </w:r>
    </w:p>
    <w:p w14:paraId="71857D97" w14:textId="52A8A0D4" w:rsidR="0029646C" w:rsidRPr="00E26F45" w:rsidRDefault="00E26F45" w:rsidP="00657858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R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Relevant</w:t>
      </w:r>
      <w:r w:rsidRPr="00E26F45">
        <w:rPr>
          <w:color w:val="0000FF"/>
        </w:rPr>
        <w:t>) – актуальной/ значимой/ релевантной,</w:t>
      </w:r>
    </w:p>
    <w:p w14:paraId="2EB4A49A" w14:textId="184B5CD8" w:rsidR="0029646C" w:rsidRPr="00E26F45" w:rsidRDefault="00E26F45" w:rsidP="00657858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T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Time</w:t>
      </w:r>
      <w:r w:rsidRPr="00E26F45">
        <w:rPr>
          <w:color w:val="0000FF"/>
        </w:rPr>
        <w:t>-</w:t>
      </w:r>
      <w:r w:rsidRPr="00E26F45">
        <w:rPr>
          <w:color w:val="0000FF"/>
          <w:lang w:val="en-US"/>
        </w:rPr>
        <w:t>bound</w:t>
      </w:r>
      <w:r w:rsidRPr="00E26F45">
        <w:rPr>
          <w:color w:val="0000FF"/>
        </w:rPr>
        <w:t>) – ограниченной во времени.</w:t>
      </w:r>
    </w:p>
    <w:p w14:paraId="5244B025" w14:textId="77777777" w:rsidR="0029646C" w:rsidRPr="00E26F45" w:rsidRDefault="0029646C" w:rsidP="00657858">
      <w:pPr>
        <w:spacing w:after="0"/>
      </w:pPr>
    </w:p>
    <w:p w14:paraId="529C011B" w14:textId="300BDF32" w:rsidR="00B94A67" w:rsidRPr="00EC41DD" w:rsidRDefault="0029646C" w:rsidP="00657858">
      <w:pPr>
        <w:spacing w:after="0"/>
        <w:rPr>
          <w:b/>
          <w:bCs/>
        </w:rPr>
      </w:pPr>
      <w:r w:rsidRPr="00EC41DD">
        <w:rPr>
          <w:b/>
          <w:bCs/>
        </w:rPr>
        <w:t xml:space="preserve">Исследование и анализ результатов применения нечеткого подхода </w:t>
      </w:r>
      <w:r w:rsidRPr="00EC41DD">
        <w:rPr>
          <w:b/>
          <w:bCs/>
        </w:rPr>
        <w:t>к управлению требованиями при гибкой разработке ПО</w:t>
      </w:r>
      <w:r w:rsidRPr="00EC41DD">
        <w:rPr>
          <w:b/>
          <w:bCs/>
        </w:rPr>
        <w:t>.</w:t>
      </w:r>
    </w:p>
    <w:p w14:paraId="3ABFE922" w14:textId="77777777" w:rsidR="00B94A67" w:rsidRDefault="00B94A67" w:rsidP="00657858">
      <w:pPr>
        <w:spacing w:after="0"/>
      </w:pPr>
    </w:p>
    <w:p w14:paraId="2C11EA2A" w14:textId="3FE62971" w:rsidR="0029646C" w:rsidRDefault="0029646C" w:rsidP="00657858">
      <w:pPr>
        <w:spacing w:after="0"/>
        <w:rPr>
          <w:lang w:val="en-US"/>
        </w:rPr>
      </w:pPr>
      <w:r>
        <w:t>Исследовательские вопросы:</w:t>
      </w:r>
    </w:p>
    <w:p w14:paraId="519F535E" w14:textId="6B6449DE" w:rsidR="00400759" w:rsidRPr="00EC41DD" w:rsidRDefault="00400759" w:rsidP="00EC41DD">
      <w:pPr>
        <w:pStyle w:val="a8"/>
        <w:numPr>
          <w:ilvl w:val="0"/>
          <w:numId w:val="1"/>
        </w:numPr>
        <w:spacing w:after="0"/>
        <w:ind w:left="426"/>
        <w:rPr>
          <w:i/>
          <w:iCs/>
        </w:rPr>
      </w:pPr>
      <w:r w:rsidRPr="00EC41DD">
        <w:rPr>
          <w:i/>
          <w:iCs/>
        </w:rPr>
        <w:t>Что такое гибкие требования при разработке ПО и почему они возникли?</w:t>
      </w:r>
    </w:p>
    <w:p w14:paraId="5318F265" w14:textId="7F17EBEC" w:rsidR="00EC41DD" w:rsidRPr="00EC41DD" w:rsidRDefault="00400759" w:rsidP="00EC41DD">
      <w:pPr>
        <w:pStyle w:val="a8"/>
        <w:numPr>
          <w:ilvl w:val="0"/>
          <w:numId w:val="1"/>
        </w:numPr>
        <w:spacing w:after="0"/>
        <w:ind w:left="426"/>
        <w:rPr>
          <w:rFonts w:cs="Times New Roman"/>
          <w:i/>
          <w:iCs/>
        </w:rPr>
      </w:pPr>
      <w:r w:rsidRPr="00EC41DD">
        <w:rPr>
          <w:rFonts w:cs="Times New Roman"/>
          <w:i/>
          <w:iCs/>
        </w:rPr>
        <w:t xml:space="preserve">В чем </w:t>
      </w:r>
      <w:r w:rsidRPr="00EC41DD">
        <w:rPr>
          <w:rFonts w:cs="Times New Roman"/>
          <w:i/>
          <w:iCs/>
          <w:highlight w:val="yellow"/>
        </w:rPr>
        <w:t>специфика и сложность</w:t>
      </w:r>
      <w:r w:rsidRPr="00EC41DD">
        <w:rPr>
          <w:rFonts w:cs="Times New Roman"/>
          <w:i/>
          <w:iCs/>
        </w:rPr>
        <w:t xml:space="preserve"> работы с требованиями в гибкой разработке по сравнению с традиционной?</w:t>
      </w:r>
    </w:p>
    <w:p w14:paraId="4FB321D1" w14:textId="6D117DEE" w:rsidR="00AE791F" w:rsidRPr="00EC41DD" w:rsidRDefault="00E53DFA" w:rsidP="00EC41DD">
      <w:pPr>
        <w:pStyle w:val="a8"/>
        <w:numPr>
          <w:ilvl w:val="0"/>
          <w:numId w:val="1"/>
        </w:numPr>
        <w:spacing w:after="0"/>
        <w:ind w:left="426"/>
        <w:rPr>
          <w:rFonts w:cs="Times New Roman"/>
          <w:i/>
          <w:iCs/>
        </w:rPr>
      </w:pPr>
      <w:r w:rsidRPr="00EC41DD">
        <w:rPr>
          <w:rFonts w:cs="Times New Roman"/>
          <w:i/>
          <w:iCs/>
        </w:rPr>
        <w:t xml:space="preserve">Какие </w:t>
      </w:r>
      <w:r w:rsidRPr="00EC41DD">
        <w:rPr>
          <w:rFonts w:cs="Times New Roman"/>
          <w:i/>
          <w:iCs/>
          <w:highlight w:val="yellow"/>
        </w:rPr>
        <w:t>условия и ограничения</w:t>
      </w:r>
      <w:r w:rsidRPr="00EC41DD">
        <w:rPr>
          <w:rFonts w:cs="Times New Roman"/>
          <w:i/>
          <w:iCs/>
        </w:rPr>
        <w:t xml:space="preserve"> н</w:t>
      </w:r>
      <w:r w:rsidR="00400759" w:rsidRPr="00EC41DD">
        <w:rPr>
          <w:rFonts w:cs="Times New Roman"/>
          <w:i/>
          <w:iCs/>
        </w:rPr>
        <w:t xml:space="preserve">акладывает ли </w:t>
      </w:r>
      <w:r w:rsidR="00400759" w:rsidRPr="00EC41DD">
        <w:rPr>
          <w:rFonts w:cs="Times New Roman"/>
          <w:i/>
          <w:iCs/>
          <w:lang w:val="en-US"/>
        </w:rPr>
        <w:t>Agile</w:t>
      </w:r>
      <w:r w:rsidR="00400759" w:rsidRPr="00EC41DD">
        <w:rPr>
          <w:rFonts w:cs="Times New Roman"/>
          <w:i/>
          <w:iCs/>
        </w:rPr>
        <w:t>-подход на требования к ПО?</w:t>
      </w:r>
    </w:p>
    <w:p w14:paraId="44C0B487" w14:textId="6E0A911C" w:rsidR="00400759" w:rsidRPr="00EC41DD" w:rsidRDefault="00400759" w:rsidP="00EC41DD">
      <w:pPr>
        <w:pStyle w:val="a8"/>
        <w:numPr>
          <w:ilvl w:val="0"/>
          <w:numId w:val="1"/>
        </w:numPr>
        <w:spacing w:after="0"/>
        <w:ind w:left="426"/>
        <w:rPr>
          <w:rFonts w:cs="Times New Roman"/>
          <w:i/>
          <w:iCs/>
        </w:rPr>
      </w:pPr>
      <w:r w:rsidRPr="00EC41DD">
        <w:rPr>
          <w:rFonts w:cs="Times New Roman"/>
          <w:i/>
          <w:iCs/>
        </w:rPr>
        <w:t xml:space="preserve">В каких </w:t>
      </w:r>
      <w:r w:rsidR="00E53DFA" w:rsidRPr="00EC41DD">
        <w:rPr>
          <w:rFonts w:cs="Times New Roman"/>
          <w:i/>
          <w:iCs/>
          <w:highlight w:val="yellow"/>
        </w:rPr>
        <w:t>областях</w:t>
      </w:r>
      <w:r w:rsidR="00E53DFA" w:rsidRPr="00EC41DD">
        <w:rPr>
          <w:rFonts w:cs="Times New Roman"/>
          <w:i/>
          <w:iCs/>
        </w:rPr>
        <w:t xml:space="preserve"> управления требованиями уме</w:t>
      </w:r>
      <w:r w:rsidR="00E53DFA" w:rsidRPr="00EC41DD">
        <w:rPr>
          <w:rFonts w:cs="Times New Roman"/>
          <w:i/>
          <w:iCs/>
          <w:lang w:val="en-US"/>
        </w:rPr>
        <w:t>c</w:t>
      </w:r>
      <w:proofErr w:type="spellStart"/>
      <w:r w:rsidR="00E53DFA" w:rsidRPr="00EC41DD">
        <w:rPr>
          <w:rFonts w:cs="Times New Roman"/>
          <w:i/>
          <w:iCs/>
        </w:rPr>
        <w:t>тно</w:t>
      </w:r>
      <w:proofErr w:type="spellEnd"/>
      <w:r w:rsidR="00E53DFA" w:rsidRPr="00EC41DD">
        <w:rPr>
          <w:rFonts w:cs="Times New Roman"/>
          <w:i/>
          <w:iCs/>
        </w:rPr>
        <w:t xml:space="preserve"> применение нечеткой логики?</w:t>
      </w:r>
    </w:p>
    <w:p w14:paraId="7D4F7A3D" w14:textId="77777777" w:rsidR="00EC41DD" w:rsidRPr="00EC41DD" w:rsidRDefault="00EC41DD" w:rsidP="00EC41DD">
      <w:pPr>
        <w:pStyle w:val="a8"/>
        <w:numPr>
          <w:ilvl w:val="0"/>
          <w:numId w:val="1"/>
        </w:numPr>
        <w:spacing w:after="0"/>
        <w:ind w:left="426"/>
        <w:rPr>
          <w:rFonts w:cs="Times New Roman"/>
          <w:b/>
          <w:bCs/>
          <w:i/>
          <w:iCs/>
        </w:rPr>
      </w:pPr>
      <w:r w:rsidRPr="00EC41DD">
        <w:rPr>
          <w:rFonts w:cs="Times New Roman"/>
          <w:b/>
          <w:bCs/>
          <w:i/>
          <w:iCs/>
        </w:rPr>
        <w:t>Позволяет ли нечеткое моделирование предоставить больше информации о требованиях при гибкой разработке ПО?</w:t>
      </w:r>
    </w:p>
    <w:p w14:paraId="5C876101" w14:textId="788FB654" w:rsidR="00E53DFA" w:rsidRPr="00EC41DD" w:rsidRDefault="00E53DFA" w:rsidP="00EC41DD">
      <w:pPr>
        <w:pStyle w:val="a8"/>
        <w:numPr>
          <w:ilvl w:val="0"/>
          <w:numId w:val="1"/>
        </w:numPr>
        <w:spacing w:after="0"/>
        <w:ind w:left="426"/>
        <w:rPr>
          <w:rFonts w:cs="Times New Roman"/>
          <w:i/>
          <w:iCs/>
        </w:rPr>
      </w:pPr>
      <w:r w:rsidRPr="00EC41DD">
        <w:rPr>
          <w:rFonts w:cs="Times New Roman"/>
          <w:i/>
          <w:iCs/>
        </w:rPr>
        <w:t xml:space="preserve">Какие элементы разработки ПО можно формализовать с использованием нечеткого подхода без «потери» гибкости и противоречия принципам </w:t>
      </w:r>
      <w:r w:rsidRPr="00EC41DD">
        <w:rPr>
          <w:rFonts w:cs="Times New Roman"/>
          <w:i/>
          <w:iCs/>
          <w:lang w:val="en-US"/>
        </w:rPr>
        <w:t>Agile</w:t>
      </w:r>
      <w:r w:rsidRPr="00EC41DD">
        <w:rPr>
          <w:rFonts w:cs="Times New Roman"/>
          <w:i/>
          <w:iCs/>
        </w:rPr>
        <w:t>?</w:t>
      </w:r>
    </w:p>
    <w:p w14:paraId="2BC33F58" w14:textId="77777777" w:rsidR="00AE791F" w:rsidRPr="00AE791F" w:rsidRDefault="00AE791F" w:rsidP="00657858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</w:p>
    <w:p w14:paraId="0A9689D0" w14:textId="0B351E98" w:rsidR="00657858" w:rsidRPr="00EC41DD" w:rsidRDefault="00657858" w:rsidP="00657858">
      <w:pPr>
        <w:pStyle w:val="2"/>
        <w:rPr>
          <w:rStyle w:val="rynqvb"/>
          <w:lang w:val="en-US"/>
        </w:rPr>
      </w:pPr>
      <w:r w:rsidRPr="00EC41DD">
        <w:rPr>
          <w:rStyle w:val="rynqvb"/>
          <w:lang w:val="en-US"/>
        </w:rPr>
        <w:t xml:space="preserve">4. </w:t>
      </w:r>
      <w:r>
        <w:rPr>
          <w:rStyle w:val="rynqvb"/>
        </w:rPr>
        <w:t>Задачи</w:t>
      </w:r>
      <w:r w:rsidRPr="00EC41DD">
        <w:rPr>
          <w:rStyle w:val="rynqvb"/>
          <w:lang w:val="en-US"/>
        </w:rPr>
        <w:t xml:space="preserve"> </w:t>
      </w:r>
      <w:r>
        <w:rPr>
          <w:rStyle w:val="rynqvb"/>
        </w:rPr>
        <w:t>работы</w:t>
      </w:r>
      <w:r w:rsidRPr="00EC41DD">
        <w:rPr>
          <w:rStyle w:val="rynqvb"/>
          <w:lang w:val="en-US"/>
        </w:rPr>
        <w:t xml:space="preserve"> (</w:t>
      </w:r>
      <w:r>
        <w:rPr>
          <w:rStyle w:val="rynqvb"/>
          <w:lang w:val="en-US"/>
        </w:rPr>
        <w:t>objectives</w:t>
      </w:r>
      <w:r w:rsidR="00155E58" w:rsidRPr="00EC41DD">
        <w:rPr>
          <w:rStyle w:val="rynqvb"/>
          <w:sz w:val="10"/>
          <w:szCs w:val="10"/>
          <w:lang w:val="en-US"/>
        </w:rPr>
        <w:t xml:space="preserve"> </w:t>
      </w:r>
      <w:r w:rsidR="00155E58" w:rsidRPr="00EC41DD">
        <w:rPr>
          <w:rStyle w:val="rynqvb"/>
          <w:lang w:val="en-US"/>
        </w:rPr>
        <w:t>/</w:t>
      </w:r>
      <w:r w:rsidR="00155E58" w:rsidRPr="00EC41DD">
        <w:rPr>
          <w:rStyle w:val="rynqvb"/>
          <w:sz w:val="10"/>
          <w:szCs w:val="10"/>
          <w:lang w:val="en-US"/>
        </w:rPr>
        <w:t xml:space="preserve"> </w:t>
      </w:r>
      <w:r w:rsidR="00155E58">
        <w:rPr>
          <w:rStyle w:val="rynqvb"/>
          <w:lang w:val="en-US"/>
        </w:rPr>
        <w:t>tasks</w:t>
      </w:r>
      <w:r w:rsidR="00155E58" w:rsidRPr="00EC41DD">
        <w:rPr>
          <w:rStyle w:val="rynqvb"/>
          <w:lang w:val="en-US"/>
        </w:rPr>
        <w:t xml:space="preserve"> </w:t>
      </w:r>
      <w:r w:rsidR="00155E58">
        <w:rPr>
          <w:rStyle w:val="rynqvb"/>
          <w:lang w:val="en-US"/>
        </w:rPr>
        <w:t>to</w:t>
      </w:r>
      <w:r w:rsidR="00155E58" w:rsidRPr="00EC41DD">
        <w:rPr>
          <w:rStyle w:val="rynqvb"/>
          <w:lang w:val="en-US"/>
        </w:rPr>
        <w:t xml:space="preserve"> </w:t>
      </w:r>
      <w:r w:rsidR="00155E58">
        <w:rPr>
          <w:rStyle w:val="rynqvb"/>
          <w:lang w:val="en-US"/>
        </w:rPr>
        <w:t>complete</w:t>
      </w:r>
      <w:r w:rsidRPr="00EC41DD">
        <w:rPr>
          <w:rStyle w:val="rynqvb"/>
          <w:lang w:val="en-US"/>
        </w:rPr>
        <w:t xml:space="preserve">) </w:t>
      </w:r>
    </w:p>
    <w:p w14:paraId="4C31A2FD" w14:textId="2DBB4BFE" w:rsidR="00657858" w:rsidRDefault="00657858" w:rsidP="00657858">
      <w:pPr>
        <w:spacing w:after="0"/>
        <w:rPr>
          <w:rStyle w:val="rynqvb"/>
          <w:highlight w:val="yellow"/>
        </w:rPr>
      </w:pPr>
      <w:r w:rsidRPr="00E76D15">
        <w:rPr>
          <w:rStyle w:val="rynqvb"/>
          <w:highlight w:val="yellow"/>
        </w:rPr>
        <w:t xml:space="preserve">Представьте здесь общее описание основных задач, которые необходимо решить для </w:t>
      </w:r>
      <w:r w:rsidRPr="00E76D15">
        <w:rPr>
          <w:rStyle w:val="rynqvb"/>
          <w:i/>
          <w:highlight w:val="yellow"/>
        </w:rPr>
        <w:t>достижения указанной выше цели</w:t>
      </w:r>
      <w:r w:rsidRPr="009622D6">
        <w:rPr>
          <w:rStyle w:val="rynqvb"/>
          <w:i/>
          <w:highlight w:val="yellow"/>
        </w:rPr>
        <w:t xml:space="preserve"> </w:t>
      </w:r>
      <w:r w:rsidRPr="009622D6">
        <w:rPr>
          <w:rStyle w:val="rynqvb"/>
          <w:iCs/>
          <w:highlight w:val="yellow"/>
        </w:rPr>
        <w:t>(</w:t>
      </w:r>
      <w:r>
        <w:rPr>
          <w:rStyle w:val="rynqvb"/>
          <w:iCs/>
          <w:highlight w:val="yellow"/>
        </w:rPr>
        <w:t>речь идёт о тех шагах</w:t>
      </w:r>
      <w:r w:rsidRPr="009622D6">
        <w:rPr>
          <w:rStyle w:val="rynqvb"/>
          <w:iCs/>
          <w:highlight w:val="yellow"/>
        </w:rPr>
        <w:t>/</w:t>
      </w:r>
      <w:r>
        <w:rPr>
          <w:rStyle w:val="rynqvb"/>
          <w:iCs/>
          <w:highlight w:val="yellow"/>
        </w:rPr>
        <w:t>действиях, которые необходимо предпринять для достижения поставленной цели)</w:t>
      </w:r>
      <w:r w:rsidRPr="009622D6">
        <w:rPr>
          <w:rStyle w:val="rynqvb"/>
          <w:iCs/>
          <w:highlight w:val="yellow"/>
        </w:rPr>
        <w:t>.</w:t>
      </w:r>
      <w:r w:rsidRPr="00E76D15">
        <w:rPr>
          <w:rStyle w:val="rynqvb"/>
          <w:highlight w:val="yellow"/>
        </w:rPr>
        <w:t xml:space="preserve"> Эти задачи сформируют основу календарного плана работы как одной из обязательных ее составляющих</w:t>
      </w:r>
      <w:r>
        <w:rPr>
          <w:rStyle w:val="rynqvb"/>
          <w:highlight w:val="yellow"/>
        </w:rPr>
        <w:t>; список задач должен давать возможность отслеживать прогресс в работе</w:t>
      </w:r>
      <w:r w:rsidRPr="00E76D15">
        <w:rPr>
          <w:rStyle w:val="rynqvb"/>
          <w:highlight w:val="yellow"/>
        </w:rPr>
        <w:t>.</w:t>
      </w:r>
      <w:r>
        <w:rPr>
          <w:rStyle w:val="rynqvb"/>
          <w:highlight w:val="yellow"/>
        </w:rPr>
        <w:t xml:space="preserve"> На первом месте в перечислении задач должен стоять глагол в неопределенной форме (выражение того, что нужно сделать) – напр., </w:t>
      </w:r>
      <w:r w:rsidRPr="009622D6">
        <w:rPr>
          <w:rStyle w:val="rynqvb"/>
          <w:highlight w:val="yellow"/>
        </w:rPr>
        <w:t>‘</w:t>
      </w:r>
      <w:r>
        <w:rPr>
          <w:rStyle w:val="rynqvb"/>
          <w:highlight w:val="yellow"/>
        </w:rPr>
        <w:t>изучить</w:t>
      </w:r>
      <w:r w:rsidRPr="009622D6">
        <w:rPr>
          <w:rStyle w:val="rynqvb"/>
          <w:highlight w:val="yellow"/>
        </w:rPr>
        <w:t>’, ‘</w:t>
      </w:r>
      <w:r>
        <w:rPr>
          <w:rStyle w:val="rynqvb"/>
          <w:highlight w:val="yellow"/>
        </w:rPr>
        <w:t>построить</w:t>
      </w:r>
      <w:r w:rsidRPr="009622D6">
        <w:rPr>
          <w:rStyle w:val="rynqvb"/>
          <w:highlight w:val="yellow"/>
        </w:rPr>
        <w:t xml:space="preserve">’ </w:t>
      </w:r>
      <w:r>
        <w:rPr>
          <w:rStyle w:val="rynqvb"/>
          <w:highlight w:val="yellow"/>
        </w:rPr>
        <w:t xml:space="preserve">и т.п. (на англ. </w:t>
      </w:r>
      <w:r w:rsidRPr="00CF40D5">
        <w:rPr>
          <w:rStyle w:val="rynqvb"/>
          <w:highlight w:val="yellow"/>
        </w:rPr>
        <w:t>‘</w:t>
      </w:r>
      <w:r>
        <w:rPr>
          <w:rStyle w:val="rynqvb"/>
          <w:highlight w:val="yellow"/>
          <w:lang w:val="en-US"/>
        </w:rPr>
        <w:t>to</w:t>
      </w:r>
      <w:r w:rsidRPr="00CF40D5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study</w:t>
      </w:r>
      <w:r>
        <w:rPr>
          <w:rStyle w:val="rynqvb"/>
          <w:highlight w:val="yellow"/>
        </w:rPr>
        <w:t>…</w:t>
      </w:r>
      <w:r w:rsidRPr="00CF40D5">
        <w:rPr>
          <w:rStyle w:val="rynqvb"/>
          <w:highlight w:val="yellow"/>
        </w:rPr>
        <w:t>’, ‘</w:t>
      </w:r>
      <w:r>
        <w:rPr>
          <w:rStyle w:val="rynqvb"/>
          <w:highlight w:val="yellow"/>
          <w:lang w:val="en-US"/>
        </w:rPr>
        <w:t>to</w:t>
      </w:r>
      <w:r w:rsidRPr="00CF40D5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develop</w:t>
      </w:r>
      <w:r>
        <w:rPr>
          <w:rStyle w:val="rynqvb"/>
          <w:highlight w:val="yellow"/>
        </w:rPr>
        <w:t>…</w:t>
      </w:r>
      <w:r w:rsidRPr="00CF40D5">
        <w:rPr>
          <w:rStyle w:val="rynqvb"/>
          <w:highlight w:val="yellow"/>
        </w:rPr>
        <w:t xml:space="preserve">’, </w:t>
      </w:r>
      <w:proofErr w:type="spellStart"/>
      <w:r>
        <w:rPr>
          <w:rStyle w:val="rynqvb"/>
          <w:highlight w:val="yellow"/>
          <w:lang w:val="en-US"/>
        </w:rPr>
        <w:t>etc</w:t>
      </w:r>
      <w:proofErr w:type="spellEnd"/>
      <w:r w:rsidRPr="00CF40D5">
        <w:rPr>
          <w:rStyle w:val="rynqvb"/>
          <w:highlight w:val="yellow"/>
        </w:rPr>
        <w:t xml:space="preserve">.). </w:t>
      </w:r>
      <w:r>
        <w:rPr>
          <w:rStyle w:val="rynqvb"/>
          <w:highlight w:val="yellow"/>
        </w:rPr>
        <w:t xml:space="preserve">Задачи проекта должны быть </w:t>
      </w:r>
      <w:r>
        <w:rPr>
          <w:rStyle w:val="rynqvb"/>
          <w:highlight w:val="yellow"/>
          <w:lang w:val="en-US"/>
        </w:rPr>
        <w:t>SMART</w:t>
      </w:r>
      <w:r>
        <w:rPr>
          <w:rStyle w:val="rynqvb"/>
          <w:highlight w:val="yellow"/>
        </w:rPr>
        <w:t>, что создает действенную основу для фик</w:t>
      </w:r>
      <w:r w:rsidR="00030D99">
        <w:rPr>
          <w:rStyle w:val="rynqvb"/>
          <w:highlight w:val="yellow"/>
        </w:rPr>
        <w:t>с</w:t>
      </w:r>
      <w:r>
        <w:rPr>
          <w:rStyle w:val="rynqvb"/>
          <w:highlight w:val="yellow"/>
        </w:rPr>
        <w:t>ации фокуса работы на всех её этапах и оценки качества выполнения поставленных задач</w:t>
      </w:r>
      <w:r w:rsidR="00030D99">
        <w:rPr>
          <w:rStyle w:val="rynqvb"/>
          <w:highlight w:val="yellow"/>
        </w:rPr>
        <w:t xml:space="preserve"> по итогам проекта</w:t>
      </w:r>
      <w:r>
        <w:rPr>
          <w:rStyle w:val="rynqvb"/>
          <w:highlight w:val="yellow"/>
        </w:rPr>
        <w:t>.</w:t>
      </w:r>
      <w:r w:rsidRPr="00CF40D5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  </w:t>
      </w:r>
    </w:p>
    <w:p w14:paraId="5D8D90A5" w14:textId="77777777" w:rsidR="00E26F45" w:rsidRDefault="00E26F45" w:rsidP="00657858">
      <w:pPr>
        <w:spacing w:after="0"/>
        <w:rPr>
          <w:rStyle w:val="rynqvb"/>
          <w:highlight w:val="yellow"/>
        </w:rPr>
      </w:pPr>
    </w:p>
    <w:p w14:paraId="09D71EC7" w14:textId="61877309" w:rsidR="00E26F45" w:rsidRPr="00E26F45" w:rsidRDefault="00E26F45" w:rsidP="00E26F45">
      <w:pPr>
        <w:spacing w:after="0"/>
        <w:rPr>
          <w:color w:val="0000FF"/>
        </w:rPr>
      </w:pPr>
      <w:r>
        <w:rPr>
          <w:color w:val="0000FF"/>
        </w:rPr>
        <w:t>Задачи</w:t>
      </w:r>
      <w:r w:rsidRPr="00E26F45">
        <w:rPr>
          <w:color w:val="0000FF"/>
        </w:rPr>
        <w:t xml:space="preserve"> по </w:t>
      </w:r>
      <w:r w:rsidRPr="00E26F45">
        <w:rPr>
          <w:color w:val="0000FF"/>
          <w:lang w:val="en-US"/>
        </w:rPr>
        <w:t>SMART</w:t>
      </w:r>
      <w:r w:rsidRPr="00E26F45">
        <w:rPr>
          <w:color w:val="0000FF"/>
        </w:rPr>
        <w:t>, должна быть:</w:t>
      </w:r>
    </w:p>
    <w:p w14:paraId="1CC4610E" w14:textId="77777777" w:rsidR="00E26F45" w:rsidRPr="00E26F45" w:rsidRDefault="00E26F45" w:rsidP="00E26F45">
      <w:pPr>
        <w:spacing w:after="0"/>
        <w:rPr>
          <w:color w:val="0000FF"/>
        </w:rPr>
      </w:pPr>
    </w:p>
    <w:p w14:paraId="34CC28BC" w14:textId="77777777" w:rsidR="00E26F45" w:rsidRPr="00E26F45" w:rsidRDefault="00E26F45" w:rsidP="00E26F45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S (Specific) – </w:t>
      </w:r>
      <w:r w:rsidRPr="00E26F45">
        <w:rPr>
          <w:color w:val="0000FF"/>
        </w:rPr>
        <w:t>конкретн</w:t>
      </w:r>
      <w:r>
        <w:rPr>
          <w:color w:val="0000FF"/>
        </w:rPr>
        <w:t>ыми</w:t>
      </w:r>
      <w:r w:rsidRPr="00E26F45">
        <w:rPr>
          <w:color w:val="0000FF"/>
          <w:lang w:val="en-US"/>
        </w:rPr>
        <w:t>,</w:t>
      </w:r>
    </w:p>
    <w:p w14:paraId="17437530" w14:textId="77777777" w:rsidR="00E26F45" w:rsidRPr="00E26F45" w:rsidRDefault="00E26F45" w:rsidP="00E26F45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M (Measurable) – </w:t>
      </w:r>
      <w:r w:rsidRPr="00E26F45">
        <w:rPr>
          <w:color w:val="0000FF"/>
        </w:rPr>
        <w:t>измерим</w:t>
      </w:r>
      <w:r>
        <w:rPr>
          <w:color w:val="0000FF"/>
        </w:rPr>
        <w:t>ыми</w:t>
      </w:r>
      <w:r w:rsidRPr="00E26F45">
        <w:rPr>
          <w:color w:val="0000FF"/>
          <w:lang w:val="en-US"/>
        </w:rPr>
        <w:t>,</w:t>
      </w:r>
    </w:p>
    <w:p w14:paraId="11F37175" w14:textId="77777777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A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Achievable</w:t>
      </w:r>
      <w:r w:rsidRPr="00E26F45">
        <w:rPr>
          <w:color w:val="0000FF"/>
        </w:rPr>
        <w:t>) – достижим</w:t>
      </w:r>
      <w:r>
        <w:rPr>
          <w:color w:val="0000FF"/>
        </w:rPr>
        <w:t>ыми</w:t>
      </w:r>
      <w:r w:rsidRPr="00E26F45">
        <w:rPr>
          <w:color w:val="0000FF"/>
        </w:rPr>
        <w:t>,</w:t>
      </w:r>
    </w:p>
    <w:p w14:paraId="43543FC3" w14:textId="77777777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R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Relevant</w:t>
      </w:r>
      <w:r w:rsidRPr="00E26F45">
        <w:rPr>
          <w:color w:val="0000FF"/>
        </w:rPr>
        <w:t>) – актуальн</w:t>
      </w:r>
      <w:r>
        <w:rPr>
          <w:color w:val="0000FF"/>
        </w:rPr>
        <w:t>ыми</w:t>
      </w:r>
      <w:r w:rsidRPr="00E26F45">
        <w:rPr>
          <w:color w:val="0000FF"/>
        </w:rPr>
        <w:t>/ значим</w:t>
      </w:r>
      <w:r>
        <w:rPr>
          <w:color w:val="0000FF"/>
        </w:rPr>
        <w:t>ыми</w:t>
      </w:r>
      <w:r w:rsidRPr="00E26F45">
        <w:rPr>
          <w:color w:val="0000FF"/>
        </w:rPr>
        <w:t>/ релевантн</w:t>
      </w:r>
      <w:r>
        <w:rPr>
          <w:color w:val="0000FF"/>
        </w:rPr>
        <w:t>ыми</w:t>
      </w:r>
      <w:r w:rsidRPr="00E26F45">
        <w:rPr>
          <w:color w:val="0000FF"/>
        </w:rPr>
        <w:t>,</w:t>
      </w:r>
    </w:p>
    <w:p w14:paraId="121F06C4" w14:textId="77777777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T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Time</w:t>
      </w:r>
      <w:r w:rsidRPr="00E26F45">
        <w:rPr>
          <w:color w:val="0000FF"/>
        </w:rPr>
        <w:t>-</w:t>
      </w:r>
      <w:r w:rsidRPr="00E26F45">
        <w:rPr>
          <w:color w:val="0000FF"/>
          <w:lang w:val="en-US"/>
        </w:rPr>
        <w:t>bound</w:t>
      </w:r>
      <w:r w:rsidRPr="00E26F45">
        <w:rPr>
          <w:color w:val="0000FF"/>
        </w:rPr>
        <w:t>) – ограниченн</w:t>
      </w:r>
      <w:r>
        <w:rPr>
          <w:color w:val="0000FF"/>
        </w:rPr>
        <w:t>ыми</w:t>
      </w:r>
      <w:r w:rsidRPr="00E26F45">
        <w:rPr>
          <w:color w:val="0000FF"/>
        </w:rPr>
        <w:t xml:space="preserve"> во времени.</w:t>
      </w:r>
    </w:p>
    <w:p w14:paraId="7760700D" w14:textId="151E7EBF" w:rsidR="00E26F45" w:rsidRPr="00EE6923" w:rsidRDefault="00E26F45" w:rsidP="00657858">
      <w:pPr>
        <w:spacing w:after="0"/>
        <w:rPr>
          <w:rStyle w:val="rynqvb"/>
          <w:highlight w:val="yellow"/>
        </w:rPr>
      </w:pPr>
    </w:p>
    <w:p w14:paraId="5A1A73DC" w14:textId="12AAE5F8" w:rsidR="00EE6923" w:rsidRDefault="00EE6923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Формулиров</w:t>
      </w:r>
      <w:r w:rsidR="00CD0BAE" w:rsidRPr="00CD0BAE">
        <w:rPr>
          <w:rStyle w:val="rynqvb"/>
          <w:b/>
          <w:bCs/>
          <w:highlight w:val="yellow"/>
        </w:rPr>
        <w:t>к</w:t>
      </w:r>
      <w:r w:rsidRPr="00CD0BAE">
        <w:rPr>
          <w:rStyle w:val="rynqvb"/>
          <w:b/>
          <w:bCs/>
          <w:highlight w:val="yellow"/>
        </w:rPr>
        <w:t>а и утверждение темы</w:t>
      </w:r>
      <w:r>
        <w:rPr>
          <w:rStyle w:val="rynqvb"/>
          <w:highlight w:val="yellow"/>
        </w:rPr>
        <w:t xml:space="preserve"> выпускной работы магистра – 15.11.2025</w:t>
      </w:r>
      <w:r w:rsidR="00F6151D">
        <w:rPr>
          <w:rStyle w:val="rynqvb"/>
          <w:highlight w:val="yellow"/>
        </w:rPr>
        <w:t>;</w:t>
      </w:r>
    </w:p>
    <w:p w14:paraId="3E7F241F" w14:textId="6BFD1428" w:rsidR="009176E0" w:rsidRDefault="009176E0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 xml:space="preserve">Создание репозитория на </w:t>
      </w:r>
      <w:r w:rsidRPr="00CD0BAE">
        <w:rPr>
          <w:rStyle w:val="rynqvb"/>
          <w:b/>
          <w:bCs/>
          <w:highlight w:val="yellow"/>
          <w:lang w:val="en-US"/>
        </w:rPr>
        <w:t>GitHub</w:t>
      </w:r>
      <w:r>
        <w:rPr>
          <w:rStyle w:val="rynqvb"/>
          <w:highlight w:val="yellow"/>
        </w:rPr>
        <w:t xml:space="preserve">, размещение документации (собранных исследовательских статей, таблицы с «деревом источников», файла </w:t>
      </w:r>
      <w:r>
        <w:rPr>
          <w:rStyle w:val="rynqvb"/>
          <w:highlight w:val="yellow"/>
        </w:rPr>
        <w:t>описания проекта (</w:t>
      </w:r>
      <w:r>
        <w:rPr>
          <w:rStyle w:val="rynqvb"/>
          <w:highlight w:val="yellow"/>
          <w:lang w:val="en-US"/>
        </w:rPr>
        <w:t>Project</w:t>
      </w:r>
      <w:r w:rsidRPr="00EE6923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Proposal</w:t>
      </w:r>
      <w:r w:rsidRPr="00EE6923">
        <w:rPr>
          <w:rStyle w:val="rynqvb"/>
          <w:highlight w:val="yellow"/>
        </w:rPr>
        <w:t>)</w:t>
      </w:r>
      <w:r>
        <w:rPr>
          <w:rStyle w:val="rynqvb"/>
          <w:highlight w:val="yellow"/>
        </w:rPr>
        <w:t xml:space="preserve"> для дальнейшего дополнения и корректировки материалов в процессе работы над исследованием)</w:t>
      </w:r>
      <w:r w:rsidR="00F6151D">
        <w:rPr>
          <w:rStyle w:val="rynqvb"/>
          <w:highlight w:val="yellow"/>
        </w:rPr>
        <w:t xml:space="preserve"> – </w:t>
      </w:r>
      <w:r w:rsidR="00F6151D" w:rsidRPr="00CD0BAE">
        <w:rPr>
          <w:rStyle w:val="rynqvb"/>
          <w:b/>
          <w:bCs/>
          <w:highlight w:val="yellow"/>
        </w:rPr>
        <w:t>18.11.2025</w:t>
      </w:r>
      <w:r w:rsidR="00F6151D">
        <w:rPr>
          <w:rStyle w:val="rynqvb"/>
          <w:highlight w:val="yellow"/>
        </w:rPr>
        <w:t>;</w:t>
      </w:r>
    </w:p>
    <w:p w14:paraId="341BCBFF" w14:textId="296DBF11" w:rsidR="009176E0" w:rsidRDefault="00EE6923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EE6923">
        <w:rPr>
          <w:rStyle w:val="rynqvb"/>
          <w:highlight w:val="yellow"/>
        </w:rPr>
        <w:t>Изучение</w:t>
      </w:r>
      <w:r>
        <w:rPr>
          <w:rStyle w:val="rynqvb"/>
          <w:highlight w:val="yellow"/>
        </w:rPr>
        <w:t xml:space="preserve"> предметной области и постановка задачи, сбор литературы по теме исследования, предмета и объекта исследования, формулировка цели, исследовательских вопросов, задач, планируемых результатов работы и перспектив дальнейших исследований, определение методов (подходов) и инструментов исследования – </w:t>
      </w:r>
      <w:r w:rsidRPr="00CD0BAE">
        <w:rPr>
          <w:rStyle w:val="rynqvb"/>
          <w:b/>
          <w:bCs/>
          <w:highlight w:val="yellow"/>
        </w:rPr>
        <w:t>формирование предварительного описания проекта (</w:t>
      </w:r>
      <w:r w:rsidRPr="00CD0BAE">
        <w:rPr>
          <w:rStyle w:val="rynqvb"/>
          <w:b/>
          <w:bCs/>
          <w:highlight w:val="yellow"/>
          <w:lang w:val="en-US"/>
        </w:rPr>
        <w:t>Project</w:t>
      </w:r>
      <w:r w:rsidRPr="00CD0BAE">
        <w:rPr>
          <w:rStyle w:val="rynqvb"/>
          <w:b/>
          <w:bCs/>
          <w:highlight w:val="yellow"/>
        </w:rPr>
        <w:t xml:space="preserve"> </w:t>
      </w:r>
      <w:r w:rsidRPr="00CD0BAE">
        <w:rPr>
          <w:rStyle w:val="rynqvb"/>
          <w:b/>
          <w:bCs/>
          <w:highlight w:val="yellow"/>
          <w:lang w:val="en-US"/>
        </w:rPr>
        <w:t>Proposal</w:t>
      </w:r>
      <w:r w:rsidRPr="00CD0BAE">
        <w:rPr>
          <w:rStyle w:val="rynqvb"/>
          <w:b/>
          <w:bCs/>
          <w:highlight w:val="yellow"/>
        </w:rPr>
        <w:t>)</w:t>
      </w:r>
      <w:r w:rsidRPr="00EE6923">
        <w:rPr>
          <w:rStyle w:val="rynqvb"/>
          <w:highlight w:val="yellow"/>
        </w:rPr>
        <w:t xml:space="preserve"> </w:t>
      </w:r>
      <w:r w:rsidR="009176E0">
        <w:rPr>
          <w:rStyle w:val="rynqvb"/>
          <w:highlight w:val="yellow"/>
        </w:rPr>
        <w:t>–</w:t>
      </w:r>
      <w:r w:rsidRPr="00EE6923">
        <w:rPr>
          <w:rStyle w:val="rynqvb"/>
          <w:highlight w:val="yellow"/>
        </w:rPr>
        <w:t xml:space="preserve"> </w:t>
      </w:r>
      <w:r w:rsidR="009176E0" w:rsidRPr="009176E0">
        <w:rPr>
          <w:rStyle w:val="rynqvb"/>
          <w:highlight w:val="yellow"/>
        </w:rPr>
        <w:t>01</w:t>
      </w:r>
      <w:r w:rsidR="009176E0">
        <w:rPr>
          <w:rStyle w:val="rynqvb"/>
          <w:highlight w:val="yellow"/>
        </w:rPr>
        <w:t>.12.2025</w:t>
      </w:r>
    </w:p>
    <w:p w14:paraId="102F429C" w14:textId="3CDAD83D" w:rsidR="00F6151D" w:rsidRDefault="00F6151D" w:rsidP="00F6151D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Презентация</w:t>
      </w:r>
      <w:r w:rsidR="007B0501" w:rsidRPr="00CD0BAE">
        <w:rPr>
          <w:rStyle w:val="rynqvb"/>
          <w:b/>
          <w:bCs/>
          <w:highlight w:val="yellow"/>
        </w:rPr>
        <w:t xml:space="preserve"> </w:t>
      </w:r>
      <w:r w:rsidRPr="00CD0BAE">
        <w:rPr>
          <w:rStyle w:val="rynqvb"/>
          <w:b/>
          <w:bCs/>
          <w:highlight w:val="yellow"/>
        </w:rPr>
        <w:t>предварительного описания проекта</w:t>
      </w:r>
      <w:r>
        <w:rPr>
          <w:rStyle w:val="rynqvb"/>
          <w:highlight w:val="yellow"/>
        </w:rPr>
        <w:t xml:space="preserve"> (</w:t>
      </w:r>
      <w:r>
        <w:rPr>
          <w:rStyle w:val="rynqvb"/>
          <w:highlight w:val="yellow"/>
          <w:lang w:val="en-US"/>
        </w:rPr>
        <w:t>Project</w:t>
      </w:r>
      <w:r w:rsidRPr="00EE6923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Proposal</w:t>
      </w:r>
      <w:r w:rsidRPr="00EE6923">
        <w:rPr>
          <w:rStyle w:val="rynqvb"/>
          <w:highlight w:val="yellow"/>
        </w:rPr>
        <w:t xml:space="preserve">) </w:t>
      </w:r>
      <w:r>
        <w:rPr>
          <w:rStyle w:val="rynqvb"/>
          <w:highlight w:val="yellow"/>
        </w:rPr>
        <w:t>–</w:t>
      </w:r>
      <w:r w:rsidRPr="00EE6923">
        <w:rPr>
          <w:rStyle w:val="rynqvb"/>
          <w:highlight w:val="yellow"/>
        </w:rPr>
        <w:t xml:space="preserve"> </w:t>
      </w:r>
      <w:r w:rsidRPr="009176E0">
        <w:rPr>
          <w:rStyle w:val="rynqvb"/>
          <w:highlight w:val="yellow"/>
        </w:rPr>
        <w:t>0</w:t>
      </w:r>
      <w:r>
        <w:rPr>
          <w:rStyle w:val="rynqvb"/>
          <w:highlight w:val="yellow"/>
        </w:rPr>
        <w:t>4</w:t>
      </w:r>
      <w:r>
        <w:rPr>
          <w:rStyle w:val="rynqvb"/>
          <w:highlight w:val="yellow"/>
        </w:rPr>
        <w:t>.12.2025</w:t>
      </w:r>
    </w:p>
    <w:p w14:paraId="123B5DFB" w14:textId="193E5B32" w:rsidR="00CD0BAE" w:rsidRDefault="00CD0BAE" w:rsidP="00EE6923">
      <w:pPr>
        <w:pStyle w:val="a8"/>
        <w:numPr>
          <w:ilvl w:val="0"/>
          <w:numId w:val="2"/>
        </w:numPr>
        <w:spacing w:after="0"/>
        <w:rPr>
          <w:rStyle w:val="rynqvb"/>
          <w:color w:val="EE0000"/>
          <w:highlight w:val="yellow"/>
        </w:rPr>
      </w:pPr>
      <w:r w:rsidRPr="00CD0BAE">
        <w:rPr>
          <w:rStyle w:val="rynqvb"/>
          <w:color w:val="EE0000"/>
          <w:highlight w:val="yellow"/>
        </w:rPr>
        <w:t>Работа с вспомогательными инструментами планирования и визуализации результатов работы над проектом – «дерева источников», ментальной карты (</w:t>
      </w:r>
      <w:r w:rsidRPr="00CD0BAE">
        <w:rPr>
          <w:rStyle w:val="rynqvb"/>
          <w:color w:val="EE0000"/>
          <w:highlight w:val="yellow"/>
          <w:lang w:val="en-US"/>
        </w:rPr>
        <w:t>Mind</w:t>
      </w:r>
      <w:r w:rsidRPr="00CD0BAE">
        <w:rPr>
          <w:rStyle w:val="rynqvb"/>
          <w:color w:val="EE0000"/>
          <w:highlight w:val="yellow"/>
        </w:rPr>
        <w:t xml:space="preserve"> </w:t>
      </w:r>
      <w:r w:rsidRPr="00CD0BAE">
        <w:rPr>
          <w:rStyle w:val="rynqvb"/>
          <w:color w:val="EE0000"/>
          <w:highlight w:val="yellow"/>
          <w:lang w:val="en-US"/>
        </w:rPr>
        <w:t>Map</w:t>
      </w:r>
      <w:r w:rsidRPr="00CD0BAE">
        <w:rPr>
          <w:rStyle w:val="rynqvb"/>
          <w:color w:val="EE0000"/>
          <w:highlight w:val="yellow"/>
        </w:rPr>
        <w:t xml:space="preserve">) целей проекта, </w:t>
      </w:r>
      <w:r w:rsidRPr="00CD0BAE">
        <w:rPr>
          <w:rStyle w:val="rynqvb"/>
          <w:color w:val="EE0000"/>
          <w:highlight w:val="yellow"/>
          <w:lang w:val="en-US"/>
        </w:rPr>
        <w:t>PERT</w:t>
      </w:r>
      <w:r w:rsidRPr="00CD0BAE">
        <w:rPr>
          <w:rStyle w:val="rynqvb"/>
          <w:color w:val="EE0000"/>
          <w:highlight w:val="yellow"/>
        </w:rPr>
        <w:t>- диаграммы – определить дату</w:t>
      </w:r>
    </w:p>
    <w:p w14:paraId="0429D6E6" w14:textId="77777777" w:rsidR="00F04564" w:rsidRDefault="00F04564" w:rsidP="00F04564">
      <w:pPr>
        <w:spacing w:after="0"/>
        <w:rPr>
          <w:rStyle w:val="rynqvb"/>
          <w:color w:val="EE0000"/>
          <w:highlight w:val="yellow"/>
        </w:rPr>
      </w:pPr>
    </w:p>
    <w:p w14:paraId="176A25D8" w14:textId="77777777" w:rsidR="00F04564" w:rsidRDefault="00F04564" w:rsidP="00F04564">
      <w:pPr>
        <w:spacing w:after="0"/>
        <w:rPr>
          <w:rStyle w:val="rynqvb"/>
          <w:color w:val="EE0000"/>
          <w:highlight w:val="yellow"/>
        </w:rPr>
      </w:pPr>
    </w:p>
    <w:p w14:paraId="066DA7B3" w14:textId="77777777" w:rsidR="00F04564" w:rsidRPr="00F04564" w:rsidRDefault="00F04564" w:rsidP="00F04564">
      <w:pPr>
        <w:spacing w:after="0"/>
        <w:rPr>
          <w:rStyle w:val="rynqvb"/>
          <w:color w:val="EE0000"/>
          <w:highlight w:val="yellow"/>
        </w:rPr>
      </w:pPr>
    </w:p>
    <w:p w14:paraId="495FEB1D" w14:textId="2EBD144F" w:rsidR="00E4784C" w:rsidRDefault="00EE6923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cyan"/>
        </w:rPr>
      </w:pPr>
      <w:r w:rsidRPr="00CD0BAE">
        <w:rPr>
          <w:rStyle w:val="rynqvb"/>
          <w:highlight w:val="cyan"/>
        </w:rPr>
        <w:t>Изучение литературы. Работа с теоретическим блоком</w:t>
      </w:r>
    </w:p>
    <w:p w14:paraId="234B4ED4" w14:textId="76233EC5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Стандарты гибкой разработки</w:t>
      </w:r>
      <w:r>
        <w:rPr>
          <w:rStyle w:val="rynqvb"/>
          <w:highlight w:val="cyan"/>
        </w:rPr>
        <w:t>, их сравнения со стандартами традиционной разработки</w:t>
      </w:r>
    </w:p>
    <w:p w14:paraId="6D82D9E1" w14:textId="5B5C52EA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Управление требованиями</w:t>
      </w:r>
      <w:r>
        <w:rPr>
          <w:rStyle w:val="rynqvb"/>
          <w:highlight w:val="cyan"/>
        </w:rPr>
        <w:t>. Отличия данного процесса в гибкой и традиционной разработке</w:t>
      </w:r>
    </w:p>
    <w:p w14:paraId="29C800F9" w14:textId="23D1E062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Этапы управлений требованиями</w:t>
      </w:r>
      <w:r>
        <w:rPr>
          <w:rStyle w:val="rynqvb"/>
          <w:highlight w:val="cyan"/>
        </w:rPr>
        <w:t>. Отметить те, где возможно применение теории нечетких множеств. Объяснить, почему именно на этих этапах будем использовать нечеткий подход.</w:t>
      </w:r>
    </w:p>
    <w:p w14:paraId="3CE8C5BF" w14:textId="77777777" w:rsid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</w:p>
    <w:p w14:paraId="7DB343A0" w14:textId="6ABB7770" w:rsidR="00CB2CCC" w:rsidRPr="00CB2CCC" w:rsidRDefault="00CB2CCC" w:rsidP="00CB2CCC">
      <w:pPr>
        <w:pStyle w:val="a8"/>
        <w:spacing w:after="0"/>
        <w:ind w:left="1789" w:firstLine="0"/>
        <w:rPr>
          <w:rStyle w:val="rynqvb"/>
          <w:b/>
          <w:bCs/>
          <w:highlight w:val="cyan"/>
        </w:rPr>
      </w:pPr>
      <w:r w:rsidRPr="00CB2CCC">
        <w:rPr>
          <w:rStyle w:val="rynqvb"/>
          <w:b/>
          <w:bCs/>
          <w:highlight w:val="cyan"/>
        </w:rPr>
        <w:t>Выявление и уточнение требований (непрерывные процессы)</w:t>
      </w:r>
    </w:p>
    <w:p w14:paraId="192F2754" w14:textId="56FA3034" w:rsidR="00CB2CCC" w:rsidRPr="00CB2CCC" w:rsidRDefault="00CB2CCC" w:rsidP="00CB2CCC">
      <w:pPr>
        <w:pStyle w:val="a8"/>
        <w:spacing w:after="0"/>
        <w:ind w:left="1789" w:firstLine="0"/>
        <w:rPr>
          <w:rStyle w:val="rynqvb"/>
          <w:b/>
          <w:bCs/>
          <w:highlight w:val="cyan"/>
        </w:rPr>
      </w:pPr>
      <w:r w:rsidRPr="00CB2CCC">
        <w:rPr>
          <w:rStyle w:val="rynqvb"/>
          <w:b/>
          <w:bCs/>
          <w:highlight w:val="cyan"/>
        </w:rPr>
        <w:t>Приоритизация</w:t>
      </w:r>
    </w:p>
    <w:p w14:paraId="6044FDEA" w14:textId="374CC76B" w:rsidR="00CB2CCC" w:rsidRP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  <w:r w:rsidRPr="00CB2CCC">
        <w:rPr>
          <w:rStyle w:val="rynqvb"/>
          <w:highlight w:val="cyan"/>
        </w:rPr>
        <w:t>Документирование</w:t>
      </w:r>
    </w:p>
    <w:p w14:paraId="52B8A187" w14:textId="25872185" w:rsidR="00CB2CCC" w:rsidRP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  <w:r w:rsidRPr="00CB2CCC">
        <w:rPr>
          <w:rStyle w:val="rynqvb"/>
          <w:highlight w:val="cyan"/>
        </w:rPr>
        <w:t>Согласование</w:t>
      </w:r>
    </w:p>
    <w:p w14:paraId="2C63A9BD" w14:textId="60AA9979" w:rsid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  <w:r w:rsidRPr="00CB2CCC">
        <w:rPr>
          <w:rStyle w:val="rynqvb"/>
          <w:highlight w:val="cyan"/>
        </w:rPr>
        <w:t>Управление</w:t>
      </w:r>
    </w:p>
    <w:p w14:paraId="5A46BB55" w14:textId="77777777" w:rsid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</w:p>
    <w:p w14:paraId="5EBCF09A" w14:textId="4365C507" w:rsidR="00CB2CCC" w:rsidRP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  <w:r>
        <w:rPr>
          <w:rStyle w:val="rynqvb"/>
          <w:highlight w:val="cyan"/>
        </w:rPr>
        <w:t xml:space="preserve">Детали: бэклоги, бизнес-ценности и </w:t>
      </w:r>
      <w:proofErr w:type="gramStart"/>
      <w:r>
        <w:rPr>
          <w:rStyle w:val="rynqvb"/>
          <w:highlight w:val="cyan"/>
        </w:rPr>
        <w:t>приоритизация,  оценки</w:t>
      </w:r>
      <w:proofErr w:type="gramEnd"/>
      <w:r>
        <w:rPr>
          <w:rStyle w:val="rynqvb"/>
          <w:highlight w:val="cyan"/>
        </w:rPr>
        <w:t xml:space="preserve"> требований (например, поинты пользовательских историй)</w:t>
      </w:r>
    </w:p>
    <w:p w14:paraId="10647EF7" w14:textId="77777777" w:rsidR="00CB2CCC" w:rsidRDefault="00CB2CCC" w:rsidP="00CB2CCC">
      <w:pPr>
        <w:pStyle w:val="a8"/>
        <w:spacing w:after="0"/>
        <w:ind w:left="1789" w:firstLine="0"/>
        <w:rPr>
          <w:rStyle w:val="rynqvb"/>
          <w:b/>
          <w:bCs/>
          <w:highlight w:val="cyan"/>
        </w:rPr>
      </w:pPr>
    </w:p>
    <w:p w14:paraId="6D77E03A" w14:textId="77777777" w:rsidR="00CB2CCC" w:rsidRDefault="00CB2CCC" w:rsidP="00CB2CCC">
      <w:pPr>
        <w:pStyle w:val="a8"/>
        <w:spacing w:after="0"/>
        <w:ind w:left="1789" w:firstLine="0"/>
        <w:rPr>
          <w:rStyle w:val="rynqvb"/>
          <w:highlight w:val="cyan"/>
        </w:rPr>
      </w:pPr>
    </w:p>
    <w:p w14:paraId="79B4B2BA" w14:textId="3AB1C5B5" w:rsidR="002E4947" w:rsidRDefault="002E4947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Описать итерационных характер обсуждени</w:t>
      </w:r>
      <w:r>
        <w:rPr>
          <w:rStyle w:val="rynqvb"/>
          <w:b/>
          <w:bCs/>
          <w:highlight w:val="cyan"/>
        </w:rPr>
        <w:t>я</w:t>
      </w:r>
      <w:r w:rsidRPr="002E4947">
        <w:rPr>
          <w:rStyle w:val="rynqvb"/>
          <w:b/>
          <w:bCs/>
          <w:highlight w:val="cyan"/>
        </w:rPr>
        <w:t xml:space="preserve"> требований</w:t>
      </w:r>
      <w:r>
        <w:rPr>
          <w:rStyle w:val="rynqvb"/>
          <w:highlight w:val="cyan"/>
        </w:rPr>
        <w:t>. Отметить промежуточный процесс формализации, когда язык еще понятен конечному пользователю, но уже более приемлем для использования информации разработчиками.</w:t>
      </w:r>
    </w:p>
    <w:p w14:paraId="0AFC61C2" w14:textId="015D7CAA" w:rsidR="002E4947" w:rsidRDefault="002E4947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Методы приоритизации требований</w:t>
      </w:r>
      <w:r>
        <w:rPr>
          <w:rStyle w:val="rynqvb"/>
          <w:highlight w:val="cyan"/>
        </w:rPr>
        <w:t xml:space="preserve">. Подходы к коллективной приоритизации, когда команда: достигла консенсуса, частично пришла к консенсусу, не пришла к консенсусу. Выбор используемого метода приоритизации (если это метод </w:t>
      </w:r>
      <w:proofErr w:type="spellStart"/>
      <w:r>
        <w:rPr>
          <w:rStyle w:val="rynqvb"/>
          <w:highlight w:val="cyan"/>
          <w:lang w:val="en-US"/>
        </w:rPr>
        <w:t>MoSCoW</w:t>
      </w:r>
      <w:proofErr w:type="spellEnd"/>
      <w:r>
        <w:rPr>
          <w:rStyle w:val="rynqvb"/>
          <w:highlight w:val="cyan"/>
        </w:rPr>
        <w:t>, то объяснить, почему используем именно его).</w:t>
      </w:r>
    </w:p>
    <w:p w14:paraId="4F6DD186" w14:textId="5137F95B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Теория нечетких множеств</w:t>
      </w:r>
      <w:r>
        <w:rPr>
          <w:rStyle w:val="rynqvb"/>
          <w:highlight w:val="cyan"/>
        </w:rPr>
        <w:t>. Виды нечетких множеств, выбор тех. которые будем использовать. Объяснить, почему выбрали именно их.</w:t>
      </w:r>
    </w:p>
    <w:p w14:paraId="1091001D" w14:textId="77777777" w:rsidR="00F04564" w:rsidRDefault="00F04564" w:rsidP="00F04564">
      <w:pPr>
        <w:spacing w:after="0"/>
        <w:rPr>
          <w:rStyle w:val="rynqvb"/>
          <w:highlight w:val="cyan"/>
        </w:rPr>
      </w:pPr>
    </w:p>
    <w:p w14:paraId="61724EE2" w14:textId="77777777" w:rsidR="00F04564" w:rsidRPr="00F04564" w:rsidRDefault="00F04564" w:rsidP="00F04564">
      <w:pPr>
        <w:spacing w:after="0"/>
        <w:rPr>
          <w:rStyle w:val="rynqvb"/>
          <w:highlight w:val="cyan"/>
        </w:rPr>
      </w:pPr>
    </w:p>
    <w:p w14:paraId="3A2DC23D" w14:textId="773E606E" w:rsidR="00EE6923" w:rsidRDefault="009176E0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cyan"/>
        </w:rPr>
      </w:pPr>
      <w:r w:rsidRPr="00CD0BAE">
        <w:rPr>
          <w:rStyle w:val="rynqvb"/>
          <w:highlight w:val="cyan"/>
        </w:rPr>
        <w:t>Расчетная часть</w:t>
      </w:r>
    </w:p>
    <w:p w14:paraId="7243F6B1" w14:textId="401C52FD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По этапам управления требований</w:t>
      </w:r>
      <w:r>
        <w:rPr>
          <w:rStyle w:val="rynqvb"/>
          <w:highlight w:val="cyan"/>
        </w:rPr>
        <w:t xml:space="preserve">, в которых определили целесообразность нечеткого моделирования определяем </w:t>
      </w:r>
      <w:r w:rsidRPr="002E4947">
        <w:rPr>
          <w:rStyle w:val="rynqvb"/>
          <w:b/>
          <w:bCs/>
          <w:highlight w:val="cyan"/>
        </w:rPr>
        <w:t>механизм применения нечетких множеств: в сборе и приоритизации требований</w:t>
      </w:r>
      <w:r w:rsidR="00EE413E">
        <w:rPr>
          <w:rStyle w:val="rynqvb"/>
          <w:b/>
          <w:bCs/>
          <w:highlight w:val="cyan"/>
        </w:rPr>
        <w:t>.</w:t>
      </w:r>
    </w:p>
    <w:p w14:paraId="7BE2965B" w14:textId="02A3DDA7" w:rsidR="00F04564" w:rsidRDefault="00F04564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 w:rsidRPr="002E4947">
        <w:rPr>
          <w:rStyle w:val="rynqvb"/>
          <w:b/>
          <w:bCs/>
          <w:highlight w:val="cyan"/>
        </w:rPr>
        <w:t>В сборе требований рассмотреть процесс формализации требований</w:t>
      </w:r>
      <w:r>
        <w:rPr>
          <w:rStyle w:val="rynqvb"/>
          <w:highlight w:val="cyan"/>
        </w:rPr>
        <w:t xml:space="preserve"> для включения в бэклог разработки. Как выполнить переход от зафиксированной информации от стейкхолдера к формальным требованиям к разрабатываемому ПО. Предложенный подход, с одной стороны, должен быть четко и </w:t>
      </w:r>
      <w:proofErr w:type="spellStart"/>
      <w:r>
        <w:rPr>
          <w:rStyle w:val="rynqvb"/>
          <w:highlight w:val="cyan"/>
        </w:rPr>
        <w:t>сяно</w:t>
      </w:r>
      <w:proofErr w:type="spellEnd"/>
      <w:r>
        <w:rPr>
          <w:rStyle w:val="rynqvb"/>
          <w:highlight w:val="cyan"/>
        </w:rPr>
        <w:t xml:space="preserve"> формализован, с другой – сохранять гибкость подхода к разработке (соблюдение </w:t>
      </w:r>
      <w:r w:rsidR="002E4947">
        <w:rPr>
          <w:rStyle w:val="rynqvb"/>
          <w:highlight w:val="cyan"/>
        </w:rPr>
        <w:t xml:space="preserve">принципов </w:t>
      </w:r>
      <w:r>
        <w:rPr>
          <w:rStyle w:val="rynqvb"/>
          <w:highlight w:val="cyan"/>
          <w:lang w:val="en-US"/>
        </w:rPr>
        <w:t>Agile</w:t>
      </w:r>
      <w:r w:rsidRPr="00F04564">
        <w:rPr>
          <w:rStyle w:val="rynqvb"/>
          <w:highlight w:val="cyan"/>
        </w:rPr>
        <w:t>-</w:t>
      </w:r>
      <w:r w:rsidR="002E4947">
        <w:rPr>
          <w:rStyle w:val="rynqvb"/>
          <w:highlight w:val="cyan"/>
        </w:rPr>
        <w:t>методологии). Здесь полностью алгоритмический подход вряд ли возможен, Элемент субъективности в описании требований вероятнее всего останется, человеческий фактор останется.</w:t>
      </w:r>
      <w:r w:rsidR="00EE413E">
        <w:rPr>
          <w:rStyle w:val="rynqvb"/>
          <w:highlight w:val="cyan"/>
        </w:rPr>
        <w:t xml:space="preserve"> Дать сравнение результатов с применением нечетких множеств и без них.</w:t>
      </w:r>
    </w:p>
    <w:p w14:paraId="360E419E" w14:textId="637AFB46" w:rsidR="002E4947" w:rsidRPr="00EE413E" w:rsidRDefault="002E4947" w:rsidP="00F04564">
      <w:pPr>
        <w:pStyle w:val="a8"/>
        <w:numPr>
          <w:ilvl w:val="1"/>
          <w:numId w:val="2"/>
        </w:numPr>
        <w:spacing w:after="0"/>
        <w:rPr>
          <w:rStyle w:val="rynqvb"/>
          <w:highlight w:val="cyan"/>
        </w:rPr>
      </w:pPr>
      <w:r>
        <w:rPr>
          <w:rStyle w:val="rynqvb"/>
          <w:b/>
          <w:bCs/>
          <w:highlight w:val="cyan"/>
        </w:rPr>
        <w:t xml:space="preserve">В процессе приоритизации требований </w:t>
      </w:r>
      <w:r w:rsidRPr="00EE413E">
        <w:rPr>
          <w:rStyle w:val="rynqvb"/>
          <w:highlight w:val="cyan"/>
        </w:rPr>
        <w:t xml:space="preserve">(как уже рассмотрено выше – речь пойдет о коллективном принятии решений, в случае частичного консенсуса или его полного отсутствия, выбор метода приоритизации также будет сделан в теоретической главе, возможно это будет </w:t>
      </w:r>
      <w:proofErr w:type="spellStart"/>
      <w:r w:rsidRPr="00EE413E">
        <w:rPr>
          <w:rStyle w:val="rynqvb"/>
          <w:highlight w:val="cyan"/>
          <w:lang w:val="en-US"/>
        </w:rPr>
        <w:t>MoSCoW</w:t>
      </w:r>
      <w:proofErr w:type="spellEnd"/>
      <w:r w:rsidRPr="00EE413E">
        <w:rPr>
          <w:rStyle w:val="rynqvb"/>
          <w:highlight w:val="cyan"/>
        </w:rPr>
        <w:t>)</w:t>
      </w:r>
      <w:r w:rsidR="00EE413E" w:rsidRPr="00EE413E">
        <w:rPr>
          <w:rStyle w:val="rynqvb"/>
          <w:highlight w:val="cyan"/>
        </w:rPr>
        <w:t xml:space="preserve"> </w:t>
      </w:r>
      <w:r w:rsidR="00EE413E">
        <w:rPr>
          <w:rStyle w:val="rynqvb"/>
          <w:highlight w:val="cyan"/>
        </w:rPr>
        <w:t>будет рассмотрен нечеткий подход и его сравнение с традиционным (четким подходом).</w:t>
      </w:r>
    </w:p>
    <w:p w14:paraId="515F1D42" w14:textId="77777777" w:rsidR="00F04564" w:rsidRPr="00EE413E" w:rsidRDefault="00F04564" w:rsidP="00F04564">
      <w:pPr>
        <w:pStyle w:val="a8"/>
        <w:spacing w:after="0"/>
        <w:ind w:left="1789" w:firstLine="0"/>
        <w:rPr>
          <w:rStyle w:val="rynqvb"/>
          <w:highlight w:val="cyan"/>
        </w:rPr>
      </w:pPr>
    </w:p>
    <w:p w14:paraId="0E3B5FDB" w14:textId="5A21BF11" w:rsidR="00F04564" w:rsidRPr="00EE413E" w:rsidRDefault="00EE413E" w:rsidP="00EE413E">
      <w:pPr>
        <w:pStyle w:val="a8"/>
        <w:numPr>
          <w:ilvl w:val="0"/>
          <w:numId w:val="4"/>
        </w:numPr>
        <w:spacing w:after="0"/>
        <w:rPr>
          <w:rStyle w:val="rynqvb"/>
          <w:b/>
          <w:bCs/>
          <w:highlight w:val="cyan"/>
        </w:rPr>
      </w:pPr>
      <w:r w:rsidRPr="00EE413E">
        <w:rPr>
          <w:rStyle w:val="rynqvb"/>
          <w:b/>
          <w:bCs/>
          <w:highlight w:val="cyan"/>
        </w:rPr>
        <w:t>В теории – сравниваем гибкий подход к разработке с традиционным.</w:t>
      </w:r>
    </w:p>
    <w:p w14:paraId="6AA9F4D6" w14:textId="0E829570" w:rsidR="00EE413E" w:rsidRPr="00EE413E" w:rsidRDefault="00EE413E" w:rsidP="00EE413E">
      <w:pPr>
        <w:pStyle w:val="a8"/>
        <w:numPr>
          <w:ilvl w:val="0"/>
          <w:numId w:val="4"/>
        </w:numPr>
        <w:spacing w:after="0"/>
        <w:rPr>
          <w:rStyle w:val="rynqvb"/>
          <w:b/>
          <w:bCs/>
          <w:highlight w:val="cyan"/>
        </w:rPr>
      </w:pPr>
      <w:r w:rsidRPr="00EE413E">
        <w:rPr>
          <w:rStyle w:val="rynqvb"/>
          <w:b/>
          <w:bCs/>
          <w:highlight w:val="cyan"/>
        </w:rPr>
        <w:t xml:space="preserve">В практику переходим уже с обоснованием работы с гибким подходом, выбранными этапами управления требованиями, где целесообразно исследовать нечеткий подход, обоснованным методом приоритизации, и на этом этапе </w:t>
      </w:r>
      <w:r w:rsidRPr="00EE413E">
        <w:rPr>
          <w:rStyle w:val="rynqvb"/>
          <w:b/>
          <w:bCs/>
          <w:highlight w:val="cyan"/>
        </w:rPr>
        <w:lastRenderedPageBreak/>
        <w:t>предлагаем методологию нечеткого моделирования и сравниваем уже нечеткие результаты с традиционными четкими на одних и тех же примерах.</w:t>
      </w:r>
    </w:p>
    <w:p w14:paraId="1E63DAF6" w14:textId="77777777" w:rsidR="00F04564" w:rsidRPr="00F04564" w:rsidRDefault="00F04564" w:rsidP="00F04564">
      <w:pPr>
        <w:spacing w:after="0"/>
        <w:rPr>
          <w:rStyle w:val="rynqvb"/>
          <w:highlight w:val="cyan"/>
        </w:rPr>
      </w:pPr>
    </w:p>
    <w:p w14:paraId="21C86BE8" w14:textId="61DA919B" w:rsidR="009176E0" w:rsidRDefault="009176E0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cyan"/>
        </w:rPr>
      </w:pPr>
      <w:r w:rsidRPr="00CD0BAE">
        <w:rPr>
          <w:rStyle w:val="rynqvb"/>
          <w:highlight w:val="cyan"/>
        </w:rPr>
        <w:t>Формирование выводов, формулировка дальнейших направлений исследований</w:t>
      </w:r>
      <w:r w:rsidR="00EE413E">
        <w:rPr>
          <w:rStyle w:val="rynqvb"/>
          <w:highlight w:val="cyan"/>
        </w:rPr>
        <w:t>.</w:t>
      </w:r>
    </w:p>
    <w:p w14:paraId="36B133BB" w14:textId="0A9C19C8" w:rsidR="00EE413E" w:rsidRDefault="00EE413E" w:rsidP="00EE413E">
      <w:pPr>
        <w:pStyle w:val="a8"/>
        <w:spacing w:after="0"/>
        <w:ind w:left="1069" w:firstLine="0"/>
        <w:rPr>
          <w:rStyle w:val="rynqvb"/>
          <w:highlight w:val="cyan"/>
        </w:rPr>
      </w:pPr>
      <w:r>
        <w:rPr>
          <w:rStyle w:val="rynqvb"/>
          <w:highlight w:val="cyan"/>
        </w:rPr>
        <w:t xml:space="preserve">Предполагается, что нечеткий подход должен более гибко описывать требования и сохранять больше информации (формировать дополнительную «информационную гранулу» в данных) для дальнейшей реализации проекта, т.е. способствовать повышению качества разрабатываемого ПО и повышению степени его соответствия </w:t>
      </w:r>
      <w:r w:rsidR="00425FE4">
        <w:rPr>
          <w:rStyle w:val="rynqvb"/>
          <w:highlight w:val="cyan"/>
        </w:rPr>
        <w:t>запросам (потребностям).</w:t>
      </w:r>
    </w:p>
    <w:p w14:paraId="1B734EDE" w14:textId="77777777" w:rsidR="00425FE4" w:rsidRDefault="00425FE4" w:rsidP="00EE413E">
      <w:pPr>
        <w:pStyle w:val="a8"/>
        <w:spacing w:after="0"/>
        <w:ind w:left="1069" w:firstLine="0"/>
        <w:rPr>
          <w:rStyle w:val="rynqvb"/>
          <w:highlight w:val="cyan"/>
        </w:rPr>
      </w:pPr>
    </w:p>
    <w:p w14:paraId="17827FAC" w14:textId="76CBFBFD" w:rsidR="00F04564" w:rsidRDefault="00425FE4" w:rsidP="00F04564">
      <w:pPr>
        <w:spacing w:after="0"/>
        <w:rPr>
          <w:rStyle w:val="rynqvb"/>
          <w:highlight w:val="cyan"/>
        </w:rPr>
      </w:pPr>
      <w:r>
        <w:rPr>
          <w:rStyle w:val="rynqvb"/>
          <w:highlight w:val="cyan"/>
        </w:rPr>
        <w:t xml:space="preserve">Другими словами, задача данной работы показать, что формализованная нечеткость (размытость) требований, их приоритетов, а также сомнения экспертов в формулировках и оценках важности (значимости) той или иной функции разрабатываемого ПО также является ценной «информационной гранулой», как и четкие оценки и уверенность в них, </w:t>
      </w:r>
      <w:r w:rsidR="00CB2CCC">
        <w:rPr>
          <w:rStyle w:val="rynqvb"/>
          <w:highlight w:val="cyan"/>
        </w:rPr>
        <w:t>то есть использование нечеткого подхода</w:t>
      </w:r>
      <w:r>
        <w:rPr>
          <w:rStyle w:val="rynqvb"/>
          <w:highlight w:val="cyan"/>
        </w:rPr>
        <w:t xml:space="preserve"> в процесс</w:t>
      </w:r>
      <w:r w:rsidR="00CB2CCC">
        <w:rPr>
          <w:rStyle w:val="rynqvb"/>
          <w:highlight w:val="cyan"/>
        </w:rPr>
        <w:t>е</w:t>
      </w:r>
      <w:r>
        <w:rPr>
          <w:rStyle w:val="rynqvb"/>
          <w:highlight w:val="cyan"/>
        </w:rPr>
        <w:t xml:space="preserve"> принятие решений </w:t>
      </w:r>
      <w:r>
        <w:rPr>
          <w:rStyle w:val="rynqvb"/>
          <w:highlight w:val="cyan"/>
        </w:rPr>
        <w:t>дает положительное информационное приращение</w:t>
      </w:r>
      <w:r>
        <w:rPr>
          <w:rStyle w:val="rynqvb"/>
          <w:highlight w:val="cyan"/>
        </w:rPr>
        <w:t xml:space="preserve"> к описанию требований к разрабатываемому ПО, что позволяет более качественно выполнить начальный запрос заказчика (стейкхолдера, пользователя).</w:t>
      </w:r>
    </w:p>
    <w:p w14:paraId="40316ECF" w14:textId="77777777" w:rsidR="00F04564" w:rsidRDefault="00F04564" w:rsidP="00F04564">
      <w:pPr>
        <w:spacing w:after="0"/>
        <w:rPr>
          <w:rStyle w:val="rynqvb"/>
          <w:highlight w:val="cyan"/>
        </w:rPr>
      </w:pPr>
    </w:p>
    <w:p w14:paraId="758DA1BF" w14:textId="77777777" w:rsidR="00F04564" w:rsidRPr="00F04564" w:rsidRDefault="00F04564" w:rsidP="00F04564">
      <w:pPr>
        <w:spacing w:after="0"/>
        <w:rPr>
          <w:rStyle w:val="rynqvb"/>
          <w:highlight w:val="cyan"/>
        </w:rPr>
      </w:pPr>
    </w:p>
    <w:p w14:paraId="7BFC9547" w14:textId="77777777" w:rsidR="00CD0BAE" w:rsidRDefault="00CD0BAE" w:rsidP="00CB2CCC">
      <w:pPr>
        <w:pStyle w:val="a8"/>
        <w:spacing w:after="0"/>
        <w:ind w:left="1069" w:firstLine="0"/>
        <w:rPr>
          <w:rStyle w:val="rynqvb"/>
          <w:highlight w:val="yellow"/>
        </w:rPr>
      </w:pPr>
    </w:p>
    <w:p w14:paraId="3703EFEE" w14:textId="23C27024" w:rsidR="007B0501" w:rsidRPr="00CD0BAE" w:rsidRDefault="007B0501" w:rsidP="007B0501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Контрольная точка 1:</w:t>
      </w:r>
      <w:r w:rsidRPr="00CD0BAE">
        <w:rPr>
          <w:rStyle w:val="rynqvb"/>
          <w:highlight w:val="yellow"/>
        </w:rPr>
        <w:t xml:space="preserve"> </w:t>
      </w:r>
      <w:r w:rsidRPr="00CD0BAE">
        <w:rPr>
          <w:rStyle w:val="rynqvb"/>
          <w:highlight w:val="yellow"/>
        </w:rPr>
        <w:t>презентация прогресса работы и обратная</w:t>
      </w:r>
      <w:r w:rsidRPr="00CD0BAE">
        <w:rPr>
          <w:rStyle w:val="rynqvb"/>
          <w:highlight w:val="yellow"/>
        </w:rPr>
        <w:t xml:space="preserve"> </w:t>
      </w:r>
      <w:r w:rsidRPr="00CD0BAE">
        <w:rPr>
          <w:rStyle w:val="rynqvb"/>
          <w:highlight w:val="yellow"/>
        </w:rPr>
        <w:t>связь от экспертов. На этом этапе должны</w:t>
      </w:r>
      <w:r w:rsidRPr="00CD0BAE">
        <w:rPr>
          <w:rStyle w:val="rynqvb"/>
          <w:highlight w:val="yellow"/>
        </w:rPr>
        <w:t xml:space="preserve"> </w:t>
      </w:r>
      <w:r w:rsidRPr="00CD0BAE">
        <w:rPr>
          <w:rStyle w:val="rynqvb"/>
          <w:highlight w:val="yellow"/>
        </w:rPr>
        <w:t>быть сформулирован цели, задачи, гипотезы.</w:t>
      </w:r>
      <w:r w:rsidR="00CD0BAE" w:rsidRPr="00CD0BAE">
        <w:rPr>
          <w:rStyle w:val="rynqvb"/>
          <w:highlight w:val="yellow"/>
        </w:rPr>
        <w:t xml:space="preserve"> </w:t>
      </w:r>
      <w:r w:rsidRPr="00CD0BAE">
        <w:rPr>
          <w:rStyle w:val="rynqvb"/>
          <w:highlight w:val="yellow"/>
        </w:rPr>
        <w:t>Определена методология и используемый</w:t>
      </w:r>
      <w:r w:rsidR="00CD0BAE" w:rsidRPr="00CD0BAE">
        <w:rPr>
          <w:rStyle w:val="rynqvb"/>
          <w:highlight w:val="yellow"/>
        </w:rPr>
        <w:t xml:space="preserve"> </w:t>
      </w:r>
      <w:r w:rsidRPr="00CD0BAE">
        <w:rPr>
          <w:rStyle w:val="rynqvb"/>
          <w:highlight w:val="yellow"/>
        </w:rPr>
        <w:t>технологический стек</w:t>
      </w:r>
      <w:r w:rsidR="00CD0BAE" w:rsidRPr="00CD0BAE">
        <w:rPr>
          <w:rStyle w:val="rynqvb"/>
          <w:highlight w:val="yellow"/>
        </w:rPr>
        <w:t xml:space="preserve"> - с</w:t>
      </w:r>
      <w:r w:rsidRPr="00CD0BAE">
        <w:rPr>
          <w:rStyle w:val="rynqvb"/>
          <w:highlight w:val="yellow"/>
        </w:rPr>
        <w:t>ередина марта 2026</w:t>
      </w:r>
      <w:r w:rsidR="00CD0BAE" w:rsidRPr="00CD0BAE">
        <w:rPr>
          <w:rStyle w:val="rynqvb"/>
          <w:highlight w:val="yellow"/>
        </w:rPr>
        <w:t>;</w:t>
      </w:r>
    </w:p>
    <w:p w14:paraId="776390CA" w14:textId="1F7ACAD4" w:rsidR="007B0501" w:rsidRPr="007B0501" w:rsidRDefault="007B0501" w:rsidP="007B0501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Контрольная точка 2:</w:t>
      </w:r>
      <w:r w:rsidRPr="007B0501">
        <w:rPr>
          <w:rStyle w:val="rynqvb"/>
          <w:highlight w:val="yellow"/>
        </w:rPr>
        <w:t xml:space="preserve"> </w:t>
      </w:r>
      <w:r w:rsidRPr="007B0501">
        <w:rPr>
          <w:rStyle w:val="rynqvb"/>
          <w:highlight w:val="yellow"/>
        </w:rPr>
        <w:t>предварительная защита работы и обратная</w:t>
      </w:r>
      <w:r w:rsidRPr="007B0501">
        <w:rPr>
          <w:rStyle w:val="rynqvb"/>
          <w:highlight w:val="yellow"/>
        </w:rPr>
        <w:t xml:space="preserve"> </w:t>
      </w:r>
      <w:r w:rsidRPr="007B0501">
        <w:rPr>
          <w:rStyle w:val="rynqvb"/>
          <w:highlight w:val="yellow"/>
        </w:rPr>
        <w:t>связь от экспертов. На этом этапе основная</w:t>
      </w:r>
      <w:r w:rsidRPr="007B0501">
        <w:rPr>
          <w:rStyle w:val="rynqvb"/>
          <w:highlight w:val="yellow"/>
        </w:rPr>
        <w:t xml:space="preserve"> </w:t>
      </w:r>
      <w:r w:rsidRPr="007B0501">
        <w:rPr>
          <w:rStyle w:val="rynqvb"/>
          <w:highlight w:val="yellow"/>
        </w:rPr>
        <w:t>часть работы практически выполнена.</w:t>
      </w:r>
      <w:r w:rsidRPr="007B0501">
        <w:rPr>
          <w:rStyle w:val="rynqvb"/>
          <w:highlight w:val="yellow"/>
        </w:rPr>
        <w:t xml:space="preserve"> </w:t>
      </w:r>
      <w:r w:rsidRPr="007B0501">
        <w:rPr>
          <w:rStyle w:val="rynqvb"/>
          <w:highlight w:val="yellow"/>
        </w:rPr>
        <w:t>Готовность работы 80%</w:t>
      </w:r>
      <w:r w:rsidRPr="007B0501">
        <w:rPr>
          <w:rStyle w:val="rynqvb"/>
          <w:highlight w:val="yellow"/>
        </w:rPr>
        <w:t xml:space="preserve"> - конец апреля 2026;</w:t>
      </w:r>
    </w:p>
    <w:p w14:paraId="41FC92DC" w14:textId="495D6865" w:rsidR="007B0501" w:rsidRDefault="007B0501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Представление завершенной работы научному руководителю</w:t>
      </w:r>
      <w:r>
        <w:rPr>
          <w:rStyle w:val="rynqvb"/>
          <w:highlight w:val="yellow"/>
        </w:rPr>
        <w:t xml:space="preserve"> - середина мая 2026;</w:t>
      </w:r>
    </w:p>
    <w:p w14:paraId="310F452F" w14:textId="5A2F39E8" w:rsidR="007B0501" w:rsidRPr="00EE6923" w:rsidRDefault="007B0501" w:rsidP="00EE6923">
      <w:pPr>
        <w:pStyle w:val="a8"/>
        <w:numPr>
          <w:ilvl w:val="0"/>
          <w:numId w:val="2"/>
        </w:numPr>
        <w:spacing w:after="0"/>
        <w:rPr>
          <w:rStyle w:val="rynqvb"/>
          <w:highlight w:val="yellow"/>
        </w:rPr>
      </w:pPr>
      <w:r w:rsidRPr="00CD0BAE">
        <w:rPr>
          <w:rStyle w:val="rynqvb"/>
          <w:b/>
          <w:bCs/>
          <w:highlight w:val="yellow"/>
        </w:rPr>
        <w:t>Подготовка презентационных материалов. Защита работы</w:t>
      </w:r>
      <w:r>
        <w:rPr>
          <w:rStyle w:val="rynqvb"/>
          <w:highlight w:val="yellow"/>
        </w:rPr>
        <w:t xml:space="preserve"> - июнь 2026.</w:t>
      </w:r>
    </w:p>
    <w:p w14:paraId="79DB589E" w14:textId="77777777" w:rsidR="00EE6923" w:rsidRPr="00EE6923" w:rsidRDefault="00EE6923" w:rsidP="00E4784C">
      <w:pPr>
        <w:spacing w:after="0"/>
        <w:rPr>
          <w:rStyle w:val="rynqvb"/>
          <w:highlight w:val="yellow"/>
        </w:rPr>
      </w:pPr>
    </w:p>
    <w:p w14:paraId="7FCB9D0F" w14:textId="77777777" w:rsidR="00E4784C" w:rsidRPr="00E76D15" w:rsidRDefault="00E4784C" w:rsidP="00E4784C">
      <w:pPr>
        <w:pStyle w:val="2"/>
        <w:rPr>
          <w:rStyle w:val="rynqvb"/>
        </w:rPr>
      </w:pPr>
      <w:r w:rsidRPr="00CF40D5">
        <w:rPr>
          <w:rStyle w:val="rynqvb"/>
        </w:rPr>
        <w:t>5</w:t>
      </w:r>
      <w:r w:rsidRPr="00E76D15">
        <w:rPr>
          <w:rStyle w:val="rynqvb"/>
        </w:rPr>
        <w:t xml:space="preserve">. </w:t>
      </w:r>
      <w:r>
        <w:rPr>
          <w:rStyle w:val="rynqvb"/>
        </w:rPr>
        <w:t>Ожидаемые результаты</w:t>
      </w:r>
      <w:r w:rsidRPr="00CF40D5">
        <w:rPr>
          <w:rStyle w:val="rynqvb"/>
        </w:rPr>
        <w:t xml:space="preserve"> (</w:t>
      </w:r>
      <w:r>
        <w:rPr>
          <w:rStyle w:val="rynqvb"/>
          <w:lang w:val="en-US"/>
        </w:rPr>
        <w:t>expected</w:t>
      </w:r>
      <w:r w:rsidRPr="00CF40D5">
        <w:rPr>
          <w:rStyle w:val="rynqvb"/>
        </w:rPr>
        <w:t xml:space="preserve"> </w:t>
      </w:r>
      <w:proofErr w:type="gramStart"/>
      <w:r>
        <w:rPr>
          <w:rStyle w:val="rynqvb"/>
          <w:lang w:val="en-US"/>
        </w:rPr>
        <w:t>results</w:t>
      </w:r>
      <w:r w:rsidRPr="00CF40D5">
        <w:rPr>
          <w:rStyle w:val="rynqvb"/>
        </w:rPr>
        <w:t>)</w:t>
      </w:r>
      <w:r w:rsidRPr="0064486D">
        <w:rPr>
          <w:color w:val="FF0000"/>
          <w:vertAlign w:val="superscript"/>
        </w:rPr>
        <w:t>*</w:t>
      </w:r>
      <w:proofErr w:type="gramEnd"/>
    </w:p>
    <w:p w14:paraId="41554D5F" w14:textId="77777777" w:rsidR="00E4784C" w:rsidRDefault="00E4784C" w:rsidP="00E4784C">
      <w:pPr>
        <w:spacing w:after="0"/>
        <w:rPr>
          <w:rStyle w:val="rynqvb"/>
        </w:rPr>
      </w:pPr>
      <w:r>
        <w:rPr>
          <w:rStyle w:val="rynqvb"/>
          <w:highlight w:val="yellow"/>
        </w:rPr>
        <w:t xml:space="preserve">Перечислите конкретные результаты, которые ожидаются в результате выполнения работы. </w:t>
      </w:r>
      <w:r w:rsidRPr="00E76D15">
        <w:rPr>
          <w:rStyle w:val="rynqvb"/>
          <w:highlight w:val="yellow"/>
        </w:rPr>
        <w:t>Результаты должны быть ИЗМЕРИМЫМИ</w:t>
      </w:r>
      <w:r>
        <w:rPr>
          <w:rStyle w:val="rynqvb"/>
          <w:highlight w:val="yellow"/>
        </w:rPr>
        <w:t xml:space="preserve"> (качественно или количественно)</w:t>
      </w:r>
      <w:r w:rsidRPr="00E76D15">
        <w:rPr>
          <w:rStyle w:val="rynqvb"/>
          <w:highlight w:val="yellow"/>
        </w:rPr>
        <w:t>, т.е. они должны быть сформулированы таким образом, чтобы можно было легко проверить, достигнут</w:t>
      </w:r>
      <w:r>
        <w:rPr>
          <w:rStyle w:val="rynqvb"/>
          <w:highlight w:val="yellow"/>
        </w:rPr>
        <w:t>о</w:t>
      </w:r>
      <w:r w:rsidRPr="00E76D15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>ли всё ожидаемое</w:t>
      </w:r>
      <w:r w:rsidRPr="00E76D15">
        <w:rPr>
          <w:rStyle w:val="rynqvb"/>
          <w:highlight w:val="yellow"/>
        </w:rPr>
        <w:t xml:space="preserve"> в конце работы или нет; при необходимости указывается методика, позволяющая осуществить такую проверку</w:t>
      </w:r>
      <w:r w:rsidRPr="00040300">
        <w:rPr>
          <w:rStyle w:val="rynqvb"/>
          <w:highlight w:val="yellow"/>
        </w:rPr>
        <w:t xml:space="preserve">. Как и в случае с задачами (см. раздел 4), ожидаемые результаты должны быть </w:t>
      </w:r>
      <w:r w:rsidRPr="00040300">
        <w:rPr>
          <w:rStyle w:val="rynqvb"/>
          <w:highlight w:val="yellow"/>
          <w:lang w:val="en-US"/>
        </w:rPr>
        <w:t>SMART</w:t>
      </w:r>
      <w:r w:rsidRPr="00040300">
        <w:rPr>
          <w:rStyle w:val="rynqvb"/>
          <w:highlight w:val="yellow"/>
        </w:rPr>
        <w:t xml:space="preserve"> – они (результаты) должны быть понятны, четко соотнесены с поставленной целью (целями) проекта</w:t>
      </w:r>
      <w:r>
        <w:rPr>
          <w:rStyle w:val="rynqvb"/>
        </w:rPr>
        <w:t xml:space="preserve">.    </w:t>
      </w:r>
    </w:p>
    <w:p w14:paraId="2D0E52F1" w14:textId="77777777" w:rsidR="00CB2CCC" w:rsidRDefault="00CB2CCC" w:rsidP="00E4784C">
      <w:pPr>
        <w:spacing w:after="0"/>
        <w:rPr>
          <w:rStyle w:val="rynqvb"/>
        </w:rPr>
      </w:pPr>
    </w:p>
    <w:p w14:paraId="09F83563" w14:textId="77777777" w:rsidR="00780C95" w:rsidRPr="008778C6" w:rsidRDefault="00CB2CCC" w:rsidP="00780C95">
      <w:pPr>
        <w:pStyle w:val="a8"/>
        <w:spacing w:after="0"/>
        <w:ind w:left="1069" w:firstLine="0"/>
        <w:rPr>
          <w:rStyle w:val="rynqvb"/>
          <w:b/>
          <w:bCs/>
        </w:rPr>
      </w:pPr>
      <w:r w:rsidRPr="008778C6">
        <w:rPr>
          <w:rStyle w:val="rynqvb"/>
          <w:highlight w:val="cyan"/>
        </w:rPr>
        <w:t xml:space="preserve">В результате </w:t>
      </w:r>
      <w:r w:rsidR="00780C95" w:rsidRPr="008778C6">
        <w:rPr>
          <w:rStyle w:val="rynqvb"/>
          <w:highlight w:val="cyan"/>
        </w:rPr>
        <w:t xml:space="preserve">выполнения поставленных задач </w:t>
      </w:r>
      <w:r w:rsidRPr="008778C6">
        <w:rPr>
          <w:rStyle w:val="rynqvb"/>
          <w:highlight w:val="cyan"/>
        </w:rPr>
        <w:t xml:space="preserve">работы </w:t>
      </w:r>
      <w:r w:rsidR="00780C95" w:rsidRPr="008778C6">
        <w:rPr>
          <w:rStyle w:val="rynqvb"/>
          <w:highlight w:val="cyan"/>
        </w:rPr>
        <w:t xml:space="preserve">будут достигнуты следующие </w:t>
      </w:r>
      <w:r w:rsidR="00780C95" w:rsidRPr="008778C6">
        <w:rPr>
          <w:rStyle w:val="rynqvb"/>
          <w:b/>
          <w:bCs/>
          <w:highlight w:val="cyan"/>
        </w:rPr>
        <w:t>результаты</w:t>
      </w:r>
      <w:r w:rsidRPr="008778C6">
        <w:rPr>
          <w:rStyle w:val="rynqvb"/>
          <w:b/>
          <w:bCs/>
          <w:highlight w:val="cyan"/>
        </w:rPr>
        <w:t>:</w:t>
      </w:r>
    </w:p>
    <w:p w14:paraId="5E752C3C" w14:textId="1C457354" w:rsidR="00CB2CCC" w:rsidRPr="008778C6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t>Выполнен с</w:t>
      </w:r>
      <w:r w:rsidR="00CB2CCC" w:rsidRPr="008778C6">
        <w:rPr>
          <w:rStyle w:val="rynqvb"/>
          <w:highlight w:val="cyan"/>
        </w:rPr>
        <w:t>равнительный анализ подходов к управлению требований в гибком и традиционном подходе к разработке ПО</w:t>
      </w:r>
    </w:p>
    <w:p w14:paraId="24A97520" w14:textId="24630484" w:rsidR="00CB2CCC" w:rsidRPr="008778C6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t>Выполнено о</w:t>
      </w:r>
      <w:r w:rsidR="00CB2CCC" w:rsidRPr="008778C6">
        <w:rPr>
          <w:rStyle w:val="rynqvb"/>
          <w:highlight w:val="cyan"/>
        </w:rPr>
        <w:t xml:space="preserve">писание этапов гибкого управления требований и обоснованные рекомендации по применением нечеткого подхода к тем разделам, где он целесообразен </w:t>
      </w:r>
    </w:p>
    <w:p w14:paraId="2798354E" w14:textId="3E7A0798" w:rsidR="00CB2CCC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t>Выполнено о</w:t>
      </w:r>
      <w:r w:rsidR="00CB2CCC" w:rsidRPr="008778C6">
        <w:rPr>
          <w:rStyle w:val="rynqvb"/>
          <w:highlight w:val="cyan"/>
        </w:rPr>
        <w:t xml:space="preserve">писание методов приоритизации требований при коллективном принятии решений и методические подходы </w:t>
      </w:r>
      <w:r w:rsidRPr="008778C6">
        <w:rPr>
          <w:rStyle w:val="rynqvb"/>
          <w:highlight w:val="cyan"/>
        </w:rPr>
        <w:t>к задаче принятия коллективных решений при отсутствии начального полного консенсуса.</w:t>
      </w:r>
    </w:p>
    <w:p w14:paraId="28589890" w14:textId="7ADABEB1" w:rsidR="008778C6" w:rsidRPr="008778C6" w:rsidRDefault="008778C6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>
        <w:rPr>
          <w:rStyle w:val="rynqvb"/>
          <w:highlight w:val="cyan"/>
        </w:rPr>
        <w:t>Дана классификация типов нечетких множеств и выполнено обоснование целесообразности их применения к решению задач данного исследования.</w:t>
      </w:r>
    </w:p>
    <w:p w14:paraId="1C8367A5" w14:textId="071810AC" w:rsidR="00780C95" w:rsidRPr="008778C6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t>Сформулированы методологические подходы применения теории нечетких множеств в процессе формализации и приоритизации требований к разрабатываемому ПО.</w:t>
      </w:r>
    </w:p>
    <w:p w14:paraId="717D6F11" w14:textId="1500BF9F" w:rsidR="00780C95" w:rsidRPr="008778C6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t>Выполнено обоснование целесообразности применение нечеткого подхода в процессе управления требованиями в виде сравнения результатов нечетких вычислений и традиционного четкого подхода.</w:t>
      </w:r>
    </w:p>
    <w:p w14:paraId="71B87867" w14:textId="56B1FEE6" w:rsidR="00780C95" w:rsidRPr="008778C6" w:rsidRDefault="00780C95" w:rsidP="00780C95">
      <w:pPr>
        <w:pStyle w:val="a8"/>
        <w:numPr>
          <w:ilvl w:val="0"/>
          <w:numId w:val="6"/>
        </w:numPr>
        <w:spacing w:after="0"/>
        <w:rPr>
          <w:rStyle w:val="rynqvb"/>
          <w:highlight w:val="cyan"/>
        </w:rPr>
      </w:pPr>
      <w:r w:rsidRPr="008778C6">
        <w:rPr>
          <w:rStyle w:val="rynqvb"/>
          <w:highlight w:val="cyan"/>
        </w:rPr>
        <w:lastRenderedPageBreak/>
        <w:t xml:space="preserve">Будут отмечены возможные дальнейшие направления исследований применения теории нечетких множеств в </w:t>
      </w:r>
      <w:r w:rsidRPr="008778C6">
        <w:rPr>
          <w:rStyle w:val="rynqvb"/>
          <w:highlight w:val="cyan"/>
          <w:lang w:val="en-US"/>
        </w:rPr>
        <w:t>Agile</w:t>
      </w:r>
      <w:r w:rsidRPr="008778C6">
        <w:rPr>
          <w:rStyle w:val="rynqvb"/>
          <w:highlight w:val="cyan"/>
        </w:rPr>
        <w:t>-</w:t>
      </w:r>
      <w:r w:rsidR="008778C6" w:rsidRPr="008778C6">
        <w:rPr>
          <w:rStyle w:val="rynqvb"/>
          <w:highlight w:val="cyan"/>
        </w:rPr>
        <w:t xml:space="preserve">в общем и инженерии </w:t>
      </w:r>
      <w:proofErr w:type="gramStart"/>
      <w:r w:rsidR="008778C6" w:rsidRPr="008778C6">
        <w:rPr>
          <w:rStyle w:val="rynqvb"/>
          <w:highlight w:val="cyan"/>
        </w:rPr>
        <w:t>требований</w:t>
      </w:r>
      <w:proofErr w:type="gramEnd"/>
      <w:r w:rsidR="008778C6" w:rsidRPr="008778C6">
        <w:rPr>
          <w:rStyle w:val="rynqvb"/>
          <w:highlight w:val="cyan"/>
        </w:rPr>
        <w:t xml:space="preserve"> в частности.</w:t>
      </w:r>
    </w:p>
    <w:p w14:paraId="7F25B709" w14:textId="77777777" w:rsidR="00780C95" w:rsidRDefault="00780C95" w:rsidP="00E4784C">
      <w:pPr>
        <w:spacing w:after="0"/>
        <w:rPr>
          <w:rStyle w:val="rynqvb"/>
        </w:rPr>
      </w:pPr>
    </w:p>
    <w:p w14:paraId="0ED9FCA0" w14:textId="41BDB818" w:rsidR="00097609" w:rsidRPr="00097609" w:rsidRDefault="00097609" w:rsidP="00E4784C">
      <w:pPr>
        <w:spacing w:after="0"/>
        <w:rPr>
          <w:rStyle w:val="rynqvb"/>
          <w:color w:val="0000FF"/>
        </w:rPr>
      </w:pPr>
      <w:r w:rsidRPr="00097609">
        <w:rPr>
          <w:rStyle w:val="rynqvb"/>
          <w:color w:val="0000FF"/>
        </w:rPr>
        <w:t>Здесь целесообразно сказать о значимости работы</w:t>
      </w:r>
    </w:p>
    <w:p w14:paraId="564B5356" w14:textId="74E61472" w:rsidR="00097609" w:rsidRPr="00097609" w:rsidRDefault="00097609" w:rsidP="00E4784C">
      <w:pPr>
        <w:spacing w:after="0"/>
        <w:rPr>
          <w:rStyle w:val="rynqvb"/>
          <w:color w:val="0000FF"/>
        </w:rPr>
      </w:pPr>
      <w:r w:rsidRPr="00097609">
        <w:rPr>
          <w:rStyle w:val="rynqvb"/>
          <w:color w:val="0000FF"/>
        </w:rPr>
        <w:t>Большим плюсом будет наличие перспектив дальнейшей разработки темы</w:t>
      </w:r>
    </w:p>
    <w:p w14:paraId="04FE7EA1" w14:textId="77777777" w:rsidR="00097609" w:rsidRDefault="00097609" w:rsidP="00E4784C">
      <w:pPr>
        <w:spacing w:after="0"/>
        <w:rPr>
          <w:rStyle w:val="rynqvb"/>
        </w:rPr>
      </w:pPr>
    </w:p>
    <w:p w14:paraId="72442044" w14:textId="03383B77" w:rsidR="00E26F45" w:rsidRPr="00E26F45" w:rsidRDefault="00E26F45" w:rsidP="00E26F45">
      <w:pPr>
        <w:spacing w:after="0"/>
        <w:rPr>
          <w:color w:val="0000FF"/>
        </w:rPr>
      </w:pPr>
      <w:r>
        <w:rPr>
          <w:color w:val="0000FF"/>
        </w:rPr>
        <w:t>Результаты</w:t>
      </w:r>
      <w:r w:rsidRPr="00E26F45">
        <w:rPr>
          <w:color w:val="0000FF"/>
        </w:rPr>
        <w:t xml:space="preserve"> по </w:t>
      </w:r>
      <w:r w:rsidRPr="00E26F45">
        <w:rPr>
          <w:color w:val="0000FF"/>
          <w:lang w:val="en-US"/>
        </w:rPr>
        <w:t>SMART</w:t>
      </w:r>
      <w:r w:rsidRPr="00E26F45">
        <w:rPr>
          <w:color w:val="0000FF"/>
        </w:rPr>
        <w:t>, должна быть:</w:t>
      </w:r>
    </w:p>
    <w:p w14:paraId="3A96C12C" w14:textId="77777777" w:rsidR="00E26F45" w:rsidRPr="00E26F45" w:rsidRDefault="00E26F45" w:rsidP="00E26F45">
      <w:pPr>
        <w:spacing w:after="0"/>
        <w:rPr>
          <w:color w:val="0000FF"/>
        </w:rPr>
      </w:pPr>
    </w:p>
    <w:p w14:paraId="447D8130" w14:textId="3F583F7D" w:rsidR="00E26F45" w:rsidRPr="00E26F45" w:rsidRDefault="00E26F45" w:rsidP="00E26F45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S (Specific) – </w:t>
      </w:r>
      <w:r w:rsidRPr="00E26F45">
        <w:rPr>
          <w:color w:val="0000FF"/>
        </w:rPr>
        <w:t>конкретн</w:t>
      </w:r>
      <w:r>
        <w:rPr>
          <w:color w:val="0000FF"/>
        </w:rPr>
        <w:t>ыми</w:t>
      </w:r>
      <w:r w:rsidRPr="00E26F45">
        <w:rPr>
          <w:color w:val="0000FF"/>
          <w:lang w:val="en-US"/>
        </w:rPr>
        <w:t>,</w:t>
      </w:r>
    </w:p>
    <w:p w14:paraId="1DD1DDDD" w14:textId="04EC41F1" w:rsidR="00E26F45" w:rsidRPr="00E26F45" w:rsidRDefault="00E26F45" w:rsidP="00E26F45">
      <w:pPr>
        <w:spacing w:after="0"/>
        <w:rPr>
          <w:color w:val="0000FF"/>
          <w:lang w:val="en-US"/>
        </w:rPr>
      </w:pPr>
      <w:r w:rsidRPr="00E26F45">
        <w:rPr>
          <w:color w:val="0000FF"/>
          <w:lang w:val="en-US"/>
        </w:rPr>
        <w:t xml:space="preserve">M (Measurable) – </w:t>
      </w:r>
      <w:r w:rsidRPr="00E26F45">
        <w:rPr>
          <w:color w:val="0000FF"/>
        </w:rPr>
        <w:t>измерим</w:t>
      </w:r>
      <w:r>
        <w:rPr>
          <w:color w:val="0000FF"/>
        </w:rPr>
        <w:t>ыми</w:t>
      </w:r>
      <w:r w:rsidRPr="00E26F45">
        <w:rPr>
          <w:color w:val="0000FF"/>
          <w:lang w:val="en-US"/>
        </w:rPr>
        <w:t>,</w:t>
      </w:r>
    </w:p>
    <w:p w14:paraId="17392F72" w14:textId="3D2FD3F3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A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Achievable</w:t>
      </w:r>
      <w:r w:rsidRPr="00E26F45">
        <w:rPr>
          <w:color w:val="0000FF"/>
        </w:rPr>
        <w:t>) – достижим</w:t>
      </w:r>
      <w:r>
        <w:rPr>
          <w:color w:val="0000FF"/>
        </w:rPr>
        <w:t>ыми</w:t>
      </w:r>
      <w:r w:rsidRPr="00E26F45">
        <w:rPr>
          <w:color w:val="0000FF"/>
        </w:rPr>
        <w:t>,</w:t>
      </w:r>
    </w:p>
    <w:p w14:paraId="07DDD8D2" w14:textId="79D6CE23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R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Relevant</w:t>
      </w:r>
      <w:r w:rsidRPr="00E26F45">
        <w:rPr>
          <w:color w:val="0000FF"/>
        </w:rPr>
        <w:t>) – актуальн</w:t>
      </w:r>
      <w:r>
        <w:rPr>
          <w:color w:val="0000FF"/>
        </w:rPr>
        <w:t>ыми</w:t>
      </w:r>
      <w:r w:rsidRPr="00E26F45">
        <w:rPr>
          <w:color w:val="0000FF"/>
        </w:rPr>
        <w:t>/ значим</w:t>
      </w:r>
      <w:r>
        <w:rPr>
          <w:color w:val="0000FF"/>
        </w:rPr>
        <w:t>ыми</w:t>
      </w:r>
      <w:r w:rsidRPr="00E26F45">
        <w:rPr>
          <w:color w:val="0000FF"/>
        </w:rPr>
        <w:t>/ релевантн</w:t>
      </w:r>
      <w:r>
        <w:rPr>
          <w:color w:val="0000FF"/>
        </w:rPr>
        <w:t>ыми</w:t>
      </w:r>
      <w:r w:rsidRPr="00E26F45">
        <w:rPr>
          <w:color w:val="0000FF"/>
        </w:rPr>
        <w:t>,</w:t>
      </w:r>
    </w:p>
    <w:p w14:paraId="64D3B0CD" w14:textId="0F5B5FAC" w:rsidR="00E26F45" w:rsidRPr="00E26F45" w:rsidRDefault="00E26F45" w:rsidP="00E26F45">
      <w:pPr>
        <w:spacing w:after="0"/>
        <w:rPr>
          <w:color w:val="0000FF"/>
        </w:rPr>
      </w:pPr>
      <w:r w:rsidRPr="00E26F45">
        <w:rPr>
          <w:color w:val="0000FF"/>
          <w:lang w:val="en-US"/>
        </w:rPr>
        <w:t>T</w:t>
      </w:r>
      <w:r w:rsidRPr="00E26F45">
        <w:rPr>
          <w:color w:val="0000FF"/>
        </w:rPr>
        <w:t xml:space="preserve"> (</w:t>
      </w:r>
      <w:r w:rsidRPr="00E26F45">
        <w:rPr>
          <w:color w:val="0000FF"/>
          <w:lang w:val="en-US"/>
        </w:rPr>
        <w:t>Time</w:t>
      </w:r>
      <w:r w:rsidRPr="00E26F45">
        <w:rPr>
          <w:color w:val="0000FF"/>
        </w:rPr>
        <w:t>-</w:t>
      </w:r>
      <w:r w:rsidRPr="00E26F45">
        <w:rPr>
          <w:color w:val="0000FF"/>
          <w:lang w:val="en-US"/>
        </w:rPr>
        <w:t>bound</w:t>
      </w:r>
      <w:r w:rsidRPr="00E26F45">
        <w:rPr>
          <w:color w:val="0000FF"/>
        </w:rPr>
        <w:t>) – ограниченн</w:t>
      </w:r>
      <w:r>
        <w:rPr>
          <w:color w:val="0000FF"/>
        </w:rPr>
        <w:t>ыми</w:t>
      </w:r>
      <w:r w:rsidRPr="00E26F45">
        <w:rPr>
          <w:color w:val="0000FF"/>
        </w:rPr>
        <w:t xml:space="preserve"> во времени.</w:t>
      </w:r>
    </w:p>
    <w:p w14:paraId="7008539B" w14:textId="77777777" w:rsidR="00E26F45" w:rsidRDefault="00E26F45" w:rsidP="00E4784C">
      <w:pPr>
        <w:spacing w:after="0"/>
        <w:rPr>
          <w:rStyle w:val="rynqvb"/>
        </w:rPr>
      </w:pPr>
    </w:p>
    <w:p w14:paraId="11A525AB" w14:textId="77777777" w:rsidR="00867EF8" w:rsidRPr="00E76D15" w:rsidRDefault="00867EF8" w:rsidP="00867EF8">
      <w:pPr>
        <w:pStyle w:val="2"/>
        <w:rPr>
          <w:rStyle w:val="rynqvb"/>
        </w:rPr>
      </w:pPr>
      <w:r w:rsidRPr="00867A40">
        <w:rPr>
          <w:rStyle w:val="rynqvb"/>
        </w:rPr>
        <w:t>6</w:t>
      </w:r>
      <w:r w:rsidRPr="00E76D15">
        <w:rPr>
          <w:rStyle w:val="rynqvb"/>
        </w:rPr>
        <w:t xml:space="preserve">. </w:t>
      </w:r>
      <w:r>
        <w:rPr>
          <w:rStyle w:val="rynqvb"/>
        </w:rPr>
        <w:t>Применяемые методы (подходы)</w:t>
      </w:r>
    </w:p>
    <w:p w14:paraId="35DEF908" w14:textId="77777777" w:rsidR="00B94A67" w:rsidRPr="00867A40" w:rsidRDefault="00B94A67" w:rsidP="00B94A67">
      <w:pPr>
        <w:spacing w:after="0"/>
      </w:pPr>
      <w:r>
        <w:rPr>
          <w:rStyle w:val="rynqvb"/>
          <w:highlight w:val="yellow"/>
        </w:rPr>
        <w:t>Предполагаем</w:t>
      </w:r>
      <w:r w:rsidRPr="00867A40">
        <w:rPr>
          <w:rStyle w:val="rynqvb"/>
          <w:highlight w:val="yellow"/>
        </w:rPr>
        <w:t xml:space="preserve">ые (на момент </w:t>
      </w:r>
      <w:r>
        <w:rPr>
          <w:rStyle w:val="rynqvb"/>
          <w:highlight w:val="yellow"/>
        </w:rPr>
        <w:t>подготовки текста данного описания и заявки</w:t>
      </w:r>
      <w:r w:rsidRPr="00867A40">
        <w:rPr>
          <w:rStyle w:val="rynqvb"/>
          <w:highlight w:val="yellow"/>
        </w:rPr>
        <w:t>)</w:t>
      </w:r>
    </w:p>
    <w:p w14:paraId="649C0BB3" w14:textId="77777777" w:rsidR="00B94A67" w:rsidRDefault="00B94A67" w:rsidP="0043692C">
      <w:pPr>
        <w:spacing w:after="0"/>
        <w:jc w:val="both"/>
      </w:pPr>
    </w:p>
    <w:p w14:paraId="658BF703" w14:textId="191563A2" w:rsidR="00FD6B40" w:rsidRDefault="001606A5" w:rsidP="0043692C">
      <w:pPr>
        <w:spacing w:after="0"/>
        <w:jc w:val="both"/>
        <w:rPr>
          <w:rFonts w:cs="Times New Roman"/>
          <w:i/>
          <w:iCs/>
        </w:rPr>
      </w:pPr>
      <w:r w:rsidRPr="001606A5">
        <w:t xml:space="preserve">Для выполнения расчетов будет использован аппарат </w:t>
      </w:r>
      <w:r w:rsidRPr="00FD6B40">
        <w:rPr>
          <w:b/>
          <w:bCs/>
        </w:rPr>
        <w:t>нечетких множеств</w:t>
      </w:r>
      <w:r w:rsidRPr="001606A5">
        <w:t xml:space="preserve"> (англ. </w:t>
      </w:r>
      <w:r w:rsidRPr="00FD6B40">
        <w:rPr>
          <w:i/>
          <w:iCs/>
          <w:lang w:val="en-US"/>
        </w:rPr>
        <w:t>Fuzzy</w:t>
      </w:r>
      <w:r w:rsidRPr="00FD6B40">
        <w:rPr>
          <w:i/>
          <w:iCs/>
        </w:rPr>
        <w:t xml:space="preserve"> </w:t>
      </w:r>
      <w:r w:rsidRPr="00FD6B40">
        <w:rPr>
          <w:i/>
          <w:iCs/>
          <w:lang w:val="en-US"/>
        </w:rPr>
        <w:t>Sets</w:t>
      </w:r>
      <w:r w:rsidRPr="001606A5">
        <w:t xml:space="preserve">, </w:t>
      </w:r>
      <w:proofErr w:type="spellStart"/>
      <w:r w:rsidRPr="001606A5">
        <w:t>аббр</w:t>
      </w:r>
      <w:proofErr w:type="spellEnd"/>
      <w:r w:rsidRPr="001606A5">
        <w:t xml:space="preserve">. </w:t>
      </w:r>
      <w:r w:rsidRPr="00FD6B40">
        <w:rPr>
          <w:i/>
          <w:iCs/>
          <w:lang w:val="en-US"/>
        </w:rPr>
        <w:t>FS</w:t>
      </w:r>
      <w:r w:rsidRPr="001606A5">
        <w:t xml:space="preserve">), для </w:t>
      </w:r>
      <w:proofErr w:type="spellStart"/>
      <w:r w:rsidRPr="001606A5">
        <w:t>д</w:t>
      </w:r>
      <w:r w:rsidRPr="00FD6B40">
        <w:rPr>
          <w:b/>
          <w:bCs/>
        </w:rPr>
        <w:t>ефаззификации</w:t>
      </w:r>
      <w:proofErr w:type="spellEnd"/>
      <w:r w:rsidRPr="001606A5">
        <w:t xml:space="preserve"> нечетких результатов планируется применение </w:t>
      </w:r>
      <w:r w:rsidRPr="00FD6B40">
        <w:rPr>
          <w:rFonts w:cs="Times New Roman"/>
          <w:b/>
          <w:bCs/>
          <w:lang w:val="en-US"/>
        </w:rPr>
        <w:t>α</w:t>
      </w:r>
      <w:r w:rsidRPr="00FD6B40">
        <w:rPr>
          <w:rFonts w:cs="Times New Roman"/>
          <w:b/>
          <w:bCs/>
        </w:rPr>
        <w:t>-срезов</w:t>
      </w:r>
      <w:r w:rsidR="00FD6B40">
        <w:rPr>
          <w:rFonts w:cs="Times New Roman"/>
          <w:i/>
          <w:iCs/>
        </w:rPr>
        <w:t>.</w:t>
      </w:r>
    </w:p>
    <w:p w14:paraId="2DE8BADE" w14:textId="77777777" w:rsidR="00DA1221" w:rsidRDefault="00DA1221" w:rsidP="0043692C">
      <w:pPr>
        <w:spacing w:after="0"/>
        <w:jc w:val="both"/>
        <w:rPr>
          <w:rFonts w:cs="Times New Roman"/>
        </w:rPr>
      </w:pPr>
    </w:p>
    <w:p w14:paraId="08D324FA" w14:textId="3B6C203E" w:rsidR="00867EF8" w:rsidRDefault="00DA1221" w:rsidP="0043692C">
      <w:pPr>
        <w:spacing w:after="0"/>
        <w:jc w:val="both"/>
        <w:rPr>
          <w:rFonts w:cs="Times New Roman"/>
        </w:rPr>
      </w:pPr>
      <w:r>
        <w:rPr>
          <w:rFonts w:cs="Times New Roman"/>
        </w:rPr>
        <w:t>В качестве метода п</w:t>
      </w:r>
      <w:r w:rsidR="00FD6B40" w:rsidRPr="00FD6B40">
        <w:rPr>
          <w:rFonts w:cs="Times New Roman"/>
        </w:rPr>
        <w:t>риоритизаци</w:t>
      </w:r>
      <w:r>
        <w:rPr>
          <w:rFonts w:cs="Times New Roman"/>
        </w:rPr>
        <w:t>и</w:t>
      </w:r>
      <w:r w:rsidR="00FD6B40" w:rsidRPr="00FD6B40">
        <w:rPr>
          <w:rFonts w:cs="Times New Roman"/>
        </w:rPr>
        <w:t xml:space="preserve"> требован</w:t>
      </w:r>
      <w:r>
        <w:rPr>
          <w:rFonts w:cs="Times New Roman"/>
        </w:rPr>
        <w:t>и</w:t>
      </w:r>
      <w:r w:rsidR="00FD6B40" w:rsidRPr="00FD6B40">
        <w:rPr>
          <w:rFonts w:cs="Times New Roman"/>
        </w:rPr>
        <w:t xml:space="preserve">й будет </w:t>
      </w:r>
      <w:r>
        <w:rPr>
          <w:rFonts w:cs="Times New Roman"/>
        </w:rPr>
        <w:t>использован</w:t>
      </w:r>
      <w:r w:rsidR="00FD6B40" w:rsidRPr="00FD6B40">
        <w:rPr>
          <w:rFonts w:cs="Times New Roman"/>
        </w:rPr>
        <w:t xml:space="preserve"> </w:t>
      </w:r>
      <w:r w:rsidR="00FD6B40" w:rsidRPr="00FD6B40">
        <w:rPr>
          <w:rFonts w:cs="Times New Roman"/>
          <w:b/>
          <w:bCs/>
        </w:rPr>
        <w:t xml:space="preserve">метод </w:t>
      </w:r>
      <w:proofErr w:type="spellStart"/>
      <w:r w:rsidR="00FD6B40" w:rsidRPr="00FD6B40">
        <w:rPr>
          <w:rFonts w:cs="Times New Roman"/>
          <w:b/>
          <w:bCs/>
          <w:lang w:val="en-US"/>
        </w:rPr>
        <w:t>MoSCoW</w:t>
      </w:r>
      <w:proofErr w:type="spellEnd"/>
      <w:r w:rsidRPr="00DA1221">
        <w:rPr>
          <w:rFonts w:cs="Times New Roman"/>
        </w:rPr>
        <w:t>, как достаточно простой и наглядный инструмент, позволяющий оперативно получить искомый результат</w:t>
      </w:r>
      <w:r w:rsidR="00FD6B40" w:rsidRPr="00DA1221">
        <w:rPr>
          <w:rFonts w:cs="Times New Roman"/>
        </w:rPr>
        <w:t>.</w:t>
      </w:r>
    </w:p>
    <w:p w14:paraId="1770308C" w14:textId="77777777" w:rsidR="00DA1221" w:rsidRPr="00DA1221" w:rsidRDefault="00DA1221" w:rsidP="0043692C">
      <w:pPr>
        <w:spacing w:after="0"/>
        <w:jc w:val="both"/>
      </w:pPr>
    </w:p>
    <w:p w14:paraId="273E32FC" w14:textId="77777777" w:rsidR="00867EF8" w:rsidRPr="00E76D15" w:rsidRDefault="00867EF8" w:rsidP="00867EF8">
      <w:pPr>
        <w:pStyle w:val="2"/>
        <w:rPr>
          <w:rStyle w:val="rynqvb"/>
        </w:rPr>
      </w:pPr>
      <w:r w:rsidRPr="00867A40">
        <w:rPr>
          <w:rStyle w:val="rynqvb"/>
        </w:rPr>
        <w:t>7</w:t>
      </w:r>
      <w:r w:rsidRPr="00E76D15">
        <w:rPr>
          <w:rStyle w:val="rynqvb"/>
        </w:rPr>
        <w:t xml:space="preserve">. </w:t>
      </w:r>
      <w:r>
        <w:rPr>
          <w:rStyle w:val="rynqvb"/>
        </w:rPr>
        <w:t>Используемые инструменты (технологии)</w:t>
      </w:r>
    </w:p>
    <w:p w14:paraId="31E57940" w14:textId="77777777" w:rsidR="00B94A67" w:rsidRPr="00867A40" w:rsidRDefault="00B94A67" w:rsidP="00B94A67">
      <w:pPr>
        <w:spacing w:after="0"/>
      </w:pPr>
      <w:r>
        <w:rPr>
          <w:rStyle w:val="rynqvb"/>
          <w:highlight w:val="yellow"/>
        </w:rPr>
        <w:t>Предполагаем</w:t>
      </w:r>
      <w:r w:rsidRPr="00867A40">
        <w:rPr>
          <w:rStyle w:val="rynqvb"/>
          <w:highlight w:val="yellow"/>
        </w:rPr>
        <w:t xml:space="preserve">ые (на момент </w:t>
      </w:r>
      <w:r>
        <w:rPr>
          <w:rStyle w:val="rynqvb"/>
          <w:highlight w:val="yellow"/>
        </w:rPr>
        <w:t>подготовки текста данного описания и заявки</w:t>
      </w:r>
      <w:r w:rsidRPr="00867A40">
        <w:rPr>
          <w:rStyle w:val="rynqvb"/>
          <w:highlight w:val="yellow"/>
        </w:rPr>
        <w:t>)</w:t>
      </w:r>
    </w:p>
    <w:p w14:paraId="53654229" w14:textId="77777777" w:rsidR="00B94A67" w:rsidRDefault="00B94A67" w:rsidP="0043692C">
      <w:pPr>
        <w:spacing w:after="0"/>
        <w:jc w:val="both"/>
        <w:rPr>
          <w:rFonts w:cs="Times New Roman"/>
        </w:rPr>
      </w:pPr>
    </w:p>
    <w:p w14:paraId="04DD1D0F" w14:textId="02ECD99E" w:rsidR="00867EF8" w:rsidRDefault="0059256D" w:rsidP="0043692C">
      <w:pPr>
        <w:spacing w:after="0"/>
        <w:jc w:val="both"/>
        <w:rPr>
          <w:rFonts w:cs="Times New Roman"/>
        </w:rPr>
      </w:pPr>
      <w:r w:rsidRPr="001606A5">
        <w:rPr>
          <w:rFonts w:cs="Times New Roman"/>
        </w:rPr>
        <w:t xml:space="preserve">Программная реализация расчетов будет выполнена на языке </w:t>
      </w:r>
      <w:r w:rsidRPr="001606A5">
        <w:rPr>
          <w:rFonts w:cs="Times New Roman"/>
          <w:i/>
          <w:iCs/>
          <w:lang w:val="en-US"/>
        </w:rPr>
        <w:t>Python</w:t>
      </w:r>
      <w:r w:rsidR="0043692C" w:rsidRPr="00DA1221">
        <w:rPr>
          <w:rFonts w:cs="Times New Roman"/>
          <w:i/>
          <w:iCs/>
        </w:rPr>
        <w:t xml:space="preserve">, </w:t>
      </w:r>
      <w:r w:rsidR="0043692C" w:rsidRPr="00DA1221">
        <w:rPr>
          <w:rFonts w:cs="Times New Roman"/>
        </w:rPr>
        <w:t xml:space="preserve">что позволит представить расчетный механизм в виде алгоритма, сделать процесс вычисления быстрым и гибким, так как </w:t>
      </w:r>
      <w:r w:rsidR="00DA1221">
        <w:rPr>
          <w:rFonts w:cs="Times New Roman"/>
        </w:rPr>
        <w:t>входные параметры могут легко меняться пользователем в зависимости от решаемой задачи</w:t>
      </w:r>
      <w:r w:rsidRPr="00DA1221">
        <w:rPr>
          <w:rFonts w:cs="Times New Roman"/>
        </w:rPr>
        <w:t xml:space="preserve">. При необходимости данные </w:t>
      </w:r>
      <w:r w:rsidR="0043692C" w:rsidRPr="00DA1221">
        <w:rPr>
          <w:rFonts w:cs="Times New Roman"/>
        </w:rPr>
        <w:t xml:space="preserve">для наглядности </w:t>
      </w:r>
      <w:r w:rsidRPr="00DA1221">
        <w:rPr>
          <w:rFonts w:cs="Times New Roman"/>
        </w:rPr>
        <w:t xml:space="preserve">могут быть представлены в виде таблиц </w:t>
      </w:r>
      <w:r w:rsidRPr="00DA1221">
        <w:rPr>
          <w:rFonts w:cs="Times New Roman"/>
          <w:lang w:val="en-US"/>
        </w:rPr>
        <w:t>Excel</w:t>
      </w:r>
      <w:r w:rsidRPr="00DA1221">
        <w:rPr>
          <w:rFonts w:cs="Times New Roman"/>
        </w:rPr>
        <w:t>.</w:t>
      </w:r>
      <w:r w:rsidRPr="001606A5">
        <w:rPr>
          <w:rFonts w:cs="Times New Roman"/>
        </w:rPr>
        <w:t xml:space="preserve"> На все </w:t>
      </w:r>
      <w:r w:rsidR="00C61307" w:rsidRPr="001606A5">
        <w:rPr>
          <w:rFonts w:cs="Times New Roman"/>
        </w:rPr>
        <w:t xml:space="preserve">электронные </w:t>
      </w:r>
      <w:r w:rsidRPr="001606A5">
        <w:rPr>
          <w:rFonts w:cs="Times New Roman"/>
        </w:rPr>
        <w:t>таблицы, программный код будут даны ссылки в приложениях к данной выпускной квалификационной работе</w:t>
      </w:r>
      <w:r w:rsidR="00C61307" w:rsidRPr="001606A5">
        <w:rPr>
          <w:rFonts w:cs="Times New Roman"/>
        </w:rPr>
        <w:t xml:space="preserve">. Сами файлы будут размещены на сайте </w:t>
      </w:r>
      <w:hyperlink r:id="rId8" w:history="1">
        <w:r w:rsidR="00C61307" w:rsidRPr="001606A5">
          <w:rPr>
            <w:rStyle w:val="ab"/>
            <w:rFonts w:cs="Times New Roman"/>
          </w:rPr>
          <w:t>https://github.com/</w:t>
        </w:r>
      </w:hyperlink>
      <w:r w:rsidR="00C61307" w:rsidRPr="001606A5">
        <w:rPr>
          <w:rFonts w:cs="Times New Roman"/>
        </w:rPr>
        <w:t xml:space="preserve">, в репозитории </w:t>
      </w:r>
      <w:r w:rsidR="00C61307" w:rsidRPr="001606A5">
        <w:rPr>
          <w:rFonts w:cs="Times New Roman"/>
          <w:highlight w:val="yellow"/>
        </w:rPr>
        <w:t>«</w:t>
      </w:r>
      <w:r w:rsidR="00C61307" w:rsidRPr="001606A5">
        <w:rPr>
          <w:rFonts w:cs="Times New Roman"/>
          <w:i/>
          <w:iCs/>
          <w:highlight w:val="yellow"/>
          <w:lang w:val="en-US"/>
        </w:rPr>
        <w:t>Fuzzy</w:t>
      </w:r>
      <w:r w:rsidR="00C61307" w:rsidRPr="001606A5">
        <w:rPr>
          <w:rFonts w:cs="Times New Roman"/>
          <w:i/>
          <w:iCs/>
          <w:highlight w:val="yellow"/>
        </w:rPr>
        <w:t xml:space="preserve"> </w:t>
      </w:r>
      <w:r w:rsidR="00C61307" w:rsidRPr="001606A5">
        <w:rPr>
          <w:rFonts w:cs="Times New Roman"/>
          <w:i/>
          <w:iCs/>
          <w:highlight w:val="yellow"/>
          <w:lang w:val="en-US"/>
        </w:rPr>
        <w:t>Agile</w:t>
      </w:r>
      <w:r w:rsidR="00C61307" w:rsidRPr="001606A5">
        <w:rPr>
          <w:rFonts w:cs="Times New Roman"/>
          <w:i/>
          <w:iCs/>
          <w:highlight w:val="yellow"/>
        </w:rPr>
        <w:t xml:space="preserve"> </w:t>
      </w:r>
      <w:r w:rsidR="00C61307" w:rsidRPr="001606A5">
        <w:rPr>
          <w:rFonts w:cs="Times New Roman"/>
          <w:i/>
          <w:iCs/>
          <w:highlight w:val="yellow"/>
          <w:lang w:val="en-US"/>
        </w:rPr>
        <w:t>Development</w:t>
      </w:r>
      <w:r w:rsidR="00C61307" w:rsidRPr="001606A5">
        <w:rPr>
          <w:rFonts w:cs="Times New Roman"/>
          <w:highlight w:val="yellow"/>
        </w:rPr>
        <w:t>»</w:t>
      </w:r>
      <w:r w:rsidR="001606A5" w:rsidRPr="001606A5">
        <w:rPr>
          <w:rFonts w:cs="Times New Roman"/>
        </w:rPr>
        <w:t xml:space="preserve">. Ссылка на репозиторий: </w:t>
      </w:r>
      <w:hyperlink r:id="rId9" w:history="1">
        <w:r w:rsidR="001606A5" w:rsidRPr="001606A5">
          <w:rPr>
            <w:rStyle w:val="ab"/>
            <w:rFonts w:cs="Times New Roman"/>
          </w:rPr>
          <w:t>https://github.com/inna531/Fuzzy-Agile-Development</w:t>
        </w:r>
      </w:hyperlink>
      <w:r w:rsidR="001606A5">
        <w:rPr>
          <w:rFonts w:cs="Times New Roman"/>
        </w:rPr>
        <w:t>.</w:t>
      </w:r>
    </w:p>
    <w:p w14:paraId="5356624C" w14:textId="582BC473" w:rsidR="001606A5" w:rsidRPr="0043692C" w:rsidRDefault="001606A5" w:rsidP="0043692C">
      <w:pPr>
        <w:spacing w:after="0"/>
        <w:jc w:val="both"/>
        <w:rPr>
          <w:rFonts w:cs="Times New Roman"/>
        </w:rPr>
      </w:pPr>
      <w:r w:rsidRPr="00FD6B40">
        <w:rPr>
          <w:rFonts w:cs="Times New Roman"/>
          <w:b/>
          <w:bCs/>
          <w:highlight w:val="yellow"/>
          <w:lang w:val="en-US"/>
        </w:rPr>
        <w:t>PERT</w:t>
      </w:r>
      <w:r w:rsidRPr="00FD6B40">
        <w:rPr>
          <w:rFonts w:cs="Times New Roman"/>
          <w:b/>
          <w:bCs/>
          <w:highlight w:val="yellow"/>
        </w:rPr>
        <w:t xml:space="preserve"> диаграмма</w:t>
      </w:r>
      <w:r w:rsidRPr="001606A5">
        <w:rPr>
          <w:rFonts w:cs="Times New Roman"/>
          <w:highlight w:val="yellow"/>
        </w:rPr>
        <w:t xml:space="preserve"> проекта будет выполнена в таблице </w:t>
      </w:r>
      <w:r w:rsidRPr="001606A5">
        <w:rPr>
          <w:rFonts w:cs="Times New Roman"/>
          <w:highlight w:val="yellow"/>
          <w:lang w:val="en-US"/>
        </w:rPr>
        <w:t>Excel</w:t>
      </w:r>
      <w:r w:rsidR="0043692C">
        <w:rPr>
          <w:rFonts w:cs="Times New Roman"/>
        </w:rPr>
        <w:t>, что позволит оперативно корректировать план работы над исследованием.</w:t>
      </w:r>
    </w:p>
    <w:p w14:paraId="322BCE98" w14:textId="77989D4B" w:rsidR="001606A5" w:rsidRDefault="001606A5" w:rsidP="0043692C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Инструмент для построения </w:t>
      </w:r>
      <w:r w:rsidRPr="00FD6B40">
        <w:rPr>
          <w:rFonts w:cs="Times New Roman"/>
          <w:b/>
          <w:bCs/>
        </w:rPr>
        <w:t>ментальной карты</w:t>
      </w:r>
      <w:r w:rsidRPr="001606A5">
        <w:rPr>
          <w:rFonts w:cs="Times New Roman"/>
        </w:rPr>
        <w:t xml:space="preserve"> (англ.</w:t>
      </w:r>
      <w:r w:rsidRPr="001606A5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en-US"/>
        </w:rPr>
        <w:t>Mind</w:t>
      </w:r>
      <w:r w:rsidRPr="001606A5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en-US"/>
        </w:rPr>
        <w:t>Map</w:t>
      </w:r>
      <w:r w:rsidRPr="001606A5">
        <w:rPr>
          <w:rFonts w:cs="Times New Roman"/>
        </w:rPr>
        <w:t xml:space="preserve">) </w:t>
      </w:r>
      <w:r w:rsidRPr="001606A5">
        <w:rPr>
          <w:rFonts w:cs="Times New Roman"/>
          <w:highlight w:val="yellow"/>
        </w:rPr>
        <w:t>еще предстоит выбрать.</w:t>
      </w:r>
    </w:p>
    <w:p w14:paraId="76F4C946" w14:textId="0AF03982" w:rsidR="00F6151D" w:rsidRDefault="00F6151D" w:rsidP="0043692C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Для построения </w:t>
      </w:r>
      <w:r w:rsidRPr="007B0501">
        <w:rPr>
          <w:rFonts w:cs="Times New Roman"/>
          <w:b/>
          <w:bCs/>
          <w:highlight w:val="yellow"/>
        </w:rPr>
        <w:t>«дерева источников»</w:t>
      </w:r>
      <w:r>
        <w:rPr>
          <w:rFonts w:cs="Times New Roman"/>
        </w:rPr>
        <w:t xml:space="preserve"> также будут использованы </w:t>
      </w:r>
      <w:r w:rsidR="007B0501">
        <w:rPr>
          <w:rFonts w:cs="Times New Roman"/>
        </w:rPr>
        <w:t xml:space="preserve">электронные таблицы </w:t>
      </w:r>
      <w:r w:rsidR="007B0501">
        <w:rPr>
          <w:rFonts w:cs="Times New Roman"/>
          <w:lang w:val="en-US"/>
        </w:rPr>
        <w:t>Excel</w:t>
      </w:r>
      <w:r w:rsidR="007B0501">
        <w:rPr>
          <w:rFonts w:cs="Times New Roman"/>
        </w:rPr>
        <w:t xml:space="preserve"> – инструмент, позволяющий просто и наглядно проиллюстрировать работу с используемой литературой. Также для анализа исследований по теме работы будет использован </w:t>
      </w:r>
      <w:r w:rsidR="007B0501" w:rsidRPr="007B0501">
        <w:rPr>
          <w:rFonts w:cs="Times New Roman"/>
          <w:highlight w:val="yellow"/>
        </w:rPr>
        <w:t>индекс цитируемости</w:t>
      </w:r>
      <w:r w:rsidR="007B0501">
        <w:rPr>
          <w:rFonts w:cs="Times New Roman"/>
        </w:rPr>
        <w:t xml:space="preserve"> источников.</w:t>
      </w:r>
    </w:p>
    <w:p w14:paraId="67801BA9" w14:textId="77777777" w:rsidR="008B0BF6" w:rsidRDefault="008B0BF6" w:rsidP="0043692C">
      <w:pPr>
        <w:spacing w:after="0"/>
        <w:jc w:val="both"/>
        <w:rPr>
          <w:rFonts w:cs="Times New Roman"/>
        </w:rPr>
      </w:pPr>
    </w:p>
    <w:p w14:paraId="1FCD13F8" w14:textId="1D52C73D" w:rsidR="008B0BF6" w:rsidRDefault="008B0BF6" w:rsidP="0043692C">
      <w:pPr>
        <w:spacing w:after="0"/>
        <w:jc w:val="both"/>
        <w:rPr>
          <w:color w:val="EE0000"/>
        </w:rPr>
      </w:pPr>
      <w:proofErr w:type="spellStart"/>
      <w:r w:rsidRPr="008B0BF6">
        <w:rPr>
          <w:rFonts w:cs="Times New Roman"/>
          <w:color w:val="EE0000"/>
        </w:rPr>
        <w:t>Промпт</w:t>
      </w:r>
      <w:proofErr w:type="spellEnd"/>
      <w:r w:rsidRPr="008B0BF6">
        <w:rPr>
          <w:rFonts w:cs="Times New Roman"/>
          <w:color w:val="EE0000"/>
        </w:rPr>
        <w:t xml:space="preserve"> для </w:t>
      </w:r>
      <w:proofErr w:type="spellStart"/>
      <w:r w:rsidRPr="008B0BF6">
        <w:rPr>
          <w:rFonts w:cs="Times New Roman"/>
          <w:color w:val="EE0000"/>
          <w:lang w:val="en-US"/>
        </w:rPr>
        <w:t>MindMap</w:t>
      </w:r>
      <w:proofErr w:type="spellEnd"/>
      <w:r w:rsidRPr="008B0BF6">
        <w:rPr>
          <w:rFonts w:cs="Times New Roman"/>
          <w:color w:val="EE0000"/>
        </w:rPr>
        <w:t xml:space="preserve"> (можно расширять и уточнять по мере формирования списка целей и подцелей): </w:t>
      </w:r>
      <w:r w:rsidR="00CD38C8">
        <w:rPr>
          <w:rFonts w:cs="Times New Roman"/>
          <w:color w:val="EE0000"/>
        </w:rPr>
        <w:t>М</w:t>
      </w:r>
      <w:r w:rsidRPr="008B0BF6">
        <w:rPr>
          <w:rFonts w:cs="Times New Roman"/>
          <w:color w:val="EE0000"/>
        </w:rPr>
        <w:t>ентальн</w:t>
      </w:r>
      <w:r w:rsidR="00CD38C8">
        <w:rPr>
          <w:rFonts w:cs="Times New Roman"/>
          <w:color w:val="EE0000"/>
        </w:rPr>
        <w:t>ая</w:t>
      </w:r>
      <w:r w:rsidRPr="008B0BF6">
        <w:rPr>
          <w:rFonts w:cs="Times New Roman"/>
          <w:color w:val="EE0000"/>
        </w:rPr>
        <w:t xml:space="preserve"> карт</w:t>
      </w:r>
      <w:r w:rsidR="00CD38C8">
        <w:rPr>
          <w:rFonts w:cs="Times New Roman"/>
          <w:color w:val="EE0000"/>
        </w:rPr>
        <w:t>а</w:t>
      </w:r>
      <w:r w:rsidRPr="008B0BF6">
        <w:rPr>
          <w:rFonts w:cs="Times New Roman"/>
          <w:color w:val="EE0000"/>
        </w:rPr>
        <w:t xml:space="preserve"> (</w:t>
      </w:r>
      <w:proofErr w:type="spellStart"/>
      <w:r w:rsidRPr="008B0BF6">
        <w:rPr>
          <w:rFonts w:cs="Times New Roman"/>
          <w:color w:val="EE0000"/>
          <w:lang w:val="en-US"/>
        </w:rPr>
        <w:t>MindMap</w:t>
      </w:r>
      <w:proofErr w:type="spellEnd"/>
      <w:r w:rsidRPr="008B0BF6">
        <w:rPr>
          <w:rFonts w:cs="Times New Roman"/>
          <w:color w:val="EE0000"/>
        </w:rPr>
        <w:t>) задач по работе над проектом магистерской диссертации на тему: «</w:t>
      </w:r>
      <w:r w:rsidRPr="008B0BF6">
        <w:rPr>
          <w:color w:val="EE0000"/>
        </w:rPr>
        <w:t>Подходы к управлению требованиями при гибкой разработке ПО с использованием аппарата нечетких множеств</w:t>
      </w:r>
      <w:r w:rsidRPr="008B0BF6">
        <w:rPr>
          <w:color w:val="EE0000"/>
        </w:rPr>
        <w:t>»</w:t>
      </w:r>
    </w:p>
    <w:p w14:paraId="1C65E79A" w14:textId="77777777" w:rsidR="00780C95" w:rsidRDefault="00780C95" w:rsidP="0043692C">
      <w:pPr>
        <w:spacing w:after="0"/>
        <w:jc w:val="both"/>
        <w:rPr>
          <w:rFonts w:cs="Times New Roman"/>
          <w:color w:val="EE0000"/>
        </w:rPr>
      </w:pPr>
    </w:p>
    <w:p w14:paraId="01EE5D73" w14:textId="77777777" w:rsidR="008778C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458306D8" w14:textId="77777777" w:rsidR="008778C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78FBA3B0" w14:textId="77777777" w:rsidR="008778C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32D7AE69" w14:textId="77777777" w:rsidR="008778C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08C1AC84" w14:textId="77777777" w:rsidR="008778C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7812AA50" w14:textId="77777777" w:rsidR="008778C6" w:rsidRPr="008B0BF6" w:rsidRDefault="008778C6" w:rsidP="0043692C">
      <w:pPr>
        <w:spacing w:after="0"/>
        <w:jc w:val="both"/>
        <w:rPr>
          <w:rFonts w:cs="Times New Roman"/>
          <w:color w:val="EE0000"/>
        </w:rPr>
      </w:pPr>
    </w:p>
    <w:p w14:paraId="5B335567" w14:textId="77777777" w:rsidR="008B0BF6" w:rsidRDefault="008B0BF6" w:rsidP="0043692C">
      <w:pPr>
        <w:spacing w:after="0"/>
        <w:ind w:firstLine="0"/>
        <w:jc w:val="both"/>
        <w:rPr>
          <w:rFonts w:cs="Times New Roman"/>
          <w:lang w:val="en-US"/>
        </w:rPr>
      </w:pPr>
      <w:r>
        <w:rPr>
          <w:rFonts w:cs="Times New Roman"/>
        </w:rPr>
        <w:lastRenderedPageBreak/>
        <w:t xml:space="preserve">Генерация </w:t>
      </w:r>
      <w:r>
        <w:rPr>
          <w:rFonts w:cs="Times New Roman"/>
          <w:lang w:val="en-US"/>
        </w:rPr>
        <w:t>Draw.io</w:t>
      </w:r>
    </w:p>
    <w:p w14:paraId="1E86AE90" w14:textId="5729B611" w:rsidR="001606A5" w:rsidRDefault="008B0BF6" w:rsidP="0043692C">
      <w:pPr>
        <w:spacing w:after="0"/>
        <w:ind w:firstLine="0"/>
        <w:jc w:val="both"/>
        <w:rPr>
          <w:rFonts w:cs="Times New Roman"/>
          <w:lang w:val="en-US"/>
        </w:rPr>
      </w:pPr>
      <w:r w:rsidRPr="008B0BF6">
        <w:rPr>
          <w:rFonts w:cs="Times New Roman"/>
          <w:lang w:val="en-US"/>
        </w:rPr>
        <w:drawing>
          <wp:inline distT="0" distB="0" distL="0" distR="0" wp14:anchorId="763A9073" wp14:editId="7B883EFD">
            <wp:extent cx="6299835" cy="2508885"/>
            <wp:effectExtent l="0" t="0" r="5715" b="5715"/>
            <wp:docPr id="83928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696A" w14:textId="77777777" w:rsidR="008B0BF6" w:rsidRPr="008B0BF6" w:rsidRDefault="008B0BF6" w:rsidP="0043692C">
      <w:pPr>
        <w:spacing w:after="0"/>
        <w:ind w:firstLine="0"/>
        <w:jc w:val="both"/>
        <w:rPr>
          <w:rFonts w:cs="Times New Roman"/>
          <w:lang w:val="en-US"/>
        </w:rPr>
      </w:pPr>
    </w:p>
    <w:p w14:paraId="1DC606A5" w14:textId="77777777" w:rsidR="00B91048" w:rsidRPr="001606A5" w:rsidRDefault="00B91048" w:rsidP="0043692C">
      <w:pPr>
        <w:spacing w:after="0"/>
        <w:jc w:val="both"/>
      </w:pPr>
    </w:p>
    <w:p w14:paraId="3C068523" w14:textId="77777777" w:rsidR="00867EF8" w:rsidRPr="00E76D15" w:rsidRDefault="00867EF8" w:rsidP="00867EF8">
      <w:pPr>
        <w:pStyle w:val="2"/>
        <w:rPr>
          <w:rStyle w:val="rynqvb"/>
        </w:rPr>
      </w:pPr>
      <w:r w:rsidRPr="00753E1D">
        <w:rPr>
          <w:rStyle w:val="rynqvb"/>
        </w:rPr>
        <w:t xml:space="preserve">8. </w:t>
      </w:r>
      <w:r>
        <w:rPr>
          <w:rStyle w:val="rynqvb"/>
        </w:rPr>
        <w:t>Дополнение</w:t>
      </w:r>
      <w:r w:rsidRPr="00E76D15">
        <w:rPr>
          <w:rStyle w:val="rynqvb"/>
        </w:rPr>
        <w:t xml:space="preserve"> </w:t>
      </w:r>
      <w:r w:rsidRPr="00285EFC">
        <w:rPr>
          <w:rStyle w:val="rynqvb"/>
          <w:i/>
          <w:iCs/>
          <w:sz w:val="22"/>
          <w:szCs w:val="22"/>
        </w:rPr>
        <w:t>(опционально)</w:t>
      </w:r>
    </w:p>
    <w:p w14:paraId="612E6954" w14:textId="30DC87F2" w:rsidR="00867EF8" w:rsidRPr="00E76D15" w:rsidRDefault="00867EF8" w:rsidP="00867EF8">
      <w:pPr>
        <w:spacing w:after="0"/>
        <w:rPr>
          <w:rStyle w:val="rynqvb"/>
          <w:highlight w:val="yellow"/>
        </w:rPr>
      </w:pPr>
      <w:r w:rsidRPr="00E76D15">
        <w:rPr>
          <w:rStyle w:val="rynqvb"/>
          <w:highlight w:val="yellow"/>
        </w:rPr>
        <w:t>Здесь можно привести дополнительную информацию, необходимую для раскрытия идеи курсового проекта</w:t>
      </w:r>
      <w:r>
        <w:rPr>
          <w:rStyle w:val="rynqvb"/>
          <w:highlight w:val="yellow"/>
        </w:rPr>
        <w:t xml:space="preserve"> (на ваш взгляд, значимую с точки зрения раскрытия тех или иных деталей)</w:t>
      </w:r>
      <w:r w:rsidRPr="00E76D15">
        <w:rPr>
          <w:rStyle w:val="rynqvb"/>
          <w:highlight w:val="yellow"/>
        </w:rPr>
        <w:t xml:space="preserve">, например, </w:t>
      </w:r>
      <w:r>
        <w:rPr>
          <w:rStyle w:val="rynqvb"/>
          <w:highlight w:val="yellow"/>
        </w:rPr>
        <w:t xml:space="preserve">планируемого к разработке </w:t>
      </w:r>
      <w:r w:rsidRPr="00E76D15">
        <w:rPr>
          <w:rStyle w:val="rynqvb"/>
          <w:highlight w:val="yellow"/>
        </w:rPr>
        <w:t>приложения</w:t>
      </w:r>
      <w:r>
        <w:rPr>
          <w:rStyle w:val="rynqvb"/>
          <w:highlight w:val="yellow"/>
        </w:rPr>
        <w:t>, отдельных деталей исследования, и т.п</w:t>
      </w:r>
      <w:r w:rsidRPr="00E76D15">
        <w:rPr>
          <w:rStyle w:val="rynqvb"/>
          <w:highlight w:val="yellow"/>
        </w:rPr>
        <w:t>.</w:t>
      </w:r>
      <w:r w:rsidR="004C1011">
        <w:rPr>
          <w:rStyle w:val="rynqvb"/>
          <w:highlight w:val="yellow"/>
        </w:rPr>
        <w:t xml:space="preserve"> Информация может быть представлена тезисно.</w:t>
      </w:r>
    </w:p>
    <w:p w14:paraId="4C8B9EA5" w14:textId="77777777" w:rsidR="00867EF8" w:rsidRPr="00120AC6" w:rsidRDefault="00867EF8" w:rsidP="00867EF8">
      <w:pPr>
        <w:spacing w:after="0"/>
        <w:rPr>
          <w:rStyle w:val="rynqvb"/>
          <w:sz w:val="26"/>
          <w:szCs w:val="26"/>
        </w:rPr>
      </w:pPr>
    </w:p>
    <w:p w14:paraId="235205B2" w14:textId="77777777" w:rsidR="00867EF8" w:rsidRPr="00E76D15" w:rsidRDefault="00867EF8" w:rsidP="00867EF8">
      <w:pPr>
        <w:pStyle w:val="2"/>
        <w:rPr>
          <w:rStyle w:val="rynqvb"/>
        </w:rPr>
      </w:pPr>
      <w:r>
        <w:rPr>
          <w:rStyle w:val="rynqvb"/>
        </w:rPr>
        <w:t>Список источников</w:t>
      </w:r>
      <w:r w:rsidRPr="00867EF8">
        <w:rPr>
          <w:rStyle w:val="rynqvb"/>
        </w:rPr>
        <w:t xml:space="preserve"> (</w:t>
      </w:r>
      <w:r>
        <w:rPr>
          <w:rStyle w:val="rynqvb"/>
          <w:lang w:val="en-US"/>
        </w:rPr>
        <w:t>references</w:t>
      </w:r>
      <w:r w:rsidRPr="00867EF8">
        <w:rPr>
          <w:rStyle w:val="rynqvb"/>
        </w:rPr>
        <w:t>)</w:t>
      </w:r>
      <w:r w:rsidRPr="0064486D">
        <w:rPr>
          <w:color w:val="FF0000"/>
          <w:vertAlign w:val="superscript"/>
        </w:rPr>
        <w:t>*</w:t>
      </w:r>
    </w:p>
    <w:p w14:paraId="1CB14AC5" w14:textId="19AF4EA4" w:rsidR="00867EF8" w:rsidRDefault="00867EF8" w:rsidP="00867EF8">
      <w:pPr>
        <w:spacing w:after="0"/>
        <w:rPr>
          <w:rStyle w:val="rynqvb"/>
          <w:highlight w:val="yellow"/>
        </w:rPr>
      </w:pPr>
      <w:r w:rsidRPr="00E76D15">
        <w:rPr>
          <w:rStyle w:val="rynqvb"/>
          <w:highlight w:val="yellow"/>
        </w:rPr>
        <w:t xml:space="preserve">Предоставьте здесь ссылки на литературу и другие источнике по теме </w:t>
      </w:r>
      <w:r>
        <w:rPr>
          <w:rStyle w:val="rynqvb"/>
          <w:highlight w:val="yellow"/>
        </w:rPr>
        <w:t>курсового проекта</w:t>
      </w:r>
      <w:r w:rsidRPr="00E76D15">
        <w:rPr>
          <w:rStyle w:val="rynqvb"/>
          <w:highlight w:val="yellow"/>
        </w:rPr>
        <w:t xml:space="preserve">. Ссылки на </w:t>
      </w:r>
      <w:r>
        <w:rPr>
          <w:rStyle w:val="rynqvb"/>
          <w:highlight w:val="yellow"/>
        </w:rPr>
        <w:t>включенные в данный список</w:t>
      </w:r>
      <w:r w:rsidRPr="00E76D15">
        <w:rPr>
          <w:rStyle w:val="rynqvb"/>
          <w:highlight w:val="yellow"/>
        </w:rPr>
        <w:t xml:space="preserve"> источники должны </w:t>
      </w:r>
      <w:r w:rsidRPr="00867A40">
        <w:rPr>
          <w:rStyle w:val="rynqvb"/>
          <w:color w:val="EE0000"/>
          <w:highlight w:val="yellow"/>
        </w:rPr>
        <w:t>обязательно</w:t>
      </w:r>
      <w:r>
        <w:rPr>
          <w:rStyle w:val="rynqvb"/>
          <w:highlight w:val="yellow"/>
        </w:rPr>
        <w:t xml:space="preserve"> </w:t>
      </w:r>
      <w:r w:rsidRPr="00E76D15">
        <w:rPr>
          <w:rStyle w:val="rynqvb"/>
          <w:highlight w:val="yellow"/>
        </w:rPr>
        <w:t xml:space="preserve">появиться в тексте </w:t>
      </w:r>
      <w:r>
        <w:rPr>
          <w:rStyle w:val="rynqvb"/>
          <w:highlight w:val="yellow"/>
          <w:lang w:val="en-US"/>
        </w:rPr>
        <w:t>PPP</w:t>
      </w:r>
      <w:r>
        <w:rPr>
          <w:rStyle w:val="rynqvb"/>
          <w:highlight w:val="yellow"/>
        </w:rPr>
        <w:t xml:space="preserve"> (</w:t>
      </w:r>
      <w:r w:rsidRPr="00E76D15">
        <w:rPr>
          <w:rStyle w:val="rynqvb"/>
          <w:highlight w:val="yellow"/>
        </w:rPr>
        <w:t>в разделах</w:t>
      </w:r>
      <w:r>
        <w:rPr>
          <w:rStyle w:val="rynqvb"/>
          <w:highlight w:val="yellow"/>
        </w:rPr>
        <w:t>, перечисленных</w:t>
      </w:r>
      <w:r w:rsidRPr="00E76D15">
        <w:rPr>
          <w:rStyle w:val="rynqvb"/>
          <w:highlight w:val="yellow"/>
        </w:rPr>
        <w:t xml:space="preserve"> выше</w:t>
      </w:r>
      <w:r>
        <w:rPr>
          <w:rStyle w:val="rynqvb"/>
          <w:highlight w:val="yellow"/>
        </w:rPr>
        <w:t>)</w:t>
      </w:r>
      <w:r w:rsidRPr="00E76D15">
        <w:rPr>
          <w:rStyle w:val="rynqvb"/>
          <w:highlight w:val="yellow"/>
        </w:rPr>
        <w:t>.</w:t>
      </w:r>
      <w:r>
        <w:rPr>
          <w:rStyle w:val="rynqvb"/>
          <w:highlight w:val="yellow"/>
        </w:rPr>
        <w:t xml:space="preserve"> Список должен быть аккуратно и точно оформлен в соответствии с выбранным стилем (см. </w:t>
      </w:r>
      <w:hyperlink r:id="rId11" w:history="1">
        <w:r w:rsidRPr="005F50AA">
          <w:rPr>
            <w:rStyle w:val="ab"/>
            <w:color w:val="0000FF"/>
            <w:highlight w:val="yellow"/>
          </w:rPr>
          <w:t xml:space="preserve">ГОСТ </w:t>
        </w:r>
        <w:r w:rsidRPr="005F50AA">
          <w:rPr>
            <w:rStyle w:val="ab"/>
            <w:color w:val="0000FF"/>
            <w:highlight w:val="yellow"/>
            <w:lang w:val="en-US"/>
          </w:rPr>
          <w:t>P</w:t>
        </w:r>
        <w:r>
          <w:rPr>
            <w:rStyle w:val="ab"/>
            <w:color w:val="0000FF"/>
            <w:highlight w:val="yellow"/>
          </w:rPr>
          <w:t xml:space="preserve"> </w:t>
        </w:r>
        <w:r w:rsidRPr="005F50AA">
          <w:rPr>
            <w:rStyle w:val="ab"/>
            <w:color w:val="0000FF"/>
            <w:highlight w:val="yellow"/>
          </w:rPr>
          <w:t>7.0.108-2022</w:t>
        </w:r>
      </w:hyperlink>
      <w:r w:rsidRPr="005F50AA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для электронных </w:t>
      </w:r>
      <w:proofErr w:type="spellStart"/>
      <w:r>
        <w:rPr>
          <w:rStyle w:val="rynqvb"/>
          <w:highlight w:val="yellow"/>
        </w:rPr>
        <w:t>русурсов</w:t>
      </w:r>
      <w:proofErr w:type="spellEnd"/>
      <w:r>
        <w:rPr>
          <w:rStyle w:val="rynqvb"/>
          <w:highlight w:val="yellow"/>
        </w:rPr>
        <w:t xml:space="preserve">, </w:t>
      </w:r>
      <w:hyperlink r:id="rId12" w:history="1">
        <w:r w:rsidRPr="00A22A96">
          <w:rPr>
            <w:rStyle w:val="ab"/>
            <w:color w:val="0000FF"/>
            <w:highlight w:val="yellow"/>
          </w:rPr>
          <w:t>ГОСТ Р 7.0.100-2018</w:t>
        </w:r>
      </w:hyperlink>
      <w:r>
        <w:rPr>
          <w:rStyle w:val="rynqvb"/>
          <w:highlight w:val="yellow"/>
        </w:rPr>
        <w:t xml:space="preserve"> для печатных изданий, </w:t>
      </w:r>
      <w:hyperlink r:id="rId13" w:history="1">
        <w:r w:rsidRPr="00A22A96">
          <w:rPr>
            <w:rStyle w:val="ab"/>
            <w:color w:val="0000FF"/>
            <w:highlight w:val="yellow"/>
          </w:rPr>
          <w:t>Ссылки, сноски и список литературы по ГОСТу онлайн</w:t>
        </w:r>
      </w:hyperlink>
      <w:r>
        <w:rPr>
          <w:rStyle w:val="rynqvb"/>
          <w:highlight w:val="yellow"/>
        </w:rPr>
        <w:t xml:space="preserve">, </w:t>
      </w:r>
      <w:hyperlink r:id="rId14" w:history="1">
        <w:r w:rsidRPr="00A22A96">
          <w:rPr>
            <w:rStyle w:val="ab"/>
            <w:color w:val="0000FF"/>
            <w:highlight w:val="yellow"/>
            <w:lang w:val="en-US"/>
          </w:rPr>
          <w:t>How</w:t>
        </w:r>
        <w:r w:rsidRPr="00A22A96">
          <w:rPr>
            <w:rStyle w:val="ab"/>
            <w:color w:val="0000FF"/>
            <w:highlight w:val="yellow"/>
          </w:rPr>
          <w:t xml:space="preserve"> </w:t>
        </w:r>
        <w:r w:rsidRPr="00A22A96">
          <w:rPr>
            <w:rStyle w:val="ab"/>
            <w:color w:val="0000FF"/>
            <w:highlight w:val="yellow"/>
            <w:lang w:val="en-US"/>
          </w:rPr>
          <w:t>to</w:t>
        </w:r>
        <w:r w:rsidRPr="00A22A96">
          <w:rPr>
            <w:rStyle w:val="ab"/>
            <w:color w:val="0000FF"/>
            <w:highlight w:val="yellow"/>
          </w:rPr>
          <w:t xml:space="preserve"> </w:t>
        </w:r>
        <w:r w:rsidRPr="00A22A96">
          <w:rPr>
            <w:rStyle w:val="ab"/>
            <w:color w:val="0000FF"/>
            <w:highlight w:val="yellow"/>
            <w:lang w:val="en-US"/>
          </w:rPr>
          <w:t>Cite</w:t>
        </w:r>
        <w:r w:rsidRPr="00A22A96">
          <w:rPr>
            <w:rStyle w:val="ab"/>
            <w:color w:val="0000FF"/>
            <w:highlight w:val="yellow"/>
          </w:rPr>
          <w:t xml:space="preserve"> </w:t>
        </w:r>
        <w:r w:rsidRPr="00A22A96">
          <w:rPr>
            <w:rStyle w:val="ab"/>
            <w:color w:val="0000FF"/>
            <w:highlight w:val="yellow"/>
            <w:lang w:val="en-US"/>
          </w:rPr>
          <w:t>References</w:t>
        </w:r>
        <w:r w:rsidRPr="00A22A96">
          <w:rPr>
            <w:rStyle w:val="ab"/>
            <w:color w:val="0000FF"/>
            <w:highlight w:val="yellow"/>
          </w:rPr>
          <w:t xml:space="preserve">: </w:t>
        </w:r>
        <w:r w:rsidRPr="00A22A96">
          <w:rPr>
            <w:rStyle w:val="ab"/>
            <w:color w:val="0000FF"/>
            <w:highlight w:val="yellow"/>
            <w:lang w:val="en-US"/>
          </w:rPr>
          <w:t>IEEE</w:t>
        </w:r>
        <w:r w:rsidRPr="00A22A96">
          <w:rPr>
            <w:rStyle w:val="ab"/>
            <w:color w:val="0000FF"/>
            <w:highlight w:val="yellow"/>
          </w:rPr>
          <w:t xml:space="preserve"> </w:t>
        </w:r>
        <w:r w:rsidRPr="00A22A96">
          <w:rPr>
            <w:rStyle w:val="ab"/>
            <w:color w:val="0000FF"/>
            <w:highlight w:val="yellow"/>
            <w:lang w:val="en-US"/>
          </w:rPr>
          <w:t>Documentation</w:t>
        </w:r>
        <w:r w:rsidRPr="00A22A96">
          <w:rPr>
            <w:rStyle w:val="ab"/>
            <w:color w:val="0000FF"/>
            <w:highlight w:val="yellow"/>
          </w:rPr>
          <w:t xml:space="preserve"> </w:t>
        </w:r>
        <w:r w:rsidRPr="00A22A96">
          <w:rPr>
            <w:rStyle w:val="ab"/>
            <w:color w:val="0000FF"/>
            <w:highlight w:val="yellow"/>
            <w:lang w:val="en-US"/>
          </w:rPr>
          <w:t>Style</w:t>
        </w:r>
      </w:hyperlink>
      <w:r w:rsidRPr="00A22A96">
        <w:rPr>
          <w:rStyle w:val="rynqvb"/>
          <w:highlight w:val="yellow"/>
        </w:rPr>
        <w:t xml:space="preserve"> (</w:t>
      </w:r>
      <w:r>
        <w:rPr>
          <w:rStyle w:val="rynqvb"/>
          <w:highlight w:val="yellow"/>
          <w:lang w:val="en-US"/>
        </w:rPr>
        <w:t>IEEE</w:t>
      </w:r>
      <w:r w:rsidRPr="00A22A96">
        <w:rPr>
          <w:rStyle w:val="rynqvb"/>
          <w:highlight w:val="yellow"/>
        </w:rPr>
        <w:t xml:space="preserve"> </w:t>
      </w:r>
      <w:proofErr w:type="spellStart"/>
      <w:r w:rsidRPr="00A22A96">
        <w:rPr>
          <w:rStyle w:val="rynqvb"/>
          <w:i/>
          <w:iCs/>
          <w:highlight w:val="yellow"/>
          <w:lang w:val="en-US"/>
        </w:rPr>
        <w:t>Data</w:t>
      </w:r>
      <w:r>
        <w:rPr>
          <w:rStyle w:val="rynqvb"/>
          <w:highlight w:val="yellow"/>
          <w:lang w:val="en-US"/>
        </w:rPr>
        <w:t>Port</w:t>
      </w:r>
      <w:proofErr w:type="spellEnd"/>
      <w:r w:rsidRPr="00A22A96">
        <w:rPr>
          <w:rStyle w:val="rynqvb"/>
          <w:highlight w:val="yellow"/>
        </w:rPr>
        <w:t xml:space="preserve">), </w:t>
      </w:r>
      <w:hyperlink r:id="rId15" w:history="1">
        <w:r w:rsidRPr="00296164">
          <w:rPr>
            <w:rStyle w:val="ab"/>
            <w:color w:val="0000FF"/>
            <w:highlight w:val="yellow"/>
            <w:lang w:val="en-US"/>
          </w:rPr>
          <w:t>Reference</w:t>
        </w:r>
        <w:r w:rsidRPr="00296164">
          <w:rPr>
            <w:rStyle w:val="ab"/>
            <w:color w:val="0000FF"/>
            <w:highlight w:val="yellow"/>
          </w:rPr>
          <w:t xml:space="preserve"> </w:t>
        </w:r>
        <w:r w:rsidRPr="00296164">
          <w:rPr>
            <w:rStyle w:val="ab"/>
            <w:color w:val="0000FF"/>
            <w:highlight w:val="yellow"/>
            <w:lang w:val="en-US"/>
          </w:rPr>
          <w:t>Guide</w:t>
        </w:r>
        <w:r w:rsidRPr="00296164">
          <w:rPr>
            <w:rStyle w:val="ab"/>
            <w:color w:val="0000FF"/>
            <w:highlight w:val="yellow"/>
          </w:rPr>
          <w:t xml:space="preserve"> (</w:t>
        </w:r>
        <w:r w:rsidRPr="00296164">
          <w:rPr>
            <w:rStyle w:val="ab"/>
            <w:color w:val="0000FF"/>
            <w:highlight w:val="yellow"/>
            <w:lang w:val="en-US"/>
          </w:rPr>
          <w:t>IEEE</w:t>
        </w:r>
        <w:r w:rsidRPr="00296164">
          <w:rPr>
            <w:rStyle w:val="ab"/>
            <w:color w:val="0000FF"/>
            <w:highlight w:val="yellow"/>
          </w:rPr>
          <w:t>, 2023)</w:t>
        </w:r>
      </w:hyperlink>
      <w:r w:rsidRPr="00C04656">
        <w:rPr>
          <w:rStyle w:val="rynqvb"/>
          <w:highlight w:val="yellow"/>
        </w:rPr>
        <w:t>)</w:t>
      </w:r>
      <w:r>
        <w:rPr>
          <w:rStyle w:val="rynqvb"/>
          <w:highlight w:val="yellow"/>
        </w:rPr>
        <w:t>. В документе используется один выбранный стиль, смешение разных стилей</w:t>
      </w:r>
      <w:r w:rsidR="0053130B">
        <w:rPr>
          <w:rStyle w:val="rynqvb"/>
          <w:highlight w:val="yellow"/>
        </w:rPr>
        <w:t xml:space="preserve"> ни в данном документе, ни в тексте выпускной работы</w:t>
      </w:r>
      <w:r>
        <w:rPr>
          <w:rStyle w:val="rynqvb"/>
          <w:highlight w:val="yellow"/>
        </w:rPr>
        <w:t xml:space="preserve"> </w:t>
      </w:r>
      <w:r w:rsidRPr="00745BFA">
        <w:rPr>
          <w:rStyle w:val="rynqvb"/>
          <w:highlight w:val="yellow"/>
          <w:u w:val="single"/>
        </w:rPr>
        <w:t>не допускается</w:t>
      </w:r>
      <w:r>
        <w:rPr>
          <w:rStyle w:val="rynqvb"/>
          <w:highlight w:val="yellow"/>
        </w:rPr>
        <w:t>.</w:t>
      </w:r>
      <w:r w:rsidRPr="00A22A96">
        <w:rPr>
          <w:rStyle w:val="rynqvb"/>
          <w:highlight w:val="yellow"/>
        </w:rPr>
        <w:t xml:space="preserve"> </w:t>
      </w:r>
    </w:p>
    <w:p w14:paraId="588E1785" w14:textId="77777777" w:rsidR="00867EF8" w:rsidRPr="00867EF8" w:rsidRDefault="00867EF8" w:rsidP="00867EF8">
      <w:pPr>
        <w:spacing w:after="0"/>
        <w:rPr>
          <w:rStyle w:val="rynqvb"/>
          <w:sz w:val="18"/>
          <w:szCs w:val="18"/>
          <w:highlight w:val="yellow"/>
        </w:rPr>
      </w:pPr>
    </w:p>
    <w:p w14:paraId="5E292CBF" w14:textId="7C16CCCD" w:rsidR="00867EF8" w:rsidRDefault="00867EF8" w:rsidP="00867EF8">
      <w:pPr>
        <w:spacing w:after="0"/>
        <w:rPr>
          <w:rStyle w:val="rynqvb"/>
          <w:highlight w:val="yellow"/>
        </w:rPr>
      </w:pPr>
      <w:r>
        <w:rPr>
          <w:rStyle w:val="rynqvb"/>
          <w:highlight w:val="yellow"/>
        </w:rPr>
        <w:t>Максимальный</w:t>
      </w:r>
      <w:r w:rsidRPr="0078132D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>размер</w:t>
      </w:r>
      <w:r w:rsidRPr="0078132D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предварительного </w:t>
      </w:r>
      <w:r w:rsidR="00745BFA">
        <w:rPr>
          <w:rStyle w:val="rynqvb"/>
          <w:highlight w:val="yellow"/>
        </w:rPr>
        <w:t xml:space="preserve">описания </w:t>
      </w:r>
      <w:r>
        <w:rPr>
          <w:rStyle w:val="rynqvb"/>
          <w:highlight w:val="yellow"/>
        </w:rPr>
        <w:t>проек</w:t>
      </w:r>
      <w:r w:rsidR="00745BFA">
        <w:rPr>
          <w:rStyle w:val="rynqvb"/>
          <w:highlight w:val="yellow"/>
        </w:rPr>
        <w:t>та</w:t>
      </w:r>
      <w:r w:rsidRPr="0078132D">
        <w:rPr>
          <w:rStyle w:val="rynqvb"/>
          <w:highlight w:val="yellow"/>
        </w:rPr>
        <w:t>/</w:t>
      </w:r>
      <w:r>
        <w:rPr>
          <w:rStyle w:val="rynqvb"/>
          <w:highlight w:val="yellow"/>
        </w:rPr>
        <w:t>исследова</w:t>
      </w:r>
      <w:r w:rsidR="00745BFA">
        <w:rPr>
          <w:rStyle w:val="rynqvb"/>
          <w:highlight w:val="yellow"/>
        </w:rPr>
        <w:t>ния</w:t>
      </w:r>
      <w:r>
        <w:rPr>
          <w:rStyle w:val="rynqvb"/>
          <w:highlight w:val="yellow"/>
        </w:rPr>
        <w:t xml:space="preserve"> (</w:t>
      </w:r>
      <w:r>
        <w:rPr>
          <w:rStyle w:val="rynqvb"/>
          <w:highlight w:val="yellow"/>
          <w:lang w:val="en-US"/>
        </w:rPr>
        <w:t>preliminary</w:t>
      </w:r>
      <w:r w:rsidRPr="0078132D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  <w:lang w:val="en-US"/>
        </w:rPr>
        <w:t>project</w:t>
      </w:r>
      <w:r w:rsidRPr="0078132D">
        <w:rPr>
          <w:rStyle w:val="rynqvb"/>
          <w:highlight w:val="yellow"/>
        </w:rPr>
        <w:t>/</w:t>
      </w:r>
      <w:r>
        <w:rPr>
          <w:rStyle w:val="rynqvb"/>
          <w:highlight w:val="yellow"/>
          <w:lang w:val="en-US"/>
        </w:rPr>
        <w:t>research</w:t>
      </w:r>
      <w:r w:rsidRPr="0078132D">
        <w:rPr>
          <w:rStyle w:val="rynqvb"/>
          <w:highlight w:val="yellow"/>
        </w:rPr>
        <w:t xml:space="preserve"> </w:t>
      </w:r>
      <w:r w:rsidR="00745BFA">
        <w:rPr>
          <w:rStyle w:val="rynqvb"/>
          <w:highlight w:val="yellow"/>
          <w:lang w:val="en-US"/>
        </w:rPr>
        <w:t>specification</w:t>
      </w:r>
      <w:r w:rsidRPr="00E635F5">
        <w:rPr>
          <w:rStyle w:val="rynqvb"/>
          <w:highlight w:val="yellow"/>
        </w:rPr>
        <w:t xml:space="preserve">, </w:t>
      </w:r>
      <w:r>
        <w:rPr>
          <w:rStyle w:val="rynqvb"/>
          <w:highlight w:val="yellow"/>
          <w:lang w:val="en-US"/>
        </w:rPr>
        <w:t>PP</w:t>
      </w:r>
      <w:r w:rsidR="00745BFA">
        <w:rPr>
          <w:rStyle w:val="rynqvb"/>
          <w:highlight w:val="yellow"/>
          <w:lang w:val="en-US"/>
        </w:rPr>
        <w:t>S</w:t>
      </w:r>
      <w:r>
        <w:rPr>
          <w:rStyle w:val="rynqvb"/>
          <w:highlight w:val="yellow"/>
        </w:rPr>
        <w:t>)</w:t>
      </w:r>
      <w:r w:rsidRPr="0078132D">
        <w:rPr>
          <w:rStyle w:val="rynqvb"/>
          <w:highlight w:val="yellow"/>
        </w:rPr>
        <w:t xml:space="preserve"> – </w:t>
      </w:r>
      <w:r w:rsidR="00030D99">
        <w:rPr>
          <w:rStyle w:val="rynqvb"/>
          <w:highlight w:val="yellow"/>
        </w:rPr>
        <w:t>5</w:t>
      </w:r>
      <w:r w:rsidRPr="0078132D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>страниц</w:t>
      </w:r>
      <w:r w:rsidRPr="00DD7B30">
        <w:rPr>
          <w:rStyle w:val="rynqvb"/>
          <w:highlight w:val="yellow"/>
        </w:rPr>
        <w:t xml:space="preserve"> (</w:t>
      </w:r>
      <w:r>
        <w:rPr>
          <w:rStyle w:val="rynqvb"/>
          <w:highlight w:val="yellow"/>
        </w:rPr>
        <w:t>рекомендуемый размер –</w:t>
      </w:r>
      <w:r w:rsidR="00E82667">
        <w:rPr>
          <w:rStyle w:val="rynqvb"/>
          <w:highlight w:val="yellow"/>
        </w:rPr>
        <w:t xml:space="preserve"> </w:t>
      </w:r>
      <w:r w:rsidR="00030D99">
        <w:rPr>
          <w:rStyle w:val="rynqvb"/>
          <w:highlight w:val="yellow"/>
        </w:rPr>
        <w:t>порядка 4</w:t>
      </w:r>
      <w:r>
        <w:rPr>
          <w:rStyle w:val="rynqvb"/>
          <w:highlight w:val="yellow"/>
        </w:rPr>
        <w:t xml:space="preserve"> страниц</w:t>
      </w:r>
      <w:r w:rsidR="00030D99">
        <w:rPr>
          <w:rStyle w:val="rynqvb"/>
          <w:highlight w:val="yellow"/>
        </w:rPr>
        <w:t xml:space="preserve"> текста</w:t>
      </w:r>
      <w:r>
        <w:rPr>
          <w:rStyle w:val="rynqvb"/>
          <w:highlight w:val="yellow"/>
        </w:rPr>
        <w:t>)</w:t>
      </w:r>
      <w:r w:rsidRPr="0078132D">
        <w:rPr>
          <w:rStyle w:val="rynqvb"/>
          <w:highlight w:val="yellow"/>
        </w:rPr>
        <w:t xml:space="preserve">. </w:t>
      </w:r>
      <w:r>
        <w:rPr>
          <w:rStyle w:val="rynqvb"/>
          <w:highlight w:val="yellow"/>
        </w:rPr>
        <w:t xml:space="preserve">С одной стороны, текст должен быть достаточно компактным, с другой стороны, детали проекта должны быть </w:t>
      </w:r>
      <w:r w:rsidRPr="006C7F96">
        <w:rPr>
          <w:rStyle w:val="rynqvb"/>
          <w:highlight w:val="yellow"/>
        </w:rPr>
        <w:t>‘</w:t>
      </w:r>
      <w:r>
        <w:rPr>
          <w:rStyle w:val="rynqvb"/>
          <w:highlight w:val="yellow"/>
        </w:rPr>
        <w:t>видны</w:t>
      </w:r>
      <w:r w:rsidRPr="006C7F96">
        <w:rPr>
          <w:rStyle w:val="rynqvb"/>
          <w:highlight w:val="yellow"/>
        </w:rPr>
        <w:t xml:space="preserve">’, </w:t>
      </w:r>
      <w:r>
        <w:rPr>
          <w:rStyle w:val="rynqvb"/>
          <w:highlight w:val="yellow"/>
        </w:rPr>
        <w:t xml:space="preserve">понятны, всё </w:t>
      </w:r>
      <w:r w:rsidRPr="00030D99">
        <w:rPr>
          <w:rStyle w:val="rynqvb"/>
          <w:b/>
          <w:bCs/>
          <w:highlight w:val="yellow"/>
        </w:rPr>
        <w:t>не должно</w:t>
      </w:r>
      <w:r>
        <w:rPr>
          <w:rStyle w:val="rynqvb"/>
          <w:highlight w:val="yellow"/>
        </w:rPr>
        <w:t xml:space="preserve"> ограничиваться общими </w:t>
      </w:r>
      <w:proofErr w:type="spellStart"/>
      <w:r>
        <w:rPr>
          <w:rStyle w:val="rynqvb"/>
          <w:highlight w:val="yellow"/>
        </w:rPr>
        <w:t>формулиров</w:t>
      </w:r>
      <w:r w:rsidR="00030D99">
        <w:rPr>
          <w:rStyle w:val="rynqvb"/>
          <w:highlight w:val="yellow"/>
        </w:rPr>
        <w:t>-</w:t>
      </w:r>
      <w:r>
        <w:rPr>
          <w:rStyle w:val="rynqvb"/>
          <w:highlight w:val="yellow"/>
        </w:rPr>
        <w:t>ками</w:t>
      </w:r>
      <w:proofErr w:type="spellEnd"/>
      <w:r>
        <w:rPr>
          <w:rStyle w:val="rynqvb"/>
          <w:highlight w:val="yellow"/>
        </w:rPr>
        <w:t xml:space="preserve">). </w:t>
      </w:r>
    </w:p>
    <w:p w14:paraId="21F840DD" w14:textId="77777777" w:rsidR="00867EF8" w:rsidRPr="00867EF8" w:rsidRDefault="00867EF8" w:rsidP="00867EF8">
      <w:pPr>
        <w:spacing w:after="0"/>
        <w:rPr>
          <w:rStyle w:val="rynqvb"/>
          <w:sz w:val="18"/>
          <w:szCs w:val="18"/>
          <w:highlight w:val="yellow"/>
        </w:rPr>
      </w:pPr>
    </w:p>
    <w:p w14:paraId="6CA676A6" w14:textId="02BF08D7" w:rsidR="00867EF8" w:rsidRPr="00B374C5" w:rsidRDefault="00745BFA" w:rsidP="00867EF8">
      <w:pPr>
        <w:spacing w:after="0"/>
        <w:rPr>
          <w:rStyle w:val="rynqvb"/>
          <w:highlight w:val="yellow"/>
        </w:rPr>
      </w:pPr>
      <w:r>
        <w:rPr>
          <w:rStyle w:val="rynqvb"/>
          <w:highlight w:val="yellow"/>
        </w:rPr>
        <w:t>Обратите внимание на то, что р</w:t>
      </w:r>
      <w:r w:rsidR="00867EF8">
        <w:rPr>
          <w:rStyle w:val="rynqvb"/>
          <w:highlight w:val="yellow"/>
        </w:rPr>
        <w:t xml:space="preserve">азмер (11 пунктов), тип (с засечками – напр., </w:t>
      </w:r>
      <w:r w:rsidR="00867EF8">
        <w:rPr>
          <w:rStyle w:val="rynqvb"/>
          <w:highlight w:val="yellow"/>
          <w:lang w:val="en-US"/>
        </w:rPr>
        <w:t>Cambria</w:t>
      </w:r>
      <w:r w:rsidR="00867EF8">
        <w:rPr>
          <w:rStyle w:val="rynqvb"/>
          <w:highlight w:val="yellow"/>
        </w:rPr>
        <w:t xml:space="preserve"> как представитель семейства шрифтов </w:t>
      </w:r>
      <w:r w:rsidR="00867EF8">
        <w:rPr>
          <w:rStyle w:val="rynqvb"/>
          <w:highlight w:val="yellow"/>
          <w:lang w:val="en-US"/>
        </w:rPr>
        <w:t>serif</w:t>
      </w:r>
      <w:r w:rsidR="00867EF8">
        <w:rPr>
          <w:rStyle w:val="rynqvb"/>
          <w:highlight w:val="yellow"/>
        </w:rPr>
        <w:t xml:space="preserve">) шрифта, одинарное межстрочное расстояние, поля документа и расстояния между разделами должны быть </w:t>
      </w:r>
      <w:r w:rsidR="00867EF8" w:rsidRPr="0078132D">
        <w:rPr>
          <w:rStyle w:val="rynqvb"/>
          <w:highlight w:val="yellow"/>
          <w:u w:val="single"/>
        </w:rPr>
        <w:t>сохранены</w:t>
      </w:r>
      <w:r w:rsidR="00867EF8">
        <w:rPr>
          <w:rStyle w:val="rynqvb"/>
          <w:highlight w:val="yellow"/>
        </w:rPr>
        <w:t xml:space="preserve"> в тексте РРР</w:t>
      </w:r>
      <w:r>
        <w:rPr>
          <w:rStyle w:val="rynqvb"/>
          <w:highlight w:val="yellow"/>
        </w:rPr>
        <w:t>, не допускается их изменение</w:t>
      </w:r>
      <w:r w:rsidR="00F641C6">
        <w:rPr>
          <w:rStyle w:val="rynqvb"/>
          <w:highlight w:val="yellow"/>
        </w:rPr>
        <w:t>; сейчас мы видим именно такое представление текста в рамках каждого раздела документа</w:t>
      </w:r>
      <w:r w:rsidR="00867EF8">
        <w:rPr>
          <w:rStyle w:val="rynqvb"/>
          <w:highlight w:val="yellow"/>
        </w:rPr>
        <w:t>.</w:t>
      </w:r>
      <w:r w:rsidR="00867EF8" w:rsidRPr="0078132D">
        <w:rPr>
          <w:rStyle w:val="rynqvb"/>
          <w:highlight w:val="yellow"/>
        </w:rPr>
        <w:t xml:space="preserve"> </w:t>
      </w:r>
      <w:r w:rsidR="00CA6DBE">
        <w:rPr>
          <w:rStyle w:val="rynqvb"/>
          <w:highlight w:val="yellow"/>
        </w:rPr>
        <w:t>Названия разделов также фиксированы, в своём тексте вы их не меняете.</w:t>
      </w:r>
    </w:p>
    <w:p w14:paraId="4FE24D49" w14:textId="77777777" w:rsidR="00EF0492" w:rsidRPr="00867EF8" w:rsidRDefault="00EF0492" w:rsidP="00EF0492">
      <w:pPr>
        <w:spacing w:after="0"/>
        <w:rPr>
          <w:rStyle w:val="rynqvb"/>
          <w:sz w:val="18"/>
          <w:szCs w:val="18"/>
          <w:highlight w:val="yellow"/>
        </w:rPr>
      </w:pPr>
    </w:p>
    <w:p w14:paraId="50924569" w14:textId="66F4CB7C" w:rsidR="00867EF8" w:rsidRDefault="00EF0492" w:rsidP="00EF0492">
      <w:pPr>
        <w:spacing w:after="0"/>
        <w:rPr>
          <w:rStyle w:val="rynqvb"/>
          <w:highlight w:val="yellow"/>
        </w:rPr>
      </w:pPr>
      <w:r>
        <w:rPr>
          <w:rStyle w:val="rynqvb"/>
          <w:highlight w:val="yellow"/>
        </w:rPr>
        <w:t xml:space="preserve">По срокам представления (загрузки) описания: ориентируемся на </w:t>
      </w:r>
      <w:r w:rsidR="00030D99">
        <w:rPr>
          <w:rStyle w:val="rynqvb"/>
          <w:highlight w:val="yellow"/>
        </w:rPr>
        <w:t>29</w:t>
      </w:r>
      <w:r>
        <w:rPr>
          <w:rStyle w:val="rynqvb"/>
          <w:highlight w:val="yellow"/>
        </w:rPr>
        <w:t>.11.2025,</w:t>
      </w:r>
      <w:r w:rsidR="00030D99">
        <w:rPr>
          <w:rStyle w:val="rynqvb"/>
          <w:highlight w:val="yellow"/>
        </w:rPr>
        <w:t xml:space="preserve"> не позднее этого срока</w:t>
      </w:r>
      <w:r w:rsidR="00760F15">
        <w:rPr>
          <w:rStyle w:val="rynqvb"/>
          <w:highlight w:val="yellow"/>
        </w:rPr>
        <w:t xml:space="preserve"> </w:t>
      </w:r>
      <w:r>
        <w:rPr>
          <w:rStyle w:val="rynqvb"/>
          <w:highlight w:val="yellow"/>
        </w:rPr>
        <w:t xml:space="preserve">– работа должна быть сделано </w:t>
      </w:r>
      <w:r w:rsidRPr="00EF0492">
        <w:rPr>
          <w:rStyle w:val="rynqvb"/>
          <w:i/>
          <w:iCs/>
          <w:highlight w:val="yellow"/>
        </w:rPr>
        <w:t>качественно</w:t>
      </w:r>
      <w:r>
        <w:rPr>
          <w:rStyle w:val="rynqvb"/>
          <w:highlight w:val="yellow"/>
        </w:rPr>
        <w:t xml:space="preserve"> и крайне </w:t>
      </w:r>
      <w:r w:rsidRPr="00EF0492">
        <w:rPr>
          <w:rStyle w:val="rynqvb"/>
          <w:i/>
          <w:iCs/>
          <w:highlight w:val="yellow"/>
        </w:rPr>
        <w:t>отве</w:t>
      </w:r>
      <w:r>
        <w:rPr>
          <w:rStyle w:val="rynqvb"/>
          <w:i/>
          <w:iCs/>
          <w:highlight w:val="yellow"/>
        </w:rPr>
        <w:t>т</w:t>
      </w:r>
      <w:r w:rsidRPr="00EF0492">
        <w:rPr>
          <w:rStyle w:val="rynqvb"/>
          <w:i/>
          <w:iCs/>
          <w:highlight w:val="yellow"/>
        </w:rPr>
        <w:t>ственно</w:t>
      </w:r>
      <w:r>
        <w:rPr>
          <w:rStyle w:val="rynqvb"/>
          <w:highlight w:val="yellow"/>
        </w:rPr>
        <w:t xml:space="preserve">. </w:t>
      </w:r>
    </w:p>
    <w:p w14:paraId="6FF05E5E" w14:textId="77777777" w:rsidR="00EF0492" w:rsidRPr="00F80784" w:rsidRDefault="00EF0492" w:rsidP="00EF0492">
      <w:pPr>
        <w:spacing w:after="0"/>
        <w:rPr>
          <w:rStyle w:val="rynqvb"/>
          <w:sz w:val="30"/>
          <w:szCs w:val="30"/>
          <w:highlight w:val="yellow"/>
        </w:rPr>
      </w:pPr>
    </w:p>
    <w:p w14:paraId="167DA976" w14:textId="3D6ABDA3" w:rsidR="00867EF8" w:rsidRPr="00B71D30" w:rsidRDefault="00EF0492" w:rsidP="00EF0492">
      <w:pPr>
        <w:spacing w:after="0"/>
        <w:ind w:firstLine="0"/>
        <w:rPr>
          <w:rStyle w:val="rynqvb"/>
          <w:highlight w:val="yellow"/>
        </w:rPr>
      </w:pPr>
      <w:r w:rsidRPr="00EF0492">
        <w:rPr>
          <w:rStyle w:val="rynqvb"/>
          <w:color w:val="EE0000"/>
          <w:highlight w:val="yellow"/>
        </w:rPr>
        <w:sym w:font="Wingdings" w:char="F06E"/>
      </w:r>
      <w:r>
        <w:rPr>
          <w:rStyle w:val="rynqvb"/>
          <w:highlight w:val="yellow"/>
        </w:rPr>
        <w:t xml:space="preserve"> Пожалуйста, н</w:t>
      </w:r>
      <w:r w:rsidR="00867EF8">
        <w:rPr>
          <w:rStyle w:val="rynqvb"/>
          <w:highlight w:val="yellow"/>
        </w:rPr>
        <w:t>е забудьте, об этом говорилось выше, что п</w:t>
      </w:r>
      <w:r w:rsidR="00867EF8" w:rsidRPr="00C803DE">
        <w:rPr>
          <w:rStyle w:val="rynqvb"/>
          <w:highlight w:val="yellow"/>
        </w:rPr>
        <w:t xml:space="preserve">одготовленный документ должен быть представлен в формате </w:t>
      </w:r>
      <w:r w:rsidR="00867EF8" w:rsidRPr="00C803DE">
        <w:rPr>
          <w:rStyle w:val="rynqvb"/>
          <w:b/>
          <w:bCs/>
          <w:highlight w:val="yellow"/>
          <w:lang w:val="en-US"/>
        </w:rPr>
        <w:t>PDF</w:t>
      </w:r>
      <w:r w:rsidR="00867EF8">
        <w:rPr>
          <w:rStyle w:val="rynqvb"/>
          <w:b/>
          <w:bCs/>
          <w:highlight w:val="yellow"/>
        </w:rPr>
        <w:t xml:space="preserve"> </w:t>
      </w:r>
      <w:r w:rsidR="00867EF8" w:rsidRPr="00C803DE">
        <w:rPr>
          <w:rStyle w:val="rynqvb"/>
          <w:color w:val="EE0000"/>
          <w:highlight w:val="yellow"/>
        </w:rPr>
        <w:t>(!)</w:t>
      </w:r>
      <w:r w:rsidR="00867EF8">
        <w:rPr>
          <w:rStyle w:val="rynqvb"/>
          <w:highlight w:val="yellow"/>
        </w:rPr>
        <w:t>.</w:t>
      </w:r>
    </w:p>
    <w:p w14:paraId="534C08C8" w14:textId="77777777" w:rsidR="00EF0492" w:rsidRPr="00040300" w:rsidRDefault="00EF0492" w:rsidP="00EF0492">
      <w:pPr>
        <w:spacing w:after="0"/>
        <w:rPr>
          <w:rStyle w:val="rynqvb"/>
          <w:highlight w:val="yellow"/>
        </w:rPr>
      </w:pPr>
    </w:p>
    <w:p w14:paraId="2A783F8B" w14:textId="77777777" w:rsidR="00BF0DF7" w:rsidRPr="00867EF8" w:rsidRDefault="00BF0DF7" w:rsidP="00EF0492"/>
    <w:sectPr w:rsidR="00BF0DF7" w:rsidRPr="00867EF8" w:rsidSect="00B94B4B">
      <w:footerReference w:type="default" r:id="rId16"/>
      <w:footerReference w:type="first" r:id="rId17"/>
      <w:pgSz w:w="11906" w:h="16838"/>
      <w:pgMar w:top="1134" w:right="851" w:bottom="1134" w:left="1134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58DF" w14:textId="77777777" w:rsidR="002066DB" w:rsidRDefault="002066DB" w:rsidP="00B94B4B">
      <w:pPr>
        <w:spacing w:after="0"/>
      </w:pPr>
      <w:r>
        <w:separator/>
      </w:r>
    </w:p>
  </w:endnote>
  <w:endnote w:type="continuationSeparator" w:id="0">
    <w:p w14:paraId="471ACFC8" w14:textId="77777777" w:rsidR="002066DB" w:rsidRDefault="002066DB" w:rsidP="00B94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056936"/>
      <w:docPartObj>
        <w:docPartGallery w:val="Page Numbers (Top of Page)"/>
        <w:docPartUnique/>
      </w:docPartObj>
    </w:sdtPr>
    <w:sdtContent>
      <w:p w14:paraId="2EC902D1" w14:textId="77777777" w:rsidR="00B94B4B" w:rsidRDefault="00B94B4B" w:rsidP="00B94B4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2</w:t>
        </w:r>
        <w:r>
          <w:fldChar w:fldCharType="end"/>
        </w:r>
      </w:p>
    </w:sdtContent>
  </w:sdt>
  <w:p w14:paraId="707DCAB7" w14:textId="77777777" w:rsidR="00B94B4B" w:rsidRDefault="00B94B4B" w:rsidP="00B94B4B">
    <w:pPr>
      <w:pStyle w:val="ae"/>
      <w:tabs>
        <w:tab w:val="clear" w:pos="4677"/>
        <w:tab w:val="clear" w:pos="9355"/>
        <w:tab w:val="left" w:pos="5895"/>
      </w:tabs>
    </w:pPr>
    <w:r>
      <w:tab/>
    </w:r>
  </w:p>
  <w:p w14:paraId="24D6B090" w14:textId="77777777" w:rsidR="00B94B4B" w:rsidRDefault="00B94B4B" w:rsidP="00B94B4B">
    <w:pPr>
      <w:pStyle w:val="ae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6666774"/>
      <w:docPartObj>
        <w:docPartGallery w:val="Page Numbers (Top of Page)"/>
        <w:docPartUnique/>
      </w:docPartObj>
    </w:sdtPr>
    <w:sdtContent>
      <w:p w14:paraId="4E159F1A" w14:textId="77777777" w:rsidR="00B94B4B" w:rsidRDefault="00B94B4B" w:rsidP="00B94B4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1</w:t>
        </w:r>
        <w:r>
          <w:fldChar w:fldCharType="end"/>
        </w:r>
      </w:p>
    </w:sdtContent>
  </w:sdt>
  <w:p w14:paraId="2E857566" w14:textId="77777777" w:rsidR="00B94B4B" w:rsidRDefault="00B94B4B" w:rsidP="00B94B4B">
    <w:pPr>
      <w:pStyle w:val="ae"/>
      <w:jc w:val="right"/>
      <w:rPr>
        <w:color w:val="7F7F7F" w:themeColor="text1" w:themeTint="80"/>
        <w:sz w:val="18"/>
      </w:rPr>
    </w:pPr>
  </w:p>
  <w:p w14:paraId="50F5926F" w14:textId="55146DB7" w:rsidR="00B94B4B" w:rsidRPr="00867EF8" w:rsidRDefault="00936114" w:rsidP="00B94B4B">
    <w:pPr>
      <w:pStyle w:val="ae"/>
      <w:jc w:val="right"/>
      <w:rPr>
        <w:color w:val="7F7F7F" w:themeColor="text1" w:themeTint="80"/>
        <w:sz w:val="18"/>
      </w:rPr>
    </w:pPr>
    <w:r>
      <w:rPr>
        <w:color w:val="7F7F7F" w:themeColor="text1" w:themeTint="80"/>
        <w:sz w:val="18"/>
      </w:rPr>
      <w:t>ред</w:t>
    </w:r>
    <w:r w:rsidR="00B94B4B" w:rsidRPr="007A530A">
      <w:rPr>
        <w:color w:val="7F7F7F" w:themeColor="text1" w:themeTint="80"/>
        <w:sz w:val="18"/>
      </w:rPr>
      <w:t xml:space="preserve">. </w:t>
    </w:r>
    <w:r>
      <w:rPr>
        <w:color w:val="7F7F7F" w:themeColor="text1" w:themeTint="80"/>
        <w:sz w:val="18"/>
      </w:rPr>
      <w:t>3</w:t>
    </w:r>
    <w:r w:rsidR="00134148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2</w:t>
    </w:r>
    <w:r w:rsidR="00B94B4B" w:rsidRPr="007A530A">
      <w:rPr>
        <w:color w:val="7F7F7F" w:themeColor="text1" w:themeTint="80"/>
        <w:sz w:val="18"/>
      </w:rPr>
      <w:t xml:space="preserve"> </w:t>
    </w:r>
    <w:r>
      <w:rPr>
        <w:color w:val="7F7F7F" w:themeColor="text1" w:themeTint="80"/>
        <w:sz w:val="18"/>
      </w:rPr>
      <w:t>от</w:t>
    </w:r>
    <w:r w:rsidR="00B94B4B" w:rsidRPr="007A530A">
      <w:rPr>
        <w:color w:val="7F7F7F" w:themeColor="text1" w:themeTint="80"/>
        <w:sz w:val="18"/>
      </w:rPr>
      <w:t xml:space="preserve"> </w:t>
    </w:r>
    <w:r w:rsidR="007E2E22">
      <w:rPr>
        <w:color w:val="7F7F7F" w:themeColor="text1" w:themeTint="80"/>
        <w:sz w:val="18"/>
      </w:rPr>
      <w:t>09</w:t>
    </w:r>
    <w:r w:rsidR="00B94B4B" w:rsidRPr="007A530A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10</w:t>
    </w:r>
    <w:r w:rsidR="00B94B4B" w:rsidRPr="007A530A">
      <w:rPr>
        <w:color w:val="7F7F7F" w:themeColor="text1" w:themeTint="80"/>
        <w:sz w:val="18"/>
      </w:rPr>
      <w:t>.202</w:t>
    </w:r>
    <w:r>
      <w:rPr>
        <w:color w:val="7F7F7F" w:themeColor="text1" w:themeTint="80"/>
        <w:sz w:val="18"/>
      </w:rPr>
      <w:t>5</w:t>
    </w:r>
    <w:r w:rsidR="00D81FAD" w:rsidRPr="00867EF8">
      <w:rPr>
        <w:color w:val="7F7F7F" w:themeColor="text1" w:themeTint="80"/>
        <w:sz w:val="18"/>
      </w:rPr>
      <w:t xml:space="preserve"> (</w:t>
    </w:r>
    <w:r w:rsidR="00D81FAD">
      <w:rPr>
        <w:color w:val="7F7F7F" w:themeColor="text1" w:themeTint="80"/>
        <w:sz w:val="18"/>
        <w:lang w:val="en-US"/>
      </w:rPr>
      <w:t>UPDATED</w:t>
    </w:r>
    <w:r w:rsidR="00D81FAD" w:rsidRPr="00867EF8">
      <w:rPr>
        <w:color w:val="7F7F7F" w:themeColor="text1" w:themeTint="80"/>
        <w:sz w:val="18"/>
      </w:rPr>
      <w:t>)</w:t>
    </w:r>
    <w:r w:rsidR="00867EF8">
      <w:rPr>
        <w:color w:val="7F7F7F" w:themeColor="text1" w:themeTint="80"/>
        <w:sz w:val="18"/>
      </w:rPr>
      <w:t xml:space="preserve"> --- 2025-2026 учебный год</w:t>
    </w:r>
  </w:p>
  <w:p w14:paraId="77FF97FE" w14:textId="77777777" w:rsidR="00B94B4B" w:rsidRDefault="00B94B4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6E5A" w14:textId="77777777" w:rsidR="002066DB" w:rsidRDefault="002066DB" w:rsidP="00B94B4B">
      <w:pPr>
        <w:spacing w:after="0"/>
      </w:pPr>
      <w:r>
        <w:separator/>
      </w:r>
    </w:p>
  </w:footnote>
  <w:footnote w:type="continuationSeparator" w:id="0">
    <w:p w14:paraId="5A346442" w14:textId="77777777" w:rsidR="002066DB" w:rsidRDefault="002066DB" w:rsidP="00B94B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EE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10FE163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4654568C"/>
    <w:multiLevelType w:val="multilevel"/>
    <w:tmpl w:val="3210D8B2"/>
    <w:lvl w:ilvl="0">
      <w:start w:val="1"/>
      <w:numFmt w:val="bullet"/>
      <w:lvlText w:val="⁻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" w15:restartNumberingAfterBreak="0">
    <w:nsid w:val="4D520F61"/>
    <w:multiLevelType w:val="hybridMultilevel"/>
    <w:tmpl w:val="5F3259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767A12"/>
    <w:multiLevelType w:val="multilevel"/>
    <w:tmpl w:val="4A249C6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76F56B70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num w:numId="1" w16cid:durableId="1405251599">
    <w:abstractNumId w:val="3"/>
  </w:num>
  <w:num w:numId="2" w16cid:durableId="919095343">
    <w:abstractNumId w:val="5"/>
  </w:num>
  <w:num w:numId="3" w16cid:durableId="1624118433">
    <w:abstractNumId w:val="4"/>
  </w:num>
  <w:num w:numId="4" w16cid:durableId="2053646609">
    <w:abstractNumId w:val="2"/>
  </w:num>
  <w:num w:numId="5" w16cid:durableId="1419206134">
    <w:abstractNumId w:val="0"/>
  </w:num>
  <w:num w:numId="6" w16cid:durableId="176163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F4"/>
    <w:rsid w:val="00023BA6"/>
    <w:rsid w:val="00030D99"/>
    <w:rsid w:val="0009310D"/>
    <w:rsid w:val="00097609"/>
    <w:rsid w:val="000C357D"/>
    <w:rsid w:val="00132DF4"/>
    <w:rsid w:val="00134148"/>
    <w:rsid w:val="0014072A"/>
    <w:rsid w:val="00141F25"/>
    <w:rsid w:val="00155E58"/>
    <w:rsid w:val="001606A5"/>
    <w:rsid w:val="001E0070"/>
    <w:rsid w:val="001E7446"/>
    <w:rsid w:val="002066DB"/>
    <w:rsid w:val="00270C37"/>
    <w:rsid w:val="0029646C"/>
    <w:rsid w:val="002B49E5"/>
    <w:rsid w:val="002E4947"/>
    <w:rsid w:val="00345F71"/>
    <w:rsid w:val="0035697F"/>
    <w:rsid w:val="00400759"/>
    <w:rsid w:val="00425FE4"/>
    <w:rsid w:val="0043692C"/>
    <w:rsid w:val="00490F52"/>
    <w:rsid w:val="004C1011"/>
    <w:rsid w:val="004C3602"/>
    <w:rsid w:val="004E5CA6"/>
    <w:rsid w:val="004E5D9C"/>
    <w:rsid w:val="005019E6"/>
    <w:rsid w:val="00516E4C"/>
    <w:rsid w:val="0053130B"/>
    <w:rsid w:val="00587058"/>
    <w:rsid w:val="0059256D"/>
    <w:rsid w:val="005E5883"/>
    <w:rsid w:val="00657858"/>
    <w:rsid w:val="00673592"/>
    <w:rsid w:val="007165A4"/>
    <w:rsid w:val="00745BFA"/>
    <w:rsid w:val="00760F15"/>
    <w:rsid w:val="0076670C"/>
    <w:rsid w:val="00780C95"/>
    <w:rsid w:val="007B0501"/>
    <w:rsid w:val="007E2E22"/>
    <w:rsid w:val="00835646"/>
    <w:rsid w:val="008423CB"/>
    <w:rsid w:val="00867EF8"/>
    <w:rsid w:val="00871631"/>
    <w:rsid w:val="008778C6"/>
    <w:rsid w:val="008A23E0"/>
    <w:rsid w:val="008B0BF6"/>
    <w:rsid w:val="008E05D3"/>
    <w:rsid w:val="009176E0"/>
    <w:rsid w:val="00936114"/>
    <w:rsid w:val="009A6C06"/>
    <w:rsid w:val="009B391F"/>
    <w:rsid w:val="00A9698A"/>
    <w:rsid w:val="00AB71B8"/>
    <w:rsid w:val="00AE791F"/>
    <w:rsid w:val="00B374C5"/>
    <w:rsid w:val="00B91048"/>
    <w:rsid w:val="00B94A67"/>
    <w:rsid w:val="00B94B4B"/>
    <w:rsid w:val="00BB4129"/>
    <w:rsid w:val="00BC15A5"/>
    <w:rsid w:val="00BF0DF7"/>
    <w:rsid w:val="00C3600E"/>
    <w:rsid w:val="00C61307"/>
    <w:rsid w:val="00CA6DBE"/>
    <w:rsid w:val="00CB2CCC"/>
    <w:rsid w:val="00CD0BAE"/>
    <w:rsid w:val="00CD38C8"/>
    <w:rsid w:val="00D64A5C"/>
    <w:rsid w:val="00D81FAD"/>
    <w:rsid w:val="00D920DE"/>
    <w:rsid w:val="00DA1221"/>
    <w:rsid w:val="00DC71BB"/>
    <w:rsid w:val="00E06CE6"/>
    <w:rsid w:val="00E26F45"/>
    <w:rsid w:val="00E4784C"/>
    <w:rsid w:val="00E53DFA"/>
    <w:rsid w:val="00E672CE"/>
    <w:rsid w:val="00E82667"/>
    <w:rsid w:val="00EC41DD"/>
    <w:rsid w:val="00EE413E"/>
    <w:rsid w:val="00EE6923"/>
    <w:rsid w:val="00EF0492"/>
    <w:rsid w:val="00F04564"/>
    <w:rsid w:val="00F07D4E"/>
    <w:rsid w:val="00F56BCE"/>
    <w:rsid w:val="00F6151D"/>
    <w:rsid w:val="00F641C6"/>
    <w:rsid w:val="00F80784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12C3"/>
  <w15:docId w15:val="{45C44FD0-F372-4541-8000-6C7104BA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03"/>
    <w:pPr>
      <w:spacing w:after="200"/>
      <w:ind w:firstLine="709"/>
    </w:pPr>
    <w:rPr>
      <w:rFonts w:asciiTheme="majorHAnsi" w:eastAsia="Calibri" w:hAnsiTheme="majorHAnsi"/>
    </w:rPr>
  </w:style>
  <w:style w:type="paragraph" w:styleId="1">
    <w:name w:val="heading 1"/>
    <w:basedOn w:val="a"/>
    <w:link w:val="10"/>
    <w:uiPriority w:val="9"/>
    <w:qFormat/>
    <w:rsid w:val="00072703"/>
    <w:pPr>
      <w:keepNext/>
      <w:keepLines/>
      <w:spacing w:before="240" w:after="0"/>
      <w:ind w:firstLine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909B8"/>
    <w:pPr>
      <w:keepNext/>
      <w:keepLines/>
      <w:spacing w:before="40" w:after="120"/>
      <w:ind w:firstLine="0"/>
      <w:outlineLvl w:val="1"/>
    </w:pPr>
    <w:rPr>
      <w:rFonts w:eastAsiaTheme="majorEastAsia" w:cstheme="majorBidi"/>
      <w:b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6B62B4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2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4909B8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rynqvb">
    <w:name w:val="rynqvb"/>
    <w:basedOn w:val="a0"/>
    <w:qFormat/>
    <w:rsid w:val="008442A3"/>
  </w:style>
  <w:style w:type="character" w:customStyle="1" w:styleId="hwtze">
    <w:name w:val="hwtze"/>
    <w:basedOn w:val="a0"/>
    <w:qFormat/>
    <w:rsid w:val="006F2867"/>
  </w:style>
  <w:style w:type="character" w:customStyle="1" w:styleId="30">
    <w:name w:val="Заголовок 3 Знак"/>
    <w:basedOn w:val="a0"/>
    <w:link w:val="3"/>
    <w:uiPriority w:val="9"/>
    <w:semiHidden/>
    <w:qFormat/>
    <w:rsid w:val="006B62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styleId="a8">
    <w:name w:val="List Paragraph"/>
    <w:basedOn w:val="a"/>
    <w:uiPriority w:val="34"/>
    <w:qFormat/>
    <w:rsid w:val="008442A3"/>
    <w:pPr>
      <w:ind w:left="720"/>
      <w:contextualSpacing/>
    </w:pPr>
  </w:style>
  <w:style w:type="paragraph" w:customStyle="1" w:styleId="a9">
    <w:name w:val="Содержимое врезки"/>
    <w:basedOn w:val="a"/>
    <w:qFormat/>
  </w:style>
  <w:style w:type="table" w:styleId="aa">
    <w:name w:val="Table Grid"/>
    <w:basedOn w:val="a1"/>
    <w:uiPriority w:val="59"/>
    <w:rsid w:val="00844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D920DE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94B4B"/>
    <w:rPr>
      <w:rFonts w:asciiTheme="majorHAnsi" w:eastAsia="Calibri" w:hAnsiTheme="majorHAnsi"/>
    </w:rPr>
  </w:style>
  <w:style w:type="paragraph" w:styleId="ae">
    <w:name w:val="footer"/>
    <w:basedOn w:val="a"/>
    <w:link w:val="af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B94B4B"/>
    <w:rPr>
      <w:rFonts w:asciiTheme="majorHAnsi" w:eastAsia="Calibri" w:hAnsiTheme="majorHAnsi"/>
    </w:rPr>
  </w:style>
  <w:style w:type="character" w:styleId="af0">
    <w:name w:val="FollowedHyperlink"/>
    <w:basedOn w:val="a0"/>
    <w:uiPriority w:val="99"/>
    <w:semiHidden/>
    <w:unhideWhenUsed/>
    <w:rsid w:val="002B49E5"/>
    <w:rPr>
      <w:color w:val="800080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60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open-resource.ru/spisok-literatury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&#1085;&#1072;&#1091;&#1095;&#1085;&#1099;&#1077;&#1087;&#1077;&#1088;&#1077;&#1074;&#1086;&#1076;&#1099;.&#1088;&#1092;/podbor-klyuchevyh-slov/" TargetMode="External"/><Relationship Id="rId12" Type="http://schemas.openxmlformats.org/officeDocument/2006/relationships/hyperlink" Target="https://protect.gost.ru/v.aspx?control=8&amp;baseC=-1&amp;page=0&amp;month=-1&amp;year=-1&amp;search=&amp;RegNum=1&amp;DocOnPageCount=15&amp;id=224273&amp;pageK=67348DDF-0A09-4FFB-81B7-983AF303A2A9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tect.gost.ru/v.aspx?control=8&amp;baseC=6&amp;page=250&amp;month=3&amp;year=2014&amp;search=%D0%93%D0%9E%D0%A1%D0%A2&amp;RegNum=1&amp;DocOnPageCount=15&amp;id=233574&amp;pageK=EF973FBB-7C86-4A1A-917F-807F0AD175E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ournals.ieeeauthorcenter.ieee.org/wp-content/uploads/sites/7/IEEE_Reference_Guide.pdf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nna531/Fuzzy-Agile-Development" TargetMode="External"/><Relationship Id="rId14" Type="http://schemas.openxmlformats.org/officeDocument/2006/relationships/hyperlink" Target="https://ieee-dataport.org/sites/default/files/analysis/27/IEEE%20Citation%20Guidelines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7</Pages>
  <Words>2805</Words>
  <Characters>15990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Инна Понаровская</cp:lastModifiedBy>
  <cp:revision>6</cp:revision>
  <dcterms:created xsi:type="dcterms:W3CDTF">2025-10-09T08:49:00Z</dcterms:created>
  <dcterms:modified xsi:type="dcterms:W3CDTF">2025-11-21T00:36:00Z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