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F48" w:rsidRPr="00DE3763" w:rsidRDefault="00DB6F48" w:rsidP="00DB6F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Сценарий интерактивной истории: «Эхо подвига: Молодая Гвардия»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Жанр:</w:t>
      </w:r>
      <w:r w:rsidRPr="00DE3763">
        <w:rPr>
          <w:rFonts w:ascii="Times New Roman" w:hAnsi="Times New Roman" w:cs="Times New Roman"/>
          <w:sz w:val="28"/>
          <w:szCs w:val="28"/>
        </w:rPr>
        <w:t> интерактивная история, военная драма, исторический экшн. 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Номинация:</w:t>
      </w:r>
      <w:r w:rsidRPr="00DE3763">
        <w:rPr>
          <w:rFonts w:ascii="Times New Roman" w:hAnsi="Times New Roman" w:cs="Times New Roman"/>
          <w:sz w:val="28"/>
          <w:szCs w:val="28"/>
        </w:rPr>
        <w:t>  интерактивная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история по мотивам реальных исторических событий. 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 xml:space="preserve">Целевая </w:t>
      </w: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аудитория:</w:t>
      </w:r>
      <w:r w:rsidRPr="00DE3763">
        <w:rPr>
          <w:rFonts w:ascii="Times New Roman" w:hAnsi="Times New Roman" w:cs="Times New Roman"/>
          <w:sz w:val="28"/>
          <w:szCs w:val="28"/>
        </w:rPr>
        <w:t>  игроки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>, интересующиеся историей Великой Отечественной войны, молодежь. 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DE3763">
        <w:rPr>
          <w:rFonts w:ascii="Times New Roman" w:hAnsi="Times New Roman" w:cs="Times New Roman"/>
          <w:sz w:val="28"/>
          <w:szCs w:val="28"/>
        </w:rPr>
        <w:t> PC (можно адаптировать для мобильных устройств). 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Вдохновение:</w:t>
      </w:r>
      <w:r w:rsidRPr="00DE3763">
        <w:rPr>
          <w:rFonts w:ascii="Times New Roman" w:hAnsi="Times New Roman" w:cs="Times New Roman"/>
          <w:sz w:val="28"/>
          <w:szCs w:val="28"/>
        </w:rPr>
        <w:t>  реальные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события подвига «Молодой гвардии», стилистика игр с элементами выбора и последствий, а также (по запросу) референсы из скриншотов и элементы интерфейса.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</w:p>
    <w:p w:rsidR="00DB6F48" w:rsidRPr="00DE3763" w:rsidRDefault="00DB6F48" w:rsidP="00DB6F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1. Цельность авторского высказывания, цельность и завершенность сюжета, общее впечатление.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Авторское высказывание:</w:t>
      </w:r>
      <w:r w:rsidRPr="00DE3763">
        <w:rPr>
          <w:rFonts w:ascii="Times New Roman" w:hAnsi="Times New Roman" w:cs="Times New Roman"/>
          <w:sz w:val="28"/>
          <w:szCs w:val="28"/>
        </w:rPr>
        <w:t> игра ставит своей целью не просто рассказать о героизме «Молодой гвардии», но и показать трагическую цену этой борьбы, важность единства и самопожертвования, а также сохранить память о тех, кто, будучи совсем юными, бросил вызов врагу. Мы хотим, чтобы игрок почувствовал себя частью истории, осознал масштабы подвига и понял, что даже в самые темные времена есть место надежде и сопротивлению. Игра подчеркивает, что выбор есть всегда, но каждый выбор имеет свои последствия, порой очень суровые.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Сюжет:</w:t>
      </w:r>
    </w:p>
    <w:p w:rsidR="00DB6F48" w:rsidRPr="00DE3763" w:rsidRDefault="00DB6F48" w:rsidP="00DB6F48">
      <w:pPr>
        <w:ind w:left="72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Пролог:</w:t>
      </w:r>
      <w:r w:rsidRPr="00DE3763">
        <w:rPr>
          <w:rFonts w:ascii="Times New Roman" w:hAnsi="Times New Roman" w:cs="Times New Roman"/>
          <w:sz w:val="28"/>
          <w:szCs w:val="28"/>
        </w:rPr>
        <w:t> вступление в мир игры. Демонстрация довоенной мирной жизни города. Знакомство с главными героями-молодогвардейцами через их повседневные заботы и мечты. Завязка – начало оккупации, первые лишения и страх. Игрок, управляя одним из юных жителей, становится свидетелем жестокости врага.</w:t>
      </w:r>
    </w:p>
    <w:p w:rsidR="00DB6F48" w:rsidRPr="00DE3763" w:rsidRDefault="00DB6F48" w:rsidP="00DB6F48">
      <w:pPr>
        <w:ind w:left="72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Ключевой выбор:</w:t>
      </w:r>
      <w:r w:rsidRPr="00DE3763">
        <w:rPr>
          <w:rFonts w:ascii="Times New Roman" w:hAnsi="Times New Roman" w:cs="Times New Roman"/>
          <w:sz w:val="28"/>
          <w:szCs w:val="28"/>
        </w:rPr>
        <w:t> игроку предлагается сделать первый шаг:</w:t>
      </w:r>
    </w:p>
    <w:p w:rsidR="00DB6F48" w:rsidRPr="00DE3763" w:rsidRDefault="00DB6F48" w:rsidP="00DB6F48">
      <w:pPr>
        <w:pStyle w:val="a3"/>
        <w:numPr>
          <w:ilvl w:val="0"/>
          <w:numId w:val="15"/>
        </w:numPr>
        <w:ind w:left="2127" w:hanging="753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«Присоединиться к подполью»:</w:t>
      </w:r>
      <w:r w:rsidRPr="00DE3763">
        <w:rPr>
          <w:rFonts w:ascii="Times New Roman" w:hAnsi="Times New Roman" w:cs="Times New Roman"/>
          <w:sz w:val="28"/>
          <w:szCs w:val="28"/>
        </w:rPr>
        <w:t> рискнуть всем ради борьбы.</w:t>
      </w:r>
    </w:p>
    <w:p w:rsidR="00DB6F48" w:rsidRPr="00DE3763" w:rsidRDefault="00DB6F48" w:rsidP="00DB6F48">
      <w:pPr>
        <w:pStyle w:val="a3"/>
        <w:numPr>
          <w:ilvl w:val="0"/>
          <w:numId w:val="15"/>
        </w:numPr>
        <w:ind w:left="2127" w:hanging="753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«Искать свой путь»:</w:t>
      </w:r>
      <w:r w:rsidRPr="00DE3763">
        <w:rPr>
          <w:rFonts w:ascii="Times New Roman" w:hAnsi="Times New Roman" w:cs="Times New Roman"/>
          <w:sz w:val="28"/>
          <w:szCs w:val="28"/>
        </w:rPr>
        <w:t xml:space="preserve"> попытаться выжить, избегая конфликтов, но оставаясь на передовой событий. Этот </w:t>
      </w:r>
      <w:r w:rsidRPr="00DE3763">
        <w:rPr>
          <w:rFonts w:ascii="Times New Roman" w:hAnsi="Times New Roman" w:cs="Times New Roman"/>
          <w:sz w:val="28"/>
          <w:szCs w:val="28"/>
        </w:rPr>
        <w:lastRenderedPageBreak/>
        <w:t>выбор открывает возможность для альтернативной концовки.</w:t>
      </w:r>
    </w:p>
    <w:p w:rsidR="00DB6F48" w:rsidRPr="00DE3763" w:rsidRDefault="00DB6F48" w:rsidP="00DB6F48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Развитие событий (зависит от первого выбора):</w:t>
      </w:r>
    </w:p>
    <w:p w:rsidR="00DB6F48" w:rsidRPr="00DE3763" w:rsidRDefault="00DB6F48" w:rsidP="00DB6F48">
      <w:pPr>
        <w:ind w:left="144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Если выбран путь «Присоединиться к подполью»: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Миссия 1: «Первые шаги».</w:t>
      </w:r>
      <w:r w:rsidRPr="00DE3763">
        <w:rPr>
          <w:rFonts w:ascii="Times New Roman" w:hAnsi="Times New Roman" w:cs="Times New Roman"/>
          <w:sz w:val="28"/>
          <w:szCs w:val="28"/>
        </w:rPr>
        <w:t> Игрок знакомится с основами подпольной работы: распространение листовок (мини-игра на скрытность), сбор информации (интерактивные диалоги, поиск улик), помощь военнопленным. Несколько игровых эпизодов, где каждое действие игрока имеет последствия (например, неосторожность при распространении листовок может привести к аресту другого персонажа).</w:t>
      </w:r>
    </w:p>
    <w:p w:rsidR="00DB6F48" w:rsidRPr="00DE3763" w:rsidRDefault="00DB6F48" w:rsidP="00935D65">
      <w:pPr>
        <w:numPr>
          <w:ilvl w:val="2"/>
          <w:numId w:val="1"/>
        </w:numPr>
        <w:tabs>
          <w:tab w:val="clear" w:pos="2160"/>
          <w:tab w:val="num" w:pos="1276"/>
        </w:tabs>
        <w:ind w:hanging="317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Миссия 2: «Пламя надежды».</w:t>
      </w:r>
      <w:r w:rsidRPr="00DE3763">
        <w:rPr>
          <w:rFonts w:ascii="Times New Roman" w:hAnsi="Times New Roman" w:cs="Times New Roman"/>
          <w:sz w:val="28"/>
          <w:szCs w:val="28"/>
        </w:rPr>
        <w:t> Участие в более рискованных операциях: добыча оружия (через ящики с припасами или от «своих»), помощь партизанам, подготовка к крупной диверсии. Появляются новые персонажи, раскрываются их характеры. Возможны первые потери среди второстепенных героев, что усиливает драматизм.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Миссия 3: «Сквозь огонь».</w:t>
      </w:r>
      <w:r w:rsidRPr="00DE3763">
        <w:rPr>
          <w:rFonts w:ascii="Times New Roman" w:hAnsi="Times New Roman" w:cs="Times New Roman"/>
          <w:sz w:val="28"/>
          <w:szCs w:val="28"/>
        </w:rPr>
        <w:t> Кульминация – подготовка и осуществление крупной диверсии (например, поджог немецкой техники или склада с помощью коктейлей Молотова и гранат). Напряженная атмосфера, необходимость принимать быстрые и точные решения, элементы стелса и экшена.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Миссия 4: «Последний бой».</w:t>
      </w:r>
      <w:r w:rsidRPr="00DE3763">
        <w:rPr>
          <w:rFonts w:ascii="Times New Roman" w:hAnsi="Times New Roman" w:cs="Times New Roman"/>
          <w:sz w:val="28"/>
          <w:szCs w:val="28"/>
        </w:rPr>
        <w:t> Разгром подполья, аресты, предательство. Игроку предстоит пройти через тяжелые испытания, возможно, оказаться в плену. Несколько развилок, где игрок может попытаться спасти кого-то, но риск будет очень высок.</w:t>
      </w:r>
    </w:p>
    <w:p w:rsidR="00DB6F48" w:rsidRPr="00DE3763" w:rsidRDefault="00DB6F48" w:rsidP="00DB6F48">
      <w:pPr>
        <w:ind w:left="144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Если выбран путь «Искать свой путь» (открывает ветку «Тропа предательства»):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 xml:space="preserve">Ранний </w:t>
      </w: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этап:</w:t>
      </w:r>
      <w:r w:rsidRPr="00DE3763">
        <w:rPr>
          <w:rFonts w:ascii="Times New Roman" w:hAnsi="Times New Roman" w:cs="Times New Roman"/>
          <w:sz w:val="28"/>
          <w:szCs w:val="28"/>
        </w:rPr>
        <w:t>  игрок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старается оставаться незамеченным, избегает прямого контакта с обеими сторонами. Он может находить ящики с припасами, но в основном для личной защиты или выживания.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Первые </w:t>
      </w: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столкновения:</w:t>
      </w:r>
      <w:r w:rsidRPr="00DE3763">
        <w:rPr>
          <w:rFonts w:ascii="Times New Roman" w:hAnsi="Times New Roman" w:cs="Times New Roman"/>
          <w:sz w:val="28"/>
          <w:szCs w:val="28"/>
        </w:rPr>
        <w:t>  попадая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в неприятности, игрок вынужден делать выборы. Например, при встрече с немецким патрулем: сдаться, попытаться убежать, использовать найденное оружие для самообороны.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 xml:space="preserve">Моральные </w:t>
      </w: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дилеммы:</w:t>
      </w:r>
      <w:r w:rsidRPr="00DE3763">
        <w:rPr>
          <w:rFonts w:ascii="Times New Roman" w:hAnsi="Times New Roman" w:cs="Times New Roman"/>
          <w:sz w:val="28"/>
          <w:szCs w:val="28"/>
        </w:rPr>
        <w:t>  игрок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становится свидетелем зверств оккупантов и жестокости подпольщиков (в их глазах). Ему предлагают информацию, которую можно передать врагу (за вознаграждение или под угрозой расправы) или же использовать в своих целях.</w:t>
      </w:r>
    </w:p>
    <w:p w:rsidR="00DB6F48" w:rsidRPr="00DE3763" w:rsidRDefault="00DB6F48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 xml:space="preserve">Сближение с </w:t>
      </w: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врагом:</w:t>
      </w:r>
      <w:r w:rsidRPr="00DE3763">
        <w:rPr>
          <w:rFonts w:ascii="Times New Roman" w:hAnsi="Times New Roman" w:cs="Times New Roman"/>
          <w:sz w:val="28"/>
          <w:szCs w:val="28"/>
        </w:rPr>
        <w:t>  постепенно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>, через серию выборов, игрок может начать работать на врага, выполняя мелкие поручения: следить за подозрительными лицами, доставлять сообщения.</w:t>
      </w:r>
    </w:p>
    <w:p w:rsidR="00DB6F48" w:rsidRPr="00DE3763" w:rsidRDefault="00DB6F48" w:rsidP="00DB6F48">
      <w:pPr>
        <w:ind w:left="72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Эпилог (зависит от пройденного пути):</w:t>
      </w:r>
    </w:p>
    <w:p w:rsidR="00DB6F48" w:rsidRPr="00DE3763" w:rsidRDefault="00DB6F48" w:rsidP="0066641F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Героический финал:</w:t>
      </w:r>
      <w:r w:rsidRPr="00DE3763">
        <w:rPr>
          <w:rFonts w:ascii="Times New Roman" w:hAnsi="Times New Roman" w:cs="Times New Roman"/>
          <w:sz w:val="28"/>
          <w:szCs w:val="28"/>
        </w:rPr>
        <w:t> для тех, кто прошел путь «Присоединиться к подполью» и сделал выбор в пользу сопротивления. Трагическое завершение истории для большинства героев, но с явным намеком на то, что их жертва не была напрасной. Финальные титры с реальными фотографиями молодогвардейцев и информацией об их судьбе.</w:t>
      </w:r>
    </w:p>
    <w:p w:rsidR="00DB6F48" w:rsidRPr="00DE3763" w:rsidRDefault="00DB6F48" w:rsidP="0066641F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6641F" w:rsidRPr="00DE3763">
        <w:rPr>
          <w:rFonts w:ascii="Times New Roman" w:hAnsi="Times New Roman" w:cs="Times New Roman"/>
          <w:b/>
          <w:bCs/>
          <w:sz w:val="28"/>
          <w:szCs w:val="28"/>
        </w:rPr>
        <w:t>Тропа Предательства»</w:t>
      </w:r>
      <w:r w:rsidRPr="00DE3763">
        <w:rPr>
          <w:rFonts w:ascii="Times New Roman" w:hAnsi="Times New Roman" w:cs="Times New Roman"/>
          <w:b/>
          <w:bCs/>
          <w:sz w:val="28"/>
          <w:szCs w:val="28"/>
        </w:rPr>
        <w:t xml:space="preserve"> (альтернативный финал):</w:t>
      </w:r>
      <w:r w:rsidR="0066641F" w:rsidRPr="00DE3763">
        <w:rPr>
          <w:rFonts w:ascii="Times New Roman" w:hAnsi="Times New Roman" w:cs="Times New Roman"/>
          <w:sz w:val="28"/>
          <w:szCs w:val="28"/>
        </w:rPr>
        <w:t> и</w:t>
      </w:r>
      <w:r w:rsidRPr="00DE3763">
        <w:rPr>
          <w:rFonts w:ascii="Times New Roman" w:hAnsi="Times New Roman" w:cs="Times New Roman"/>
          <w:sz w:val="28"/>
          <w:szCs w:val="28"/>
        </w:rPr>
        <w:t>грок, выбравший путь отречения или сотрудничества, оказывается в иной реальности.</w:t>
      </w:r>
    </w:p>
    <w:p w:rsidR="00DB6F48" w:rsidRPr="00DE3763" w:rsidRDefault="0066641F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Вариант 1: «Отрекшийся»</w:t>
      </w:r>
      <w:r w:rsidR="00DB6F48" w:rsidRPr="00DE376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B6F48" w:rsidRPr="00DE3763">
        <w:rPr>
          <w:rFonts w:ascii="Times New Roman" w:hAnsi="Times New Roman" w:cs="Times New Roman"/>
          <w:sz w:val="28"/>
          <w:szCs w:val="28"/>
        </w:rPr>
        <w:t xml:space="preserve"> Игрок выживает, но живет в </w:t>
      </w:r>
      <w:proofErr w:type="gramStart"/>
      <w:r w:rsidR="00DB6F48" w:rsidRPr="00DE3763">
        <w:rPr>
          <w:rFonts w:ascii="Times New Roman" w:hAnsi="Times New Roman" w:cs="Times New Roman"/>
          <w:sz w:val="28"/>
          <w:szCs w:val="28"/>
        </w:rPr>
        <w:t>пост-военном</w:t>
      </w:r>
      <w:proofErr w:type="gramEnd"/>
      <w:r w:rsidR="00DB6F48" w:rsidRPr="00DE3763">
        <w:rPr>
          <w:rFonts w:ascii="Times New Roman" w:hAnsi="Times New Roman" w:cs="Times New Roman"/>
          <w:sz w:val="28"/>
          <w:szCs w:val="28"/>
        </w:rPr>
        <w:t xml:space="preserve"> мире с клеймом предателя. Он может быть показан в старости, одиноким, терзаемым воспоминаниями.</w:t>
      </w:r>
    </w:p>
    <w:p w:rsidR="00DB6F48" w:rsidRPr="00DE3763" w:rsidRDefault="0066641F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Вариант 2: «</w:t>
      </w:r>
      <w:r w:rsidR="00DB6F48" w:rsidRPr="00DE3763">
        <w:rPr>
          <w:rFonts w:ascii="Times New Roman" w:hAnsi="Times New Roman" w:cs="Times New Roman"/>
          <w:b/>
          <w:bCs/>
          <w:sz w:val="28"/>
          <w:szCs w:val="28"/>
        </w:rPr>
        <w:t>Слуга Врага</w:t>
      </w:r>
      <w:r w:rsidRPr="00DE376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DB6F48" w:rsidRPr="00DE376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B6F48" w:rsidRPr="00DE3763">
        <w:rPr>
          <w:rFonts w:ascii="Times New Roman" w:hAnsi="Times New Roman" w:cs="Times New Roman"/>
          <w:sz w:val="28"/>
          <w:szCs w:val="28"/>
        </w:rPr>
        <w:t> Игрок, перешедший на сторону немцев, может быть показан как один из коллаборационистов, который в итоге либо получает заслуженное наказание, либо остается жить в страхе и презираем всеми.</w:t>
      </w:r>
    </w:p>
    <w:p w:rsidR="00DB6F48" w:rsidRPr="00DE3763" w:rsidRDefault="0066641F" w:rsidP="00DB6F48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Вариант 3: «Спасшийся ценой души»</w:t>
      </w:r>
      <w:r w:rsidR="00DB6F48" w:rsidRPr="00DE376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B6F48" w:rsidRPr="00DE3763">
        <w:rPr>
          <w:rFonts w:ascii="Times New Roman" w:hAnsi="Times New Roman" w:cs="Times New Roman"/>
          <w:sz w:val="28"/>
          <w:szCs w:val="28"/>
        </w:rPr>
        <w:t> Игрок избегает прямого сотрудничества, но и не участвует в борьбе, проживая жизнь в страхе и избегании.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впечатление:</w:t>
      </w:r>
      <w:r w:rsidR="0066641F" w:rsidRPr="00DE3763">
        <w:rPr>
          <w:rFonts w:ascii="Times New Roman" w:hAnsi="Times New Roman" w:cs="Times New Roman"/>
          <w:sz w:val="28"/>
          <w:szCs w:val="28"/>
        </w:rPr>
        <w:t> и</w:t>
      </w:r>
      <w:r w:rsidRPr="00DE3763">
        <w:rPr>
          <w:rFonts w:ascii="Times New Roman" w:hAnsi="Times New Roman" w:cs="Times New Roman"/>
          <w:sz w:val="28"/>
          <w:szCs w:val="28"/>
        </w:rPr>
        <w:t>гра должна вызывать сильные эмоции – от напряжения и страха до гордости и скорби, а также чувство ответственности за свой выбор. Погружение в атмосферу оккупации, реальные исторические детали, моральные дилеммы и вариативность концовок должны оставить у игрока глубокое впечатление и заставить задуматься о цене мира и человеческого выбора.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</w:p>
    <w:p w:rsidR="00DB6F48" w:rsidRPr="00DE3763" w:rsidRDefault="00DB6F48" w:rsidP="00DB6F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2. Художественная ценность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Стиль и связность текстовых вставок:</w:t>
      </w:r>
    </w:p>
    <w:p w:rsidR="00DB6F48" w:rsidRPr="00DE3763" w:rsidRDefault="00DB6F48" w:rsidP="0066641F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Текстовые диалоги:</w:t>
      </w:r>
      <w:r w:rsidR="0066641F" w:rsidRPr="00DE3763">
        <w:rPr>
          <w:rFonts w:ascii="Times New Roman" w:hAnsi="Times New Roman" w:cs="Times New Roman"/>
          <w:sz w:val="28"/>
          <w:szCs w:val="28"/>
        </w:rPr>
        <w:t> ж</w:t>
      </w:r>
      <w:r w:rsidRPr="00DE3763">
        <w:rPr>
          <w:rFonts w:ascii="Times New Roman" w:hAnsi="Times New Roman" w:cs="Times New Roman"/>
          <w:sz w:val="28"/>
          <w:szCs w:val="28"/>
        </w:rPr>
        <w:t>ивой язык, соответствующий эпохе и возрасту персонажей. Смешение разговорной речи с формальными оборотами (листовки, приказы). Избегать современных сленговых выражений.</w:t>
      </w:r>
    </w:p>
    <w:p w:rsidR="00DB6F48" w:rsidRPr="00DE3763" w:rsidRDefault="00DB6F48" w:rsidP="0066641F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Описания:</w:t>
      </w:r>
      <w:r w:rsidR="0066641F" w:rsidRPr="00DE3763">
        <w:rPr>
          <w:rFonts w:ascii="Times New Roman" w:hAnsi="Times New Roman" w:cs="Times New Roman"/>
          <w:sz w:val="28"/>
          <w:szCs w:val="28"/>
        </w:rPr>
        <w:t> я</w:t>
      </w:r>
      <w:r w:rsidRPr="00DE3763">
        <w:rPr>
          <w:rFonts w:ascii="Times New Roman" w:hAnsi="Times New Roman" w:cs="Times New Roman"/>
          <w:sz w:val="28"/>
          <w:szCs w:val="28"/>
        </w:rPr>
        <w:t>ркие, лаконичные, передающие атмосферу времени: грязь, холод, страх, но также дух сопротивления, надежды и романтики подпольной борьбы.</w:t>
      </w:r>
    </w:p>
    <w:p w:rsidR="00DB6F48" w:rsidRPr="00DE3763" w:rsidRDefault="0066641F" w:rsidP="0066641F">
      <w:pPr>
        <w:ind w:left="108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Примеры: «М</w:t>
      </w:r>
      <w:r w:rsidR="00DB6F48" w:rsidRPr="00DE3763">
        <w:rPr>
          <w:rFonts w:ascii="Times New Roman" w:hAnsi="Times New Roman" w:cs="Times New Roman"/>
          <w:sz w:val="28"/>
          <w:szCs w:val="28"/>
        </w:rPr>
        <w:t>орозный воздух щипал щеки, а серые стены домов казались такими же безрадостными, как и лица прохожих. В тусклом свете керосиновой лампы лица ребят выглядели старше своих лет, но в г</w:t>
      </w:r>
      <w:r w:rsidRPr="00DE3763">
        <w:rPr>
          <w:rFonts w:ascii="Times New Roman" w:hAnsi="Times New Roman" w:cs="Times New Roman"/>
          <w:sz w:val="28"/>
          <w:szCs w:val="28"/>
        </w:rPr>
        <w:t>лазах горел решительный огонек».</w:t>
      </w:r>
    </w:p>
    <w:p w:rsidR="00DB6F48" w:rsidRPr="00DE3763" w:rsidRDefault="00DB6F48" w:rsidP="0066641F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Исторические справки:</w:t>
      </w:r>
      <w:r w:rsidR="0066641F" w:rsidRPr="00DE3763">
        <w:rPr>
          <w:rFonts w:ascii="Times New Roman" w:hAnsi="Times New Roman" w:cs="Times New Roman"/>
          <w:sz w:val="28"/>
          <w:szCs w:val="28"/>
        </w:rPr>
        <w:t> и</w:t>
      </w:r>
      <w:r w:rsidRPr="00DE3763">
        <w:rPr>
          <w:rFonts w:ascii="Times New Roman" w:hAnsi="Times New Roman" w:cs="Times New Roman"/>
          <w:sz w:val="28"/>
          <w:szCs w:val="28"/>
        </w:rPr>
        <w:t>нтегрированы органично (найденные документы, записи в дневниках, рассказы персонажей), не перегружая геймплей.</w:t>
      </w:r>
    </w:p>
    <w:p w:rsidR="00DB6F48" w:rsidRPr="00DE3763" w:rsidRDefault="00DB6F48" w:rsidP="0066641F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Стиль: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ыдержан в духе времени, но с современной динамикой, необходимой для интерактивной игры.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Логичность структуры повествования:</w:t>
      </w:r>
    </w:p>
    <w:p w:rsidR="00DB6F48" w:rsidRPr="00DE3763" w:rsidRDefault="00DB6F48" w:rsidP="00DB6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Сюжет развивается последовательно, но с элементами нелинейности, зависящими от выборов игрока.</w:t>
      </w:r>
    </w:p>
    <w:p w:rsidR="00DB6F48" w:rsidRPr="00DE3763" w:rsidRDefault="00DB6F48" w:rsidP="00DB6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Каждое действие игрока имеет видимые последствия, создавая ощущение воздействия на ход событий.</w:t>
      </w:r>
    </w:p>
    <w:p w:rsidR="00DB6F48" w:rsidRPr="00DE3763" w:rsidRDefault="00DB6F48" w:rsidP="00DB6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Введение новых персонажей и сюжетных линий оправдано и способствует раскрытию основной темы.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Общая грамотность:</w:t>
      </w:r>
      <w:r w:rsidR="0066641F" w:rsidRPr="00DE3763">
        <w:rPr>
          <w:rFonts w:ascii="Times New Roman" w:hAnsi="Times New Roman" w:cs="Times New Roman"/>
          <w:sz w:val="28"/>
          <w:szCs w:val="28"/>
        </w:rPr>
        <w:t> б</w:t>
      </w:r>
      <w:r w:rsidRPr="00DE3763">
        <w:rPr>
          <w:rFonts w:ascii="Times New Roman" w:hAnsi="Times New Roman" w:cs="Times New Roman"/>
          <w:sz w:val="28"/>
          <w:szCs w:val="28"/>
        </w:rPr>
        <w:t>езупречная орфография, пунктуация и стилистика.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</w:p>
    <w:p w:rsidR="00DB6F48" w:rsidRPr="00DE3763" w:rsidRDefault="00DB6F48" w:rsidP="00DB6F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3. Нарративный дизайн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Единство стиля:</w:t>
      </w:r>
      <w:r w:rsidR="0066641F" w:rsidRPr="00DE3763">
        <w:rPr>
          <w:rFonts w:ascii="Times New Roman" w:hAnsi="Times New Roman" w:cs="Times New Roman"/>
          <w:sz w:val="28"/>
          <w:szCs w:val="28"/>
        </w:rPr>
        <w:t> а</w:t>
      </w:r>
      <w:r w:rsidRPr="00DE3763">
        <w:rPr>
          <w:rFonts w:ascii="Times New Roman" w:hAnsi="Times New Roman" w:cs="Times New Roman"/>
          <w:sz w:val="28"/>
          <w:szCs w:val="28"/>
        </w:rPr>
        <w:t>тмосфера игры выдержана от начала до конца: гнетущая, напряженная, но с яркими моментами героизма, человечности и надежды, а также с мрачными отголосками предательства и страха.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Проработанность дизайна локаций:</w:t>
      </w:r>
    </w:p>
    <w:p w:rsidR="00DB6F48" w:rsidRPr="00DE3763" w:rsidRDefault="00DB6F48" w:rsidP="0066641F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Город:</w:t>
      </w:r>
      <w:r w:rsidR="0066641F" w:rsidRPr="00DE3763">
        <w:rPr>
          <w:rFonts w:ascii="Times New Roman" w:hAnsi="Times New Roman" w:cs="Times New Roman"/>
          <w:sz w:val="28"/>
          <w:szCs w:val="28"/>
        </w:rPr>
        <w:t>  з</w:t>
      </w:r>
      <w:r w:rsidRPr="00DE3763">
        <w:rPr>
          <w:rFonts w:ascii="Times New Roman" w:hAnsi="Times New Roman" w:cs="Times New Roman"/>
          <w:sz w:val="28"/>
          <w:szCs w:val="28"/>
        </w:rPr>
        <w:t>аброшенные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улицы, полуразрушенные дома, немецкие патрули, тайные убежища молодогвардейцев (подвалы, чердаки). Детализированные элементы эпохи: плакаты, вывески, автомобили, одежда. Атмосфера времени передается через визуальные детали.</w:t>
      </w:r>
    </w:p>
    <w:p w:rsidR="00DB6F48" w:rsidRPr="00DE3763" w:rsidRDefault="00DB6F48" w:rsidP="0066641F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Природа: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 л</w:t>
      </w:r>
      <w:r w:rsidRPr="00DE3763">
        <w:rPr>
          <w:rFonts w:ascii="Times New Roman" w:hAnsi="Times New Roman" w:cs="Times New Roman"/>
          <w:sz w:val="28"/>
          <w:szCs w:val="28"/>
        </w:rPr>
        <w:t>еса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>, поля, дороги – места для скрытого передвижения, встреч с партизанами, схронов.</w:t>
      </w:r>
    </w:p>
    <w:p w:rsidR="00DB6F48" w:rsidRPr="00DE3763" w:rsidRDefault="00DB6F48" w:rsidP="0066641F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E3763">
        <w:rPr>
          <w:rFonts w:ascii="Times New Roman" w:hAnsi="Times New Roman" w:cs="Times New Roman"/>
          <w:b/>
          <w:bCs/>
          <w:sz w:val="28"/>
          <w:szCs w:val="28"/>
        </w:rPr>
        <w:t>Интерьеры: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 xml:space="preserve"> т</w:t>
      </w:r>
      <w:r w:rsidRPr="00DE3763">
        <w:rPr>
          <w:rFonts w:ascii="Times New Roman" w:hAnsi="Times New Roman" w:cs="Times New Roman"/>
          <w:sz w:val="28"/>
          <w:szCs w:val="28"/>
        </w:rPr>
        <w:t>айные</w:t>
      </w:r>
      <w:proofErr w:type="gramEnd"/>
      <w:r w:rsidRPr="00DE3763">
        <w:rPr>
          <w:rFonts w:ascii="Times New Roman" w:hAnsi="Times New Roman" w:cs="Times New Roman"/>
          <w:sz w:val="28"/>
          <w:szCs w:val="28"/>
        </w:rPr>
        <w:t xml:space="preserve"> штабы (скромные, но функциональные), жилища жителей города (с акцентом на скудность быта), немецкие комендатуры (устрашающие, детально проработанные).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Проработанность персонажей:</w:t>
      </w:r>
    </w:p>
    <w:p w:rsidR="00DB6F48" w:rsidRPr="00DE3763" w:rsidRDefault="00DB6F48" w:rsidP="0066641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Главный герой (игрок):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озможность выбора пола и начальных характеристик (через короткую предысторию), которые влияют на первые диалоги и доступные действия. Его характер развивается в зависимости от выборов.</w:t>
      </w:r>
    </w:p>
    <w:p w:rsidR="00DB6F48" w:rsidRPr="00DE3763" w:rsidRDefault="00DB6F48" w:rsidP="00DB6F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Молодогвардейцы:</w:t>
      </w:r>
    </w:p>
    <w:p w:rsidR="00DB6F48" w:rsidRPr="00DE3763" w:rsidRDefault="00DB6F48" w:rsidP="0066641F">
      <w:pPr>
        <w:ind w:left="108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Ульяна Громова: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л</w:t>
      </w:r>
      <w:r w:rsidRPr="00DE3763">
        <w:rPr>
          <w:rFonts w:ascii="Times New Roman" w:hAnsi="Times New Roman" w:cs="Times New Roman"/>
          <w:sz w:val="28"/>
          <w:szCs w:val="28"/>
        </w:rPr>
        <w:t>идер, решительная, харизматичная. Диалоги отражают ее ответственность.</w:t>
      </w:r>
    </w:p>
    <w:p w:rsidR="00DB6F48" w:rsidRPr="00DE3763" w:rsidRDefault="00DB6F48" w:rsidP="0066641F">
      <w:pPr>
        <w:ind w:left="108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Иван Земнухов:</w:t>
      </w:r>
      <w:r w:rsidR="0066641F" w:rsidRPr="00DE3763">
        <w:rPr>
          <w:rFonts w:ascii="Times New Roman" w:hAnsi="Times New Roman" w:cs="Times New Roman"/>
          <w:sz w:val="28"/>
          <w:szCs w:val="28"/>
        </w:rPr>
        <w:t> х</w:t>
      </w:r>
      <w:r w:rsidRPr="00DE3763">
        <w:rPr>
          <w:rFonts w:ascii="Times New Roman" w:hAnsi="Times New Roman" w:cs="Times New Roman"/>
          <w:sz w:val="28"/>
          <w:szCs w:val="28"/>
        </w:rPr>
        <w:t>итрый, находчивый, отвечающий за разведку. Реплики остроумные, но содержательные.</w:t>
      </w:r>
    </w:p>
    <w:p w:rsidR="00DB6F48" w:rsidRPr="00DE3763" w:rsidRDefault="00DB6F48" w:rsidP="0066641F">
      <w:pPr>
        <w:ind w:left="108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Сергей Тюленин: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>с</w:t>
      </w:r>
      <w:r w:rsidRPr="00DE3763">
        <w:rPr>
          <w:rFonts w:ascii="Times New Roman" w:hAnsi="Times New Roman" w:cs="Times New Roman"/>
          <w:sz w:val="28"/>
          <w:szCs w:val="28"/>
        </w:rPr>
        <w:t>мелый, порывистый, отвечающий за диверсии. Готовность к риску.</w:t>
      </w:r>
    </w:p>
    <w:p w:rsidR="00DB6F48" w:rsidRPr="00DE3763" w:rsidRDefault="00DB6F48" w:rsidP="0066641F">
      <w:pPr>
        <w:ind w:left="108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Любовь Шевцова: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а</w:t>
      </w:r>
      <w:r w:rsidRPr="00DE3763">
        <w:rPr>
          <w:rFonts w:ascii="Times New Roman" w:hAnsi="Times New Roman" w:cs="Times New Roman"/>
          <w:sz w:val="28"/>
          <w:szCs w:val="28"/>
        </w:rPr>
        <w:t>ртистичная, обаятельная, использующая свою внешность. Реплики игривые, но информативные.</w:t>
      </w:r>
    </w:p>
    <w:p w:rsidR="00DB6F48" w:rsidRPr="00DE3763" w:rsidRDefault="00DB6F48" w:rsidP="0066641F">
      <w:pPr>
        <w:ind w:left="1080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Виктор Третьякевич:</w:t>
      </w:r>
      <w:r w:rsidR="0066641F" w:rsidRPr="00DE3763">
        <w:rPr>
          <w:rFonts w:ascii="Times New Roman" w:hAnsi="Times New Roman" w:cs="Times New Roman"/>
          <w:sz w:val="28"/>
          <w:szCs w:val="28"/>
        </w:rPr>
        <w:t> п</w:t>
      </w:r>
      <w:r w:rsidRPr="00DE3763">
        <w:rPr>
          <w:rFonts w:ascii="Times New Roman" w:hAnsi="Times New Roman" w:cs="Times New Roman"/>
          <w:sz w:val="28"/>
          <w:szCs w:val="28"/>
        </w:rPr>
        <w:t>ерсонаж, балансирующий на грани, чьи выборы могут привести к разным последствиям, в том числе и к предательству. Это добавляет сюжету реализма и трагизма.</w:t>
      </w:r>
    </w:p>
    <w:p w:rsidR="00DB6F48" w:rsidRPr="00DE3763" w:rsidRDefault="00DB6F48" w:rsidP="00DB6F4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Враги:</w:t>
      </w:r>
      <w:r w:rsidR="0066641F" w:rsidRPr="00DE3763">
        <w:rPr>
          <w:rFonts w:ascii="Times New Roman" w:hAnsi="Times New Roman" w:cs="Times New Roman"/>
          <w:sz w:val="28"/>
          <w:szCs w:val="28"/>
        </w:rPr>
        <w:t> н</w:t>
      </w:r>
      <w:r w:rsidRPr="00DE3763">
        <w:rPr>
          <w:rFonts w:ascii="Times New Roman" w:hAnsi="Times New Roman" w:cs="Times New Roman"/>
          <w:sz w:val="28"/>
          <w:szCs w:val="28"/>
        </w:rPr>
        <w:t>емецкие офицеры и солдаты, коллаборационисты. Имеют узнаваемые черты: жестокий офицер, циничный предатель. Вызывают чувство отвращения и страха.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Влияние на атмосферу: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>д</w:t>
      </w:r>
      <w:r w:rsidRPr="00DE3763">
        <w:rPr>
          <w:rFonts w:ascii="Times New Roman" w:hAnsi="Times New Roman" w:cs="Times New Roman"/>
          <w:sz w:val="28"/>
          <w:szCs w:val="28"/>
        </w:rPr>
        <w:t>етализация локаций и характеров персонажей усиливает погружение. Музыка, звуковые эффекты и визуальный стиль работают в унисон, создавая гнетущую, но героическую атмосферу, а в случае альтернативной концовки – тревожную и мрачную.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</w:p>
    <w:p w:rsidR="00DB6F48" w:rsidRPr="00DE3763" w:rsidRDefault="00DB6F48" w:rsidP="00DB6F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4. Визуальная и аудиосоставляющая игры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Механики игры:</w:t>
      </w:r>
    </w:p>
    <w:p w:rsidR="00DB6F48" w:rsidRPr="00DE3763" w:rsidRDefault="00DB6F48" w:rsidP="006664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Диалоговая система: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ыбор реплик, влияющих на отношения с персонажами, исход миссий и сюжетные повороты.</w:t>
      </w:r>
    </w:p>
    <w:p w:rsidR="00DB6F48" w:rsidRPr="00DE3763" w:rsidRDefault="00DB6F48" w:rsidP="006664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Элементы стелса: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с</w:t>
      </w:r>
      <w:r w:rsidRPr="00DE3763">
        <w:rPr>
          <w:rFonts w:ascii="Times New Roman" w:hAnsi="Times New Roman" w:cs="Times New Roman"/>
          <w:sz w:val="28"/>
          <w:szCs w:val="28"/>
        </w:rPr>
        <w:t>крытное перемещение, укрытие, отвлечение внимания.</w:t>
      </w:r>
    </w:p>
    <w:p w:rsidR="00DB6F48" w:rsidRPr="00DE3763" w:rsidRDefault="00DB6F48" w:rsidP="006664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Мини-игры/головоломки: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злом замков, расшифровка сообщений, ремонт техники, создание самодельных взрывчаток (коктейли Молотова).</w:t>
      </w:r>
    </w:p>
    <w:p w:rsidR="00DB6F48" w:rsidRPr="00DE3763" w:rsidRDefault="00DB6F48" w:rsidP="006664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Система принятия решений: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ажные выборы, отмеченные в интерфейсе, с видимыми последствиями.</w:t>
      </w:r>
    </w:p>
    <w:p w:rsidR="00DB6F48" w:rsidRPr="00DE3763" w:rsidRDefault="00DB6F48" w:rsidP="0066641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Инвентарь:</w:t>
      </w:r>
      <w:r w:rsidR="0066641F" w:rsidRPr="00DE3763">
        <w:rPr>
          <w:rFonts w:ascii="Times New Roman" w:hAnsi="Times New Roman" w:cs="Times New Roman"/>
          <w:sz w:val="28"/>
          <w:szCs w:val="28"/>
        </w:rPr>
        <w:t> с</w:t>
      </w:r>
      <w:r w:rsidRPr="00DE3763">
        <w:rPr>
          <w:rFonts w:ascii="Times New Roman" w:hAnsi="Times New Roman" w:cs="Times New Roman"/>
          <w:sz w:val="28"/>
          <w:szCs w:val="28"/>
        </w:rPr>
        <w:t>бор и использование предметов (листовки, оружие, аптечки, компоненты для коктейлей Молотова).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Уместность и понятность механик:</w:t>
      </w:r>
    </w:p>
    <w:p w:rsidR="00DB6F48" w:rsidRPr="00DE3763" w:rsidRDefault="00DB6F48" w:rsidP="0066641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Механики интуитивно понятны и органично вписаны в сюжет.</w:t>
      </w:r>
    </w:p>
    <w:p w:rsidR="00DB6F48" w:rsidRPr="00DE3763" w:rsidRDefault="00DB6F48" w:rsidP="0066641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Игроку ясно, какие его действия влияют на игру (визуальные подсказки, изменение настроения персонажа, уведомления о последствиях).</w:t>
      </w:r>
    </w:p>
    <w:p w:rsidR="00DB6F48" w:rsidRPr="00DE3763" w:rsidRDefault="00DB6F48" w:rsidP="00DB6F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Ящики с припасами (Контейнеры):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стречаются в локациях, содержат: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Подпольные средства: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алюта для покупки/обмена.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Улучшения: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>д</w:t>
      </w:r>
      <w:r w:rsidRPr="00DE3763">
        <w:rPr>
          <w:rFonts w:ascii="Times New Roman" w:hAnsi="Times New Roman" w:cs="Times New Roman"/>
          <w:sz w:val="28"/>
          <w:szCs w:val="28"/>
        </w:rPr>
        <w:t>ля персонажа (скрытность, выносливость) или предметов (улучшенные листовки).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Предметы:</w:t>
      </w:r>
      <w:r w:rsidR="0066641F" w:rsidRPr="00DE3763">
        <w:rPr>
          <w:rFonts w:ascii="Times New Roman" w:hAnsi="Times New Roman" w:cs="Times New Roman"/>
          <w:sz w:val="28"/>
          <w:szCs w:val="28"/>
        </w:rPr>
        <w:t> а</w:t>
      </w:r>
      <w:r w:rsidRPr="00DE3763">
        <w:rPr>
          <w:rFonts w:ascii="Times New Roman" w:hAnsi="Times New Roman" w:cs="Times New Roman"/>
          <w:sz w:val="28"/>
          <w:szCs w:val="28"/>
        </w:rPr>
        <w:t>птечки, патроны, компоненты для коктейлей Молотова, гранаты.</w:t>
      </w:r>
    </w:p>
    <w:p w:rsidR="00DB6F48" w:rsidRPr="00DE3763" w:rsidRDefault="00DB6F48" w:rsidP="00DB6F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Оружие: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Пистолет (например, Walther P38):</w:t>
      </w:r>
      <w:r w:rsidR="0066641F" w:rsidRPr="00DE3763">
        <w:rPr>
          <w:rFonts w:ascii="Times New Roman" w:hAnsi="Times New Roman" w:cs="Times New Roman"/>
          <w:sz w:val="28"/>
          <w:szCs w:val="28"/>
        </w:rPr>
        <w:t> р</w:t>
      </w:r>
      <w:r w:rsidRPr="00DE3763">
        <w:rPr>
          <w:rFonts w:ascii="Times New Roman" w:hAnsi="Times New Roman" w:cs="Times New Roman"/>
          <w:sz w:val="28"/>
          <w:szCs w:val="28"/>
        </w:rPr>
        <w:t>едкая находка, полезен для бесшумного устранения.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Коктейль Молотова: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д</w:t>
      </w:r>
      <w:r w:rsidRPr="00DE3763">
        <w:rPr>
          <w:rFonts w:ascii="Times New Roman" w:hAnsi="Times New Roman" w:cs="Times New Roman"/>
          <w:sz w:val="28"/>
          <w:szCs w:val="28"/>
        </w:rPr>
        <w:t>ля поджогов, диверсий.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Граната (РГД-33):</w:t>
      </w:r>
      <w:r w:rsidR="0066641F" w:rsidRPr="00DE3763">
        <w:rPr>
          <w:rFonts w:ascii="Times New Roman" w:hAnsi="Times New Roman" w:cs="Times New Roman"/>
          <w:sz w:val="28"/>
          <w:szCs w:val="28"/>
        </w:rPr>
        <w:t> д</w:t>
      </w:r>
      <w:r w:rsidRPr="00DE3763">
        <w:rPr>
          <w:rFonts w:ascii="Times New Roman" w:hAnsi="Times New Roman" w:cs="Times New Roman"/>
          <w:sz w:val="28"/>
          <w:szCs w:val="28"/>
        </w:rPr>
        <w:t>ля уничтожения групп противника.</w:t>
      </w:r>
    </w:p>
    <w:p w:rsidR="00DB6F48" w:rsidRPr="00DE3763" w:rsidRDefault="00DB6F48" w:rsidP="00DB6F4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Более емкое оружие (ППШ, винтовка):</w:t>
      </w:r>
      <w:r w:rsidR="0066641F" w:rsidRPr="00DE3763">
        <w:rPr>
          <w:rFonts w:ascii="Times New Roman" w:hAnsi="Times New Roman" w:cs="Times New Roman"/>
          <w:sz w:val="28"/>
          <w:szCs w:val="28"/>
        </w:rPr>
        <w:t> р</w:t>
      </w:r>
      <w:r w:rsidRPr="00DE3763">
        <w:rPr>
          <w:rFonts w:ascii="Times New Roman" w:hAnsi="Times New Roman" w:cs="Times New Roman"/>
          <w:sz w:val="28"/>
          <w:szCs w:val="28"/>
        </w:rPr>
        <w:t>едкие, шумные, но эффективные.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Аудиосоставляющая:</w:t>
      </w:r>
    </w:p>
    <w:p w:rsidR="00DB6F48" w:rsidRPr="00DE3763" w:rsidRDefault="00DB6F48" w:rsidP="00DB6F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Музыка: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т</w:t>
      </w:r>
      <w:r w:rsidRPr="00DE3763">
        <w:rPr>
          <w:rFonts w:ascii="Times New Roman" w:hAnsi="Times New Roman" w:cs="Times New Roman"/>
          <w:sz w:val="28"/>
          <w:szCs w:val="28"/>
        </w:rPr>
        <w:t>ревожная, героическая, драматическая, соответствующая эпохе и ситуации.</w:t>
      </w:r>
    </w:p>
    <w:p w:rsidR="00DB6F48" w:rsidRPr="00DE3763" w:rsidRDefault="00DB6F48" w:rsidP="00DB6F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Звуковые эффекты:</w:t>
      </w:r>
      <w:r w:rsidR="0066641F" w:rsidRPr="00DE3763">
        <w:rPr>
          <w:rFonts w:ascii="Times New Roman" w:hAnsi="Times New Roman" w:cs="Times New Roman"/>
          <w:sz w:val="28"/>
          <w:szCs w:val="28"/>
        </w:rPr>
        <w:t> р</w:t>
      </w:r>
      <w:r w:rsidRPr="00DE3763">
        <w:rPr>
          <w:rFonts w:ascii="Times New Roman" w:hAnsi="Times New Roman" w:cs="Times New Roman"/>
          <w:sz w:val="28"/>
          <w:szCs w:val="28"/>
        </w:rPr>
        <w:t>еалистичные звуки окружения (шаги, выстрелы, сирены, разговоры), усиливающие погружение.</w:t>
      </w:r>
    </w:p>
    <w:p w:rsidR="00DB6F48" w:rsidRPr="00DE3763" w:rsidRDefault="00DB6F48" w:rsidP="00DB6F4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Озвучка: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п</w:t>
      </w:r>
      <w:r w:rsidRPr="00DE3763">
        <w:rPr>
          <w:rFonts w:ascii="Times New Roman" w:hAnsi="Times New Roman" w:cs="Times New Roman"/>
          <w:sz w:val="28"/>
          <w:szCs w:val="28"/>
        </w:rPr>
        <w:t>рофессиональная озвучка ключевых персонажей, передающая их эмоции и характер.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Интерфейс и Визуал:</w:t>
      </w:r>
    </w:p>
    <w:p w:rsidR="00DB6F48" w:rsidRPr="00DE3763" w:rsidRDefault="00DB6F48" w:rsidP="00DB6F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Главный экран:</w:t>
      </w:r>
      <w:r w:rsidR="0066641F" w:rsidRPr="00DE3763">
        <w:rPr>
          <w:rFonts w:ascii="Times New Roman" w:hAnsi="Times New Roman" w:cs="Times New Roman"/>
          <w:sz w:val="28"/>
          <w:szCs w:val="28"/>
        </w:rPr>
        <w:t> с</w:t>
      </w:r>
      <w:r w:rsidRPr="00DE3763">
        <w:rPr>
          <w:rFonts w:ascii="Times New Roman" w:hAnsi="Times New Roman" w:cs="Times New Roman"/>
          <w:sz w:val="28"/>
          <w:szCs w:val="28"/>
        </w:rPr>
        <w:t xml:space="preserve">тилизован под военные плакаты, с элементами </w:t>
      </w:r>
      <w:r w:rsidR="0066641F" w:rsidRPr="00DE3763">
        <w:rPr>
          <w:rFonts w:ascii="Times New Roman" w:hAnsi="Times New Roman" w:cs="Times New Roman"/>
          <w:sz w:val="28"/>
          <w:szCs w:val="28"/>
        </w:rPr>
        <w:t xml:space="preserve">реального </w:t>
      </w:r>
      <w:r w:rsidRPr="00DE3763">
        <w:rPr>
          <w:rFonts w:ascii="Times New Roman" w:hAnsi="Times New Roman" w:cs="Times New Roman"/>
          <w:sz w:val="28"/>
          <w:szCs w:val="28"/>
        </w:rPr>
        <w:t>дизайна</w:t>
      </w:r>
      <w:r w:rsidR="0066641F" w:rsidRPr="00DE3763">
        <w:rPr>
          <w:rFonts w:ascii="Times New Roman" w:hAnsi="Times New Roman" w:cs="Times New Roman"/>
          <w:sz w:val="28"/>
          <w:szCs w:val="28"/>
        </w:rPr>
        <w:t>.</w:t>
      </w:r>
    </w:p>
    <w:p w:rsidR="00DB6F48" w:rsidRPr="00DE3763" w:rsidRDefault="00DB6F48" w:rsidP="00DB6F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Выбор персонажа: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озмож</w:t>
      </w:r>
      <w:r w:rsidR="0066641F" w:rsidRPr="00DE3763">
        <w:rPr>
          <w:rFonts w:ascii="Times New Roman" w:hAnsi="Times New Roman" w:cs="Times New Roman"/>
          <w:sz w:val="28"/>
          <w:szCs w:val="28"/>
        </w:rPr>
        <w:t>ность выбрать одного из героев «Молодой гвардии»</w:t>
      </w:r>
      <w:r w:rsidRPr="00DE3763">
        <w:rPr>
          <w:rFonts w:ascii="Times New Roman" w:hAnsi="Times New Roman" w:cs="Times New Roman"/>
          <w:sz w:val="28"/>
          <w:szCs w:val="28"/>
        </w:rPr>
        <w:t xml:space="preserve"> (с небольшими стартовыми отличиями) или создать своего, определяя его начальные характеристики.</w:t>
      </w:r>
    </w:p>
    <w:p w:rsidR="00DB6F48" w:rsidRPr="00DE3763" w:rsidRDefault="00DB6F48" w:rsidP="00DB6F4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Инвентарь: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>в</w:t>
      </w:r>
      <w:r w:rsidRPr="00DE3763">
        <w:rPr>
          <w:rFonts w:ascii="Times New Roman" w:hAnsi="Times New Roman" w:cs="Times New Roman"/>
          <w:sz w:val="28"/>
          <w:szCs w:val="28"/>
        </w:rPr>
        <w:t>изуальное отображение предметов, удобное меню использования.</w:t>
      </w:r>
    </w:p>
    <w:p w:rsidR="0066641F" w:rsidRPr="00DE3763" w:rsidRDefault="00DB6F48" w:rsidP="0066641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Карта: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и</w:t>
      </w:r>
      <w:r w:rsidRPr="00DE3763">
        <w:rPr>
          <w:rFonts w:ascii="Times New Roman" w:hAnsi="Times New Roman" w:cs="Times New Roman"/>
          <w:sz w:val="28"/>
          <w:szCs w:val="28"/>
        </w:rPr>
        <w:t>нтерактивная карта с заданиями, точками интереса.</w:t>
      </w:r>
    </w:p>
    <w:p w:rsidR="0066641F" w:rsidRPr="00DE3763" w:rsidRDefault="0066641F" w:rsidP="0066641F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DB6F48" w:rsidRPr="00DE3763" w:rsidRDefault="0066641F" w:rsidP="0066641F">
      <w:pPr>
        <w:pStyle w:val="a3"/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DB6F48" w:rsidRPr="00DE3763">
        <w:rPr>
          <w:rFonts w:ascii="Times New Roman" w:hAnsi="Times New Roman" w:cs="Times New Roman"/>
          <w:b/>
          <w:bCs/>
          <w:sz w:val="28"/>
          <w:szCs w:val="28"/>
        </w:rPr>
        <w:t>Механики игры (раскрытие персонажей)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Раскрытие характера персонажей:</w:t>
      </w:r>
    </w:p>
    <w:p w:rsidR="00DB6F48" w:rsidRPr="00DE3763" w:rsidRDefault="00DB6F48" w:rsidP="00DB6F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Через диалоги:</w:t>
      </w:r>
      <w:r w:rsidR="0066641F" w:rsidRPr="00DE3763">
        <w:rPr>
          <w:rFonts w:ascii="Times New Roman" w:hAnsi="Times New Roman" w:cs="Times New Roman"/>
          <w:sz w:val="28"/>
          <w:szCs w:val="28"/>
        </w:rPr>
        <w:t> р</w:t>
      </w:r>
      <w:r w:rsidRPr="00DE3763">
        <w:rPr>
          <w:rFonts w:ascii="Times New Roman" w:hAnsi="Times New Roman" w:cs="Times New Roman"/>
          <w:sz w:val="28"/>
          <w:szCs w:val="28"/>
        </w:rPr>
        <w:t>еплики отражают личность, убеждения, страхи, надежды.</w:t>
      </w:r>
    </w:p>
    <w:p w:rsidR="00DB6F48" w:rsidRPr="00DE3763" w:rsidRDefault="00DB6F48" w:rsidP="00DB6F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Через действия: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>р</w:t>
      </w:r>
      <w:r w:rsidRPr="00DE3763">
        <w:rPr>
          <w:rFonts w:ascii="Times New Roman" w:hAnsi="Times New Roman" w:cs="Times New Roman"/>
          <w:sz w:val="28"/>
          <w:szCs w:val="28"/>
        </w:rPr>
        <w:t>еакция на опасность, рискованность, отношения с другими героями.</w:t>
      </w:r>
    </w:p>
    <w:p w:rsidR="00DB6F48" w:rsidRPr="00DE3763" w:rsidRDefault="00DB6F48" w:rsidP="00DB6F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Через выборы игрока: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р</w:t>
      </w:r>
      <w:r w:rsidRPr="00DE3763">
        <w:rPr>
          <w:rFonts w:ascii="Times New Roman" w:hAnsi="Times New Roman" w:cs="Times New Roman"/>
          <w:sz w:val="28"/>
          <w:szCs w:val="28"/>
        </w:rPr>
        <w:t>ешения, влияющие на судьбу других персонажей.</w:t>
      </w:r>
    </w:p>
    <w:p w:rsidR="00DB6F48" w:rsidRPr="00DE3763" w:rsidRDefault="00DB6F48" w:rsidP="00DB6F4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Через личные истории:</w:t>
      </w:r>
      <w:r w:rsidRPr="00DE3763">
        <w:rPr>
          <w:rFonts w:ascii="Times New Roman" w:hAnsi="Times New Roman" w:cs="Times New Roman"/>
          <w:sz w:val="28"/>
          <w:szCs w:val="28"/>
        </w:rPr>
        <w:t> </w:t>
      </w:r>
      <w:r w:rsidR="0066641F" w:rsidRPr="00DE3763">
        <w:rPr>
          <w:rFonts w:ascii="Times New Roman" w:hAnsi="Times New Roman" w:cs="Times New Roman"/>
          <w:sz w:val="28"/>
          <w:szCs w:val="28"/>
        </w:rPr>
        <w:t>к</w:t>
      </w:r>
      <w:r w:rsidRPr="00DE3763">
        <w:rPr>
          <w:rFonts w:ascii="Times New Roman" w:hAnsi="Times New Roman" w:cs="Times New Roman"/>
          <w:sz w:val="28"/>
          <w:szCs w:val="28"/>
        </w:rPr>
        <w:t>ороткие эпизоды о прошлом персонажей, их мотивах.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Яркость и запоминаемость персонажей:</w:t>
      </w:r>
    </w:p>
    <w:p w:rsidR="00DB6F48" w:rsidRPr="00DE3763" w:rsidRDefault="00DB6F48" w:rsidP="00DB6F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Контрастность:</w:t>
      </w:r>
      <w:r w:rsidR="0066641F" w:rsidRPr="00DE3763">
        <w:rPr>
          <w:rFonts w:ascii="Times New Roman" w:hAnsi="Times New Roman" w:cs="Times New Roman"/>
          <w:sz w:val="28"/>
          <w:szCs w:val="28"/>
        </w:rPr>
        <w:t> п</w:t>
      </w:r>
      <w:r w:rsidRPr="00DE3763">
        <w:rPr>
          <w:rFonts w:ascii="Times New Roman" w:hAnsi="Times New Roman" w:cs="Times New Roman"/>
          <w:sz w:val="28"/>
          <w:szCs w:val="28"/>
        </w:rPr>
        <w:t>ротивоположные характеры.</w:t>
      </w:r>
    </w:p>
    <w:p w:rsidR="00DB6F48" w:rsidRPr="00DE3763" w:rsidRDefault="00DB6F48" w:rsidP="00DB6F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Уникальные черты:</w:t>
      </w:r>
      <w:r w:rsidR="0066641F" w:rsidRPr="00DE3763">
        <w:rPr>
          <w:rFonts w:ascii="Times New Roman" w:hAnsi="Times New Roman" w:cs="Times New Roman"/>
          <w:sz w:val="28"/>
          <w:szCs w:val="28"/>
        </w:rPr>
        <w:t> м</w:t>
      </w:r>
      <w:r w:rsidRPr="00DE3763">
        <w:rPr>
          <w:rFonts w:ascii="Times New Roman" w:hAnsi="Times New Roman" w:cs="Times New Roman"/>
          <w:sz w:val="28"/>
          <w:szCs w:val="28"/>
        </w:rPr>
        <w:t>анера речи, характерные фразы.</w:t>
      </w:r>
    </w:p>
    <w:p w:rsidR="00DB6F48" w:rsidRPr="00DE3763" w:rsidRDefault="00DB6F48" w:rsidP="00DB6F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Эмоциональная глубина:</w:t>
      </w:r>
      <w:r w:rsidR="0066641F" w:rsidRPr="00DE3763">
        <w:rPr>
          <w:rFonts w:ascii="Times New Roman" w:hAnsi="Times New Roman" w:cs="Times New Roman"/>
          <w:sz w:val="28"/>
          <w:szCs w:val="28"/>
        </w:rPr>
        <w:t> в</w:t>
      </w:r>
      <w:r w:rsidRPr="00DE3763">
        <w:rPr>
          <w:rFonts w:ascii="Times New Roman" w:hAnsi="Times New Roman" w:cs="Times New Roman"/>
          <w:sz w:val="28"/>
          <w:szCs w:val="28"/>
        </w:rPr>
        <w:t>ызывают сопереживание, симпатию или антипатию.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Соответствие выборов и диалогов:</w:t>
      </w:r>
    </w:p>
    <w:p w:rsidR="00DB6F48" w:rsidRPr="00DE3763" w:rsidRDefault="00DB6F48" w:rsidP="00DB6F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Выборы игрока соответствуют характеру персонажа.</w:t>
      </w:r>
    </w:p>
    <w:p w:rsidR="00DB6F48" w:rsidRPr="00DE3763" w:rsidRDefault="00DB6F48" w:rsidP="00DB6F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Диалоги – логичное продолжение событий и выборов.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Техническая реализация:</w:t>
      </w:r>
    </w:p>
    <w:p w:rsidR="00DB6F48" w:rsidRPr="00DE3763" w:rsidRDefault="00DB6F48" w:rsidP="00DB6F4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E3763">
        <w:rPr>
          <w:rFonts w:ascii="Times New Roman" w:hAnsi="Times New Roman" w:cs="Times New Roman"/>
          <w:sz w:val="28"/>
          <w:szCs w:val="28"/>
        </w:rPr>
        <w:t>Движок</w:t>
      </w:r>
      <w:r w:rsidRPr="00DE3763">
        <w:rPr>
          <w:rFonts w:ascii="Times New Roman" w:hAnsi="Times New Roman" w:cs="Times New Roman"/>
          <w:sz w:val="28"/>
          <w:szCs w:val="28"/>
          <w:lang w:val="en-US"/>
        </w:rPr>
        <w:t xml:space="preserve"> Unity </w:t>
      </w:r>
      <w:r w:rsidRPr="00DE3763">
        <w:rPr>
          <w:rFonts w:ascii="Times New Roman" w:hAnsi="Times New Roman" w:cs="Times New Roman"/>
          <w:sz w:val="28"/>
          <w:szCs w:val="28"/>
        </w:rPr>
        <w:t>или</w:t>
      </w:r>
      <w:r w:rsidRPr="00DE3763">
        <w:rPr>
          <w:rFonts w:ascii="Times New Roman" w:hAnsi="Times New Roman" w:cs="Times New Roman"/>
          <w:sz w:val="28"/>
          <w:szCs w:val="28"/>
          <w:lang w:val="en-US"/>
        </w:rPr>
        <w:t xml:space="preserve"> Unreal Engine (2D/2.5D).</w:t>
      </w:r>
    </w:p>
    <w:p w:rsidR="00DB6F48" w:rsidRPr="00DE3763" w:rsidRDefault="00DB6F48" w:rsidP="00DB6F4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Интерактивные кат-сцены.</w:t>
      </w:r>
    </w:p>
    <w:p w:rsidR="00DB6F48" w:rsidRPr="00DE3763" w:rsidRDefault="00DB6F48" w:rsidP="00DB6F4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Удобный интерфейс.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Потенциал для развития:</w:t>
      </w:r>
    </w:p>
    <w:p w:rsidR="00DB6F48" w:rsidRPr="00DE3763" w:rsidRDefault="00DB6F48" w:rsidP="00DB6F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Дополнительные сюжетные линии.</w:t>
      </w:r>
    </w:p>
    <w:p w:rsidR="00DB6F48" w:rsidRPr="00DE3763" w:rsidRDefault="00DB6F48" w:rsidP="00DB6F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Обучающие материалы по истории.</w:t>
      </w:r>
    </w:p>
    <w:p w:rsidR="00DB6F48" w:rsidRPr="00DE3763" w:rsidRDefault="00DB6F48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</w:p>
    <w:p w:rsidR="00DB6F48" w:rsidRDefault="0066641F" w:rsidP="00DB6F48">
      <w:pPr>
        <w:rPr>
          <w:rFonts w:ascii="Times New Roman" w:hAnsi="Times New Roman" w:cs="Times New Roman"/>
          <w:sz w:val="28"/>
          <w:szCs w:val="28"/>
        </w:rPr>
      </w:pPr>
      <w:r w:rsidRPr="00DE3763">
        <w:rPr>
          <w:rFonts w:ascii="Times New Roman" w:hAnsi="Times New Roman" w:cs="Times New Roman"/>
          <w:sz w:val="28"/>
          <w:szCs w:val="28"/>
        </w:rPr>
        <w:t>«Эхо подвига: Молодая Гвардия»</w:t>
      </w:r>
      <w:r w:rsidR="00DB6F48" w:rsidRPr="00DE3763">
        <w:rPr>
          <w:rFonts w:ascii="Times New Roman" w:hAnsi="Times New Roman" w:cs="Times New Roman"/>
          <w:sz w:val="28"/>
          <w:szCs w:val="28"/>
        </w:rPr>
        <w:t xml:space="preserve"> – это не просто игра, а погружение в историю, где каждый выбор имеет значение. Игра исследует темы героизма, самопожертвования, цены борьбы и сложности человеческого выбора в экстремальных условиях. Вариативность концовок, реалистичные механики </w:t>
      </w:r>
      <w:r w:rsidR="00DB6F48" w:rsidRPr="00DE3763">
        <w:rPr>
          <w:rFonts w:ascii="Times New Roman" w:hAnsi="Times New Roman" w:cs="Times New Roman"/>
          <w:sz w:val="28"/>
          <w:szCs w:val="28"/>
        </w:rPr>
        <w:lastRenderedPageBreak/>
        <w:t>и глубокая проработка персонажей призваны сделать этот игровой опыт незабываемым.</w:t>
      </w:r>
    </w:p>
    <w:p w:rsidR="00DE3763" w:rsidRPr="00DE3763" w:rsidRDefault="00DE3763" w:rsidP="00DE3763">
      <w:pPr>
        <w:jc w:val="center"/>
        <w:rPr>
          <w:rFonts w:ascii="Times New Roman" w:hAnsi="Times New Roman" w:cs="Times New Roman"/>
          <w:b/>
          <w:i/>
          <w:sz w:val="40"/>
          <w:szCs w:val="28"/>
          <w:u w:val="single"/>
        </w:rPr>
      </w:pPr>
      <w:r w:rsidRPr="00DE3763">
        <w:rPr>
          <w:rFonts w:ascii="Times New Roman" w:hAnsi="Times New Roman" w:cs="Times New Roman"/>
          <w:b/>
          <w:i/>
          <w:sz w:val="40"/>
          <w:szCs w:val="28"/>
          <w:u w:val="single"/>
        </w:rPr>
        <w:t>Возможный визуал:</w:t>
      </w:r>
    </w:p>
    <w:p w:rsidR="0075306B" w:rsidRDefault="00DE3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2492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для обработки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65" w:rsidRDefault="00935D65">
      <w:pPr>
        <w:rPr>
          <w:rFonts w:ascii="Times New Roman" w:hAnsi="Times New Roman" w:cs="Times New Roman"/>
        </w:rPr>
      </w:pPr>
    </w:p>
    <w:p w:rsidR="00935D65" w:rsidRDefault="0093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36933" cy="32385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для обработки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6F6" w:rsidRDefault="00D606F6">
      <w:pPr>
        <w:rPr>
          <w:rFonts w:ascii="Times New Roman" w:hAnsi="Times New Roman" w:cs="Times New Roman"/>
          <w:noProof/>
          <w:lang w:eastAsia="ru-RU"/>
        </w:rPr>
      </w:pPr>
    </w:p>
    <w:p w:rsidR="00D606F6" w:rsidRDefault="00D606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2404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для обработки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6F6" w:rsidRDefault="00D606F6">
      <w:pPr>
        <w:rPr>
          <w:rFonts w:ascii="Times New Roman" w:hAnsi="Times New Roman" w:cs="Times New Roman"/>
        </w:rPr>
      </w:pPr>
    </w:p>
    <w:p w:rsidR="00D606F6" w:rsidRDefault="00D606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240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для обработки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5A" w:rsidRDefault="00177A5A">
      <w:pPr>
        <w:rPr>
          <w:rFonts w:ascii="Times New Roman" w:hAnsi="Times New Roman" w:cs="Times New Roman"/>
        </w:rPr>
      </w:pPr>
    </w:p>
    <w:p w:rsidR="00177A5A" w:rsidRDefault="00177A5A">
      <w:pPr>
        <w:rPr>
          <w:rFonts w:ascii="Times New Roman" w:hAnsi="Times New Roman" w:cs="Times New Roman"/>
        </w:rPr>
      </w:pPr>
    </w:p>
    <w:p w:rsidR="00177A5A" w:rsidRDefault="00177A5A">
      <w:pPr>
        <w:rPr>
          <w:rFonts w:ascii="Times New Roman" w:hAnsi="Times New Roman" w:cs="Times New Roman"/>
        </w:rPr>
      </w:pPr>
    </w:p>
    <w:p w:rsidR="00177A5A" w:rsidRDefault="00177A5A">
      <w:pPr>
        <w:rPr>
          <w:rFonts w:ascii="Times New Roman" w:hAnsi="Times New Roman" w:cs="Times New Roman"/>
        </w:rPr>
      </w:pPr>
    </w:p>
    <w:p w:rsidR="00177A5A" w:rsidRDefault="00177A5A">
      <w:pPr>
        <w:rPr>
          <w:rFonts w:ascii="Times New Roman" w:hAnsi="Times New Roman" w:cs="Times New Roman"/>
        </w:rPr>
      </w:pPr>
    </w:p>
    <w:p w:rsidR="00177A5A" w:rsidRDefault="00177A5A">
      <w:pPr>
        <w:rPr>
          <w:rFonts w:ascii="Times New Roman" w:hAnsi="Times New Roman" w:cs="Times New Roman"/>
        </w:rPr>
      </w:pPr>
    </w:p>
    <w:p w:rsidR="00177A5A" w:rsidRDefault="00177A5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77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F46B3"/>
    <w:multiLevelType w:val="multilevel"/>
    <w:tmpl w:val="4956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25C27"/>
    <w:multiLevelType w:val="multilevel"/>
    <w:tmpl w:val="4956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2554C"/>
    <w:multiLevelType w:val="multilevel"/>
    <w:tmpl w:val="3B0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9527C"/>
    <w:multiLevelType w:val="hybridMultilevel"/>
    <w:tmpl w:val="5582BB96"/>
    <w:lvl w:ilvl="0" w:tplc="88DA96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B62F7E"/>
    <w:multiLevelType w:val="multilevel"/>
    <w:tmpl w:val="7BF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6F5D44"/>
    <w:multiLevelType w:val="multilevel"/>
    <w:tmpl w:val="783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1253A9"/>
    <w:multiLevelType w:val="multilevel"/>
    <w:tmpl w:val="774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3478B2"/>
    <w:multiLevelType w:val="multilevel"/>
    <w:tmpl w:val="410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491709"/>
    <w:multiLevelType w:val="multilevel"/>
    <w:tmpl w:val="4956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715632"/>
    <w:multiLevelType w:val="multilevel"/>
    <w:tmpl w:val="E41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3A51F8"/>
    <w:multiLevelType w:val="multilevel"/>
    <w:tmpl w:val="783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E15B6E"/>
    <w:multiLevelType w:val="hybridMultilevel"/>
    <w:tmpl w:val="9F6A12C6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5CE0503F"/>
    <w:multiLevelType w:val="multilevel"/>
    <w:tmpl w:val="6AF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C029B6"/>
    <w:multiLevelType w:val="hybridMultilevel"/>
    <w:tmpl w:val="8B803FE8"/>
    <w:lvl w:ilvl="0" w:tplc="7196E0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BC7C43"/>
    <w:multiLevelType w:val="multilevel"/>
    <w:tmpl w:val="DC2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DF1977"/>
    <w:multiLevelType w:val="multilevel"/>
    <w:tmpl w:val="783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7506F0"/>
    <w:multiLevelType w:val="multilevel"/>
    <w:tmpl w:val="4956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8D02FA"/>
    <w:multiLevelType w:val="multilevel"/>
    <w:tmpl w:val="BFC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A77A90"/>
    <w:multiLevelType w:val="multilevel"/>
    <w:tmpl w:val="783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4961D5"/>
    <w:multiLevelType w:val="multilevel"/>
    <w:tmpl w:val="E24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AF1E87"/>
    <w:multiLevelType w:val="multilevel"/>
    <w:tmpl w:val="36A6D1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9"/>
  </w:num>
  <w:num w:numId="4">
    <w:abstractNumId w:val="20"/>
  </w:num>
  <w:num w:numId="5">
    <w:abstractNumId w:val="0"/>
  </w:num>
  <w:num w:numId="6">
    <w:abstractNumId w:val="1"/>
  </w:num>
  <w:num w:numId="7">
    <w:abstractNumId w:val="8"/>
  </w:num>
  <w:num w:numId="8">
    <w:abstractNumId w:val="14"/>
  </w:num>
  <w:num w:numId="9">
    <w:abstractNumId w:val="4"/>
  </w:num>
  <w:num w:numId="10">
    <w:abstractNumId w:val="9"/>
  </w:num>
  <w:num w:numId="11">
    <w:abstractNumId w:val="7"/>
  </w:num>
  <w:num w:numId="12">
    <w:abstractNumId w:val="17"/>
  </w:num>
  <w:num w:numId="13">
    <w:abstractNumId w:val="6"/>
  </w:num>
  <w:num w:numId="14">
    <w:abstractNumId w:val="12"/>
  </w:num>
  <w:num w:numId="15">
    <w:abstractNumId w:val="11"/>
  </w:num>
  <w:num w:numId="16">
    <w:abstractNumId w:val="5"/>
  </w:num>
  <w:num w:numId="17">
    <w:abstractNumId w:val="10"/>
  </w:num>
  <w:num w:numId="18">
    <w:abstractNumId w:val="15"/>
  </w:num>
  <w:num w:numId="19">
    <w:abstractNumId w:val="3"/>
  </w:num>
  <w:num w:numId="20">
    <w:abstractNumId w:val="1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300"/>
    <w:rsid w:val="00177A5A"/>
    <w:rsid w:val="0045454F"/>
    <w:rsid w:val="0066641F"/>
    <w:rsid w:val="00717FBE"/>
    <w:rsid w:val="0075306B"/>
    <w:rsid w:val="00837A37"/>
    <w:rsid w:val="00935D65"/>
    <w:rsid w:val="00D606F6"/>
    <w:rsid w:val="00DA311A"/>
    <w:rsid w:val="00DB6F48"/>
    <w:rsid w:val="00DE3763"/>
    <w:rsid w:val="00EA1300"/>
    <w:rsid w:val="00F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52404E-3230-43FA-88A4-002DB49F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F4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A3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A311A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77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7A5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77A5A"/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uiPriority w:val="1"/>
    <w:qFormat/>
    <w:rsid w:val="00837A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</dc:creator>
  <cp:keywords/>
  <dc:description/>
  <cp:lastModifiedBy>Prestigio</cp:lastModifiedBy>
  <cp:revision>3</cp:revision>
  <cp:lastPrinted>2025-11-07T09:17:00Z</cp:lastPrinted>
  <dcterms:created xsi:type="dcterms:W3CDTF">2025-11-09T11:11:00Z</dcterms:created>
  <dcterms:modified xsi:type="dcterms:W3CDTF">2025-11-09T11:11:00Z</dcterms:modified>
</cp:coreProperties>
</file>