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70E0" w14:textId="77777777" w:rsidR="00700113" w:rsidRPr="00700113" w:rsidRDefault="00700113" w:rsidP="00700113">
      <w:pPr>
        <w:spacing w:line="276" w:lineRule="auto"/>
        <w:ind w:firstLine="720"/>
        <w:jc w:val="both"/>
        <w:rPr>
          <w:rFonts w:ascii="Times New Roman" w:hAnsi="Times New Roman" w:cs="Times New Roman"/>
          <w:b/>
          <w:bCs/>
          <w:sz w:val="24"/>
          <w:szCs w:val="24"/>
        </w:rPr>
        <w:sectPr w:rsidR="00700113" w:rsidRPr="00700113" w:rsidSect="00BE255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sdt>
      <w:sdtPr>
        <w:rPr>
          <w:rFonts w:asciiTheme="minorHAnsi" w:eastAsiaTheme="minorHAnsi" w:hAnsiTheme="minorHAnsi" w:cstheme="minorBidi"/>
          <w:color w:val="auto"/>
          <w:kern w:val="2"/>
          <w:sz w:val="22"/>
          <w:szCs w:val="22"/>
          <w:lang w:val="fr-FR"/>
          <w14:ligatures w14:val="standardContextual"/>
        </w:rPr>
        <w:id w:val="486054453"/>
        <w:docPartObj>
          <w:docPartGallery w:val="Table of Contents"/>
          <w:docPartUnique/>
        </w:docPartObj>
      </w:sdtPr>
      <w:sdtEndPr>
        <w:rPr>
          <w:rFonts w:ascii="Times New Roman" w:hAnsi="Times New Roman" w:cs="Times New Roman"/>
          <w:b/>
          <w:bCs/>
          <w:noProof/>
          <w:sz w:val="24"/>
          <w:szCs w:val="24"/>
        </w:rPr>
      </w:sdtEndPr>
      <w:sdtContent>
        <w:p w14:paraId="28A99954" w14:textId="755469E8" w:rsidR="00BE2558" w:rsidRPr="00BE2558" w:rsidRDefault="00BE2558" w:rsidP="00BE2558">
          <w:pPr>
            <w:pStyle w:val="TOCHeading"/>
            <w:spacing w:line="276" w:lineRule="auto"/>
            <w:jc w:val="center"/>
            <w:rPr>
              <w:rStyle w:val="Heading1Char"/>
              <w:rFonts w:ascii="Times New Roman" w:hAnsi="Times New Roman" w:cs="Times New Roman"/>
              <w:b/>
              <w:bCs/>
            </w:rPr>
          </w:pPr>
          <w:r w:rsidRPr="00BE2558">
            <w:rPr>
              <w:rStyle w:val="Heading1Char"/>
              <w:rFonts w:ascii="Times New Roman" w:hAnsi="Times New Roman" w:cs="Times New Roman"/>
              <w:b/>
              <w:bCs/>
            </w:rPr>
            <w:t>CONTENTS</w:t>
          </w:r>
        </w:p>
        <w:p w14:paraId="61EB209C" w14:textId="77777777" w:rsidR="00BE2558" w:rsidRDefault="00BE2558" w:rsidP="00BE2558">
          <w:pPr>
            <w:pStyle w:val="TOC1"/>
            <w:tabs>
              <w:tab w:val="right" w:leader="dot" w:pos="9350"/>
            </w:tabs>
            <w:spacing w:line="276" w:lineRule="auto"/>
            <w:rPr>
              <w:rFonts w:ascii="Times New Roman" w:hAnsi="Times New Roman" w:cs="Times New Roman"/>
              <w:sz w:val="24"/>
              <w:szCs w:val="24"/>
            </w:rPr>
          </w:pPr>
        </w:p>
        <w:p w14:paraId="0BA563D0" w14:textId="21A21422" w:rsidR="00BE2558" w:rsidRPr="00BE2558" w:rsidRDefault="00BE2558" w:rsidP="00BE2558">
          <w:pPr>
            <w:pStyle w:val="TOC1"/>
            <w:tabs>
              <w:tab w:val="right" w:leader="dot" w:pos="9350"/>
            </w:tabs>
            <w:spacing w:line="276" w:lineRule="auto"/>
            <w:rPr>
              <w:rFonts w:ascii="Times New Roman" w:hAnsi="Times New Roman" w:cs="Times New Roman"/>
              <w:noProof/>
              <w:sz w:val="24"/>
              <w:szCs w:val="24"/>
            </w:rPr>
          </w:pPr>
          <w:r w:rsidRPr="00BE2558">
            <w:rPr>
              <w:rFonts w:ascii="Times New Roman" w:hAnsi="Times New Roman" w:cs="Times New Roman"/>
              <w:sz w:val="24"/>
              <w:szCs w:val="24"/>
            </w:rPr>
            <w:fldChar w:fldCharType="begin"/>
          </w:r>
          <w:r w:rsidRPr="00BE2558">
            <w:rPr>
              <w:rFonts w:ascii="Times New Roman" w:hAnsi="Times New Roman" w:cs="Times New Roman"/>
              <w:sz w:val="24"/>
              <w:szCs w:val="24"/>
            </w:rPr>
            <w:instrText xml:space="preserve"> TOC \o "1-3" \h \z \u </w:instrText>
          </w:r>
          <w:r w:rsidRPr="00BE2558">
            <w:rPr>
              <w:rFonts w:ascii="Times New Roman" w:hAnsi="Times New Roman" w:cs="Times New Roman"/>
              <w:sz w:val="24"/>
              <w:szCs w:val="24"/>
            </w:rPr>
            <w:fldChar w:fldCharType="separate"/>
          </w:r>
          <w:hyperlink w:anchor="_Toc215500242" w:history="1">
            <w:r w:rsidRPr="00BE2558">
              <w:rPr>
                <w:rStyle w:val="Hyperlink"/>
                <w:rFonts w:ascii="Times New Roman" w:hAnsi="Times New Roman" w:cs="Times New Roman"/>
                <w:b/>
                <w:bCs/>
                <w:noProof/>
                <w:sz w:val="24"/>
                <w:szCs w:val="24"/>
              </w:rPr>
              <w:t>INTRODUCTION</w:t>
            </w:r>
            <w:r w:rsidRPr="00BE2558">
              <w:rPr>
                <w:rFonts w:ascii="Times New Roman" w:hAnsi="Times New Roman" w:cs="Times New Roman"/>
                <w:noProof/>
                <w:webHidden/>
                <w:sz w:val="24"/>
                <w:szCs w:val="24"/>
              </w:rPr>
              <w:tab/>
            </w:r>
            <w:r w:rsidRPr="00BE2558">
              <w:rPr>
                <w:rFonts w:ascii="Times New Roman" w:hAnsi="Times New Roman" w:cs="Times New Roman"/>
                <w:noProof/>
                <w:webHidden/>
                <w:sz w:val="24"/>
                <w:szCs w:val="24"/>
              </w:rPr>
              <w:fldChar w:fldCharType="begin"/>
            </w:r>
            <w:r w:rsidRPr="00BE2558">
              <w:rPr>
                <w:rFonts w:ascii="Times New Roman" w:hAnsi="Times New Roman" w:cs="Times New Roman"/>
                <w:noProof/>
                <w:webHidden/>
                <w:sz w:val="24"/>
                <w:szCs w:val="24"/>
              </w:rPr>
              <w:instrText xml:space="preserve"> PAGEREF _Toc215500242 \h </w:instrText>
            </w:r>
            <w:r w:rsidRPr="00BE2558">
              <w:rPr>
                <w:rFonts w:ascii="Times New Roman" w:hAnsi="Times New Roman" w:cs="Times New Roman"/>
                <w:noProof/>
                <w:webHidden/>
                <w:sz w:val="24"/>
                <w:szCs w:val="24"/>
              </w:rPr>
            </w:r>
            <w:r w:rsidRPr="00BE2558">
              <w:rPr>
                <w:rFonts w:ascii="Times New Roman" w:hAnsi="Times New Roman" w:cs="Times New Roman"/>
                <w:noProof/>
                <w:webHidden/>
                <w:sz w:val="24"/>
                <w:szCs w:val="24"/>
              </w:rPr>
              <w:fldChar w:fldCharType="separate"/>
            </w:r>
            <w:r w:rsidRPr="00BE2558">
              <w:rPr>
                <w:rFonts w:ascii="Times New Roman" w:hAnsi="Times New Roman" w:cs="Times New Roman"/>
                <w:noProof/>
                <w:webHidden/>
                <w:sz w:val="24"/>
                <w:szCs w:val="24"/>
              </w:rPr>
              <w:t>3</w:t>
            </w:r>
            <w:r w:rsidRPr="00BE2558">
              <w:rPr>
                <w:rFonts w:ascii="Times New Roman" w:hAnsi="Times New Roman" w:cs="Times New Roman"/>
                <w:noProof/>
                <w:webHidden/>
                <w:sz w:val="24"/>
                <w:szCs w:val="24"/>
              </w:rPr>
              <w:fldChar w:fldCharType="end"/>
            </w:r>
          </w:hyperlink>
        </w:p>
        <w:p w14:paraId="62F2CED8" w14:textId="5F86C6CA" w:rsidR="00BE2558" w:rsidRPr="00BE2558" w:rsidRDefault="00BE2558" w:rsidP="00BE2558">
          <w:pPr>
            <w:pStyle w:val="TOC2"/>
            <w:tabs>
              <w:tab w:val="left" w:pos="720"/>
              <w:tab w:val="right" w:leader="dot" w:pos="9350"/>
            </w:tabs>
            <w:spacing w:line="276" w:lineRule="auto"/>
            <w:rPr>
              <w:rFonts w:ascii="Times New Roman" w:hAnsi="Times New Roman" w:cs="Times New Roman"/>
              <w:noProof/>
              <w:sz w:val="24"/>
              <w:szCs w:val="24"/>
            </w:rPr>
          </w:pPr>
          <w:hyperlink w:anchor="_Toc215500243" w:history="1">
            <w:r w:rsidRPr="00BE2558">
              <w:rPr>
                <w:rStyle w:val="Hyperlink"/>
                <w:rFonts w:ascii="Times New Roman" w:hAnsi="Times New Roman" w:cs="Times New Roman"/>
                <w:b/>
                <w:bCs/>
                <w:noProof/>
                <w:sz w:val="24"/>
                <w:szCs w:val="24"/>
              </w:rPr>
              <w:t>1</w:t>
            </w:r>
            <w:r w:rsidRPr="00BE2558">
              <w:rPr>
                <w:rFonts w:ascii="Times New Roman" w:hAnsi="Times New Roman" w:cs="Times New Roman"/>
                <w:noProof/>
                <w:sz w:val="24"/>
                <w:szCs w:val="24"/>
              </w:rPr>
              <w:tab/>
            </w:r>
            <w:r w:rsidRPr="00BE2558">
              <w:rPr>
                <w:rStyle w:val="Hyperlink"/>
                <w:rFonts w:ascii="Times New Roman" w:hAnsi="Times New Roman" w:cs="Times New Roman"/>
                <w:b/>
                <w:bCs/>
                <w:noProof/>
                <w:sz w:val="24"/>
                <w:szCs w:val="24"/>
              </w:rPr>
              <w:t>Présentation générale du projet</w:t>
            </w:r>
            <w:r w:rsidRPr="00BE2558">
              <w:rPr>
                <w:rFonts w:ascii="Times New Roman" w:hAnsi="Times New Roman" w:cs="Times New Roman"/>
                <w:noProof/>
                <w:webHidden/>
                <w:sz w:val="24"/>
                <w:szCs w:val="24"/>
              </w:rPr>
              <w:tab/>
            </w:r>
            <w:r w:rsidRPr="00BE2558">
              <w:rPr>
                <w:rFonts w:ascii="Times New Roman" w:hAnsi="Times New Roman" w:cs="Times New Roman"/>
                <w:noProof/>
                <w:webHidden/>
                <w:sz w:val="24"/>
                <w:szCs w:val="24"/>
              </w:rPr>
              <w:fldChar w:fldCharType="begin"/>
            </w:r>
            <w:r w:rsidRPr="00BE2558">
              <w:rPr>
                <w:rFonts w:ascii="Times New Roman" w:hAnsi="Times New Roman" w:cs="Times New Roman"/>
                <w:noProof/>
                <w:webHidden/>
                <w:sz w:val="24"/>
                <w:szCs w:val="24"/>
              </w:rPr>
              <w:instrText xml:space="preserve"> PAGEREF _Toc215500243 \h </w:instrText>
            </w:r>
            <w:r w:rsidRPr="00BE2558">
              <w:rPr>
                <w:rFonts w:ascii="Times New Roman" w:hAnsi="Times New Roman" w:cs="Times New Roman"/>
                <w:noProof/>
                <w:webHidden/>
                <w:sz w:val="24"/>
                <w:szCs w:val="24"/>
              </w:rPr>
            </w:r>
            <w:r w:rsidRPr="00BE2558">
              <w:rPr>
                <w:rFonts w:ascii="Times New Roman" w:hAnsi="Times New Roman" w:cs="Times New Roman"/>
                <w:noProof/>
                <w:webHidden/>
                <w:sz w:val="24"/>
                <w:szCs w:val="24"/>
              </w:rPr>
              <w:fldChar w:fldCharType="separate"/>
            </w:r>
            <w:r w:rsidRPr="00BE2558">
              <w:rPr>
                <w:rFonts w:ascii="Times New Roman" w:hAnsi="Times New Roman" w:cs="Times New Roman"/>
                <w:noProof/>
                <w:webHidden/>
                <w:sz w:val="24"/>
                <w:szCs w:val="24"/>
              </w:rPr>
              <w:t>4</w:t>
            </w:r>
            <w:r w:rsidRPr="00BE2558">
              <w:rPr>
                <w:rFonts w:ascii="Times New Roman" w:hAnsi="Times New Roman" w:cs="Times New Roman"/>
                <w:noProof/>
                <w:webHidden/>
                <w:sz w:val="24"/>
                <w:szCs w:val="24"/>
              </w:rPr>
              <w:fldChar w:fldCharType="end"/>
            </w:r>
          </w:hyperlink>
        </w:p>
        <w:p w14:paraId="17F61BB9" w14:textId="1F47281E" w:rsidR="00BE2558" w:rsidRPr="00BE2558" w:rsidRDefault="00BE2558" w:rsidP="00BE2558">
          <w:pPr>
            <w:pStyle w:val="TOC2"/>
            <w:tabs>
              <w:tab w:val="left" w:pos="720"/>
              <w:tab w:val="right" w:leader="dot" w:pos="9350"/>
            </w:tabs>
            <w:spacing w:line="276" w:lineRule="auto"/>
            <w:rPr>
              <w:rFonts w:ascii="Times New Roman" w:hAnsi="Times New Roman" w:cs="Times New Roman"/>
              <w:noProof/>
              <w:sz w:val="24"/>
              <w:szCs w:val="24"/>
            </w:rPr>
          </w:pPr>
          <w:hyperlink w:anchor="_Toc215500244" w:history="1">
            <w:r w:rsidRPr="00BE2558">
              <w:rPr>
                <w:rStyle w:val="Hyperlink"/>
                <w:rFonts w:ascii="Times New Roman" w:hAnsi="Times New Roman" w:cs="Times New Roman"/>
                <w:b/>
                <w:bCs/>
                <w:noProof/>
                <w:sz w:val="24"/>
                <w:szCs w:val="24"/>
              </w:rPr>
              <w:t>2</w:t>
            </w:r>
            <w:r w:rsidRPr="00BE2558">
              <w:rPr>
                <w:rFonts w:ascii="Times New Roman" w:hAnsi="Times New Roman" w:cs="Times New Roman"/>
                <w:noProof/>
                <w:sz w:val="24"/>
                <w:szCs w:val="24"/>
              </w:rPr>
              <w:tab/>
            </w:r>
            <w:r w:rsidRPr="00BE2558">
              <w:rPr>
                <w:rStyle w:val="Hyperlink"/>
                <w:rFonts w:ascii="Times New Roman" w:hAnsi="Times New Roman" w:cs="Times New Roman"/>
                <w:b/>
                <w:bCs/>
                <w:noProof/>
                <w:sz w:val="24"/>
                <w:szCs w:val="24"/>
              </w:rPr>
              <w:t>Définition du problème</w:t>
            </w:r>
            <w:r w:rsidRPr="00BE2558">
              <w:rPr>
                <w:rFonts w:ascii="Times New Roman" w:hAnsi="Times New Roman" w:cs="Times New Roman"/>
                <w:noProof/>
                <w:webHidden/>
                <w:sz w:val="24"/>
                <w:szCs w:val="24"/>
              </w:rPr>
              <w:tab/>
            </w:r>
            <w:r w:rsidRPr="00BE2558">
              <w:rPr>
                <w:rFonts w:ascii="Times New Roman" w:hAnsi="Times New Roman" w:cs="Times New Roman"/>
                <w:noProof/>
                <w:webHidden/>
                <w:sz w:val="24"/>
                <w:szCs w:val="24"/>
              </w:rPr>
              <w:fldChar w:fldCharType="begin"/>
            </w:r>
            <w:r w:rsidRPr="00BE2558">
              <w:rPr>
                <w:rFonts w:ascii="Times New Roman" w:hAnsi="Times New Roman" w:cs="Times New Roman"/>
                <w:noProof/>
                <w:webHidden/>
                <w:sz w:val="24"/>
                <w:szCs w:val="24"/>
              </w:rPr>
              <w:instrText xml:space="preserve"> PAGEREF _Toc215500244 \h </w:instrText>
            </w:r>
            <w:r w:rsidRPr="00BE2558">
              <w:rPr>
                <w:rFonts w:ascii="Times New Roman" w:hAnsi="Times New Roman" w:cs="Times New Roman"/>
                <w:noProof/>
                <w:webHidden/>
                <w:sz w:val="24"/>
                <w:szCs w:val="24"/>
              </w:rPr>
            </w:r>
            <w:r w:rsidRPr="00BE2558">
              <w:rPr>
                <w:rFonts w:ascii="Times New Roman" w:hAnsi="Times New Roman" w:cs="Times New Roman"/>
                <w:noProof/>
                <w:webHidden/>
                <w:sz w:val="24"/>
                <w:szCs w:val="24"/>
              </w:rPr>
              <w:fldChar w:fldCharType="separate"/>
            </w:r>
            <w:r w:rsidRPr="00BE2558">
              <w:rPr>
                <w:rFonts w:ascii="Times New Roman" w:hAnsi="Times New Roman" w:cs="Times New Roman"/>
                <w:noProof/>
                <w:webHidden/>
                <w:sz w:val="24"/>
                <w:szCs w:val="24"/>
              </w:rPr>
              <w:t>4</w:t>
            </w:r>
            <w:r w:rsidRPr="00BE2558">
              <w:rPr>
                <w:rFonts w:ascii="Times New Roman" w:hAnsi="Times New Roman" w:cs="Times New Roman"/>
                <w:noProof/>
                <w:webHidden/>
                <w:sz w:val="24"/>
                <w:szCs w:val="24"/>
              </w:rPr>
              <w:fldChar w:fldCharType="end"/>
            </w:r>
          </w:hyperlink>
        </w:p>
        <w:p w14:paraId="57924738" w14:textId="6F6BACAE" w:rsidR="00BE2558" w:rsidRPr="00BE2558" w:rsidRDefault="00BE2558" w:rsidP="00BE2558">
          <w:pPr>
            <w:pStyle w:val="TOC2"/>
            <w:tabs>
              <w:tab w:val="left" w:pos="720"/>
              <w:tab w:val="right" w:leader="dot" w:pos="9350"/>
            </w:tabs>
            <w:spacing w:line="276" w:lineRule="auto"/>
            <w:rPr>
              <w:rFonts w:ascii="Times New Roman" w:hAnsi="Times New Roman" w:cs="Times New Roman"/>
              <w:noProof/>
              <w:sz w:val="24"/>
              <w:szCs w:val="24"/>
            </w:rPr>
          </w:pPr>
          <w:hyperlink w:anchor="_Toc215500245" w:history="1">
            <w:r w:rsidRPr="00BE2558">
              <w:rPr>
                <w:rStyle w:val="Hyperlink"/>
                <w:rFonts w:ascii="Times New Roman" w:hAnsi="Times New Roman" w:cs="Times New Roman"/>
                <w:b/>
                <w:bCs/>
                <w:noProof/>
                <w:sz w:val="24"/>
                <w:szCs w:val="24"/>
              </w:rPr>
              <w:t>3</w:t>
            </w:r>
            <w:r w:rsidRPr="00BE2558">
              <w:rPr>
                <w:rFonts w:ascii="Times New Roman" w:hAnsi="Times New Roman" w:cs="Times New Roman"/>
                <w:noProof/>
                <w:sz w:val="24"/>
                <w:szCs w:val="24"/>
              </w:rPr>
              <w:tab/>
            </w:r>
            <w:r w:rsidRPr="00BE2558">
              <w:rPr>
                <w:rStyle w:val="Hyperlink"/>
                <w:rFonts w:ascii="Times New Roman" w:hAnsi="Times New Roman" w:cs="Times New Roman"/>
                <w:b/>
                <w:bCs/>
                <w:noProof/>
                <w:sz w:val="24"/>
                <w:szCs w:val="24"/>
              </w:rPr>
              <w:t>Besoins Fonctionnels</w:t>
            </w:r>
            <w:r w:rsidRPr="00BE2558">
              <w:rPr>
                <w:rFonts w:ascii="Times New Roman" w:hAnsi="Times New Roman" w:cs="Times New Roman"/>
                <w:noProof/>
                <w:webHidden/>
                <w:sz w:val="24"/>
                <w:szCs w:val="24"/>
              </w:rPr>
              <w:tab/>
            </w:r>
            <w:r w:rsidRPr="00BE2558">
              <w:rPr>
                <w:rFonts w:ascii="Times New Roman" w:hAnsi="Times New Roman" w:cs="Times New Roman"/>
                <w:noProof/>
                <w:webHidden/>
                <w:sz w:val="24"/>
                <w:szCs w:val="24"/>
              </w:rPr>
              <w:fldChar w:fldCharType="begin"/>
            </w:r>
            <w:r w:rsidRPr="00BE2558">
              <w:rPr>
                <w:rFonts w:ascii="Times New Roman" w:hAnsi="Times New Roman" w:cs="Times New Roman"/>
                <w:noProof/>
                <w:webHidden/>
                <w:sz w:val="24"/>
                <w:szCs w:val="24"/>
              </w:rPr>
              <w:instrText xml:space="preserve"> PAGEREF _Toc215500245 \h </w:instrText>
            </w:r>
            <w:r w:rsidRPr="00BE2558">
              <w:rPr>
                <w:rFonts w:ascii="Times New Roman" w:hAnsi="Times New Roman" w:cs="Times New Roman"/>
                <w:noProof/>
                <w:webHidden/>
                <w:sz w:val="24"/>
                <w:szCs w:val="24"/>
              </w:rPr>
            </w:r>
            <w:r w:rsidRPr="00BE2558">
              <w:rPr>
                <w:rFonts w:ascii="Times New Roman" w:hAnsi="Times New Roman" w:cs="Times New Roman"/>
                <w:noProof/>
                <w:webHidden/>
                <w:sz w:val="24"/>
                <w:szCs w:val="24"/>
              </w:rPr>
              <w:fldChar w:fldCharType="separate"/>
            </w:r>
            <w:r w:rsidRPr="00BE2558">
              <w:rPr>
                <w:rFonts w:ascii="Times New Roman" w:hAnsi="Times New Roman" w:cs="Times New Roman"/>
                <w:noProof/>
                <w:webHidden/>
                <w:sz w:val="24"/>
                <w:szCs w:val="24"/>
              </w:rPr>
              <w:t>4</w:t>
            </w:r>
            <w:r w:rsidRPr="00BE2558">
              <w:rPr>
                <w:rFonts w:ascii="Times New Roman" w:hAnsi="Times New Roman" w:cs="Times New Roman"/>
                <w:noProof/>
                <w:webHidden/>
                <w:sz w:val="24"/>
                <w:szCs w:val="24"/>
              </w:rPr>
              <w:fldChar w:fldCharType="end"/>
            </w:r>
          </w:hyperlink>
        </w:p>
        <w:p w14:paraId="21C32655" w14:textId="0FCC881B" w:rsidR="00BE2558" w:rsidRPr="00BE2558" w:rsidRDefault="00BE2558" w:rsidP="00BE2558">
          <w:pPr>
            <w:pStyle w:val="TOC2"/>
            <w:tabs>
              <w:tab w:val="left" w:pos="720"/>
              <w:tab w:val="right" w:leader="dot" w:pos="9350"/>
            </w:tabs>
            <w:spacing w:line="276" w:lineRule="auto"/>
            <w:rPr>
              <w:rFonts w:ascii="Times New Roman" w:hAnsi="Times New Roman" w:cs="Times New Roman"/>
              <w:noProof/>
              <w:sz w:val="24"/>
              <w:szCs w:val="24"/>
            </w:rPr>
          </w:pPr>
          <w:hyperlink w:anchor="_Toc215500246" w:history="1">
            <w:r w:rsidRPr="00BE2558">
              <w:rPr>
                <w:rStyle w:val="Hyperlink"/>
                <w:rFonts w:ascii="Times New Roman" w:hAnsi="Times New Roman" w:cs="Times New Roman"/>
                <w:b/>
                <w:bCs/>
                <w:noProof/>
                <w:sz w:val="24"/>
                <w:szCs w:val="24"/>
              </w:rPr>
              <w:t>4</w:t>
            </w:r>
            <w:r w:rsidRPr="00BE2558">
              <w:rPr>
                <w:rFonts w:ascii="Times New Roman" w:hAnsi="Times New Roman" w:cs="Times New Roman"/>
                <w:noProof/>
                <w:sz w:val="24"/>
                <w:szCs w:val="24"/>
              </w:rPr>
              <w:tab/>
            </w:r>
            <w:r w:rsidRPr="00BE2558">
              <w:rPr>
                <w:rStyle w:val="Hyperlink"/>
                <w:rFonts w:ascii="Times New Roman" w:hAnsi="Times New Roman" w:cs="Times New Roman"/>
                <w:b/>
                <w:bCs/>
                <w:noProof/>
                <w:sz w:val="24"/>
                <w:szCs w:val="24"/>
              </w:rPr>
              <w:t>Planification</w:t>
            </w:r>
            <w:r w:rsidRPr="00BE2558">
              <w:rPr>
                <w:rFonts w:ascii="Times New Roman" w:hAnsi="Times New Roman" w:cs="Times New Roman"/>
                <w:noProof/>
                <w:webHidden/>
                <w:sz w:val="24"/>
                <w:szCs w:val="24"/>
              </w:rPr>
              <w:tab/>
            </w:r>
            <w:r w:rsidRPr="00BE2558">
              <w:rPr>
                <w:rFonts w:ascii="Times New Roman" w:hAnsi="Times New Roman" w:cs="Times New Roman"/>
                <w:noProof/>
                <w:webHidden/>
                <w:sz w:val="24"/>
                <w:szCs w:val="24"/>
              </w:rPr>
              <w:fldChar w:fldCharType="begin"/>
            </w:r>
            <w:r w:rsidRPr="00BE2558">
              <w:rPr>
                <w:rFonts w:ascii="Times New Roman" w:hAnsi="Times New Roman" w:cs="Times New Roman"/>
                <w:noProof/>
                <w:webHidden/>
                <w:sz w:val="24"/>
                <w:szCs w:val="24"/>
              </w:rPr>
              <w:instrText xml:space="preserve"> PAGEREF _Toc215500246 \h </w:instrText>
            </w:r>
            <w:r w:rsidRPr="00BE2558">
              <w:rPr>
                <w:rFonts w:ascii="Times New Roman" w:hAnsi="Times New Roman" w:cs="Times New Roman"/>
                <w:noProof/>
                <w:webHidden/>
                <w:sz w:val="24"/>
                <w:szCs w:val="24"/>
              </w:rPr>
            </w:r>
            <w:r w:rsidRPr="00BE2558">
              <w:rPr>
                <w:rFonts w:ascii="Times New Roman" w:hAnsi="Times New Roman" w:cs="Times New Roman"/>
                <w:noProof/>
                <w:webHidden/>
                <w:sz w:val="24"/>
                <w:szCs w:val="24"/>
              </w:rPr>
              <w:fldChar w:fldCharType="separate"/>
            </w:r>
            <w:r w:rsidRPr="00BE2558">
              <w:rPr>
                <w:rFonts w:ascii="Times New Roman" w:hAnsi="Times New Roman" w:cs="Times New Roman"/>
                <w:noProof/>
                <w:webHidden/>
                <w:sz w:val="24"/>
                <w:szCs w:val="24"/>
              </w:rPr>
              <w:t>5</w:t>
            </w:r>
            <w:r w:rsidRPr="00BE2558">
              <w:rPr>
                <w:rFonts w:ascii="Times New Roman" w:hAnsi="Times New Roman" w:cs="Times New Roman"/>
                <w:noProof/>
                <w:webHidden/>
                <w:sz w:val="24"/>
                <w:szCs w:val="24"/>
              </w:rPr>
              <w:fldChar w:fldCharType="end"/>
            </w:r>
          </w:hyperlink>
        </w:p>
        <w:p w14:paraId="56A24F70" w14:textId="4F23AF0F" w:rsidR="00BE2558" w:rsidRPr="00BE2558" w:rsidRDefault="00BE2558" w:rsidP="00BE2558">
          <w:pPr>
            <w:pStyle w:val="TOC3"/>
            <w:tabs>
              <w:tab w:val="left" w:pos="960"/>
              <w:tab w:val="right" w:leader="dot" w:pos="9350"/>
            </w:tabs>
            <w:spacing w:line="276" w:lineRule="auto"/>
            <w:rPr>
              <w:rFonts w:ascii="Times New Roman" w:hAnsi="Times New Roman" w:cs="Times New Roman"/>
              <w:noProof/>
              <w:sz w:val="24"/>
              <w:szCs w:val="24"/>
            </w:rPr>
          </w:pPr>
          <w:hyperlink w:anchor="_Toc215500247" w:history="1">
            <w:r w:rsidRPr="00BE2558">
              <w:rPr>
                <w:rStyle w:val="Hyperlink"/>
                <w:rFonts w:ascii="Times New Roman" w:hAnsi="Times New Roman" w:cs="Times New Roman"/>
                <w:b/>
                <w:bCs/>
                <w:noProof/>
                <w:sz w:val="24"/>
                <w:szCs w:val="24"/>
              </w:rPr>
              <w:t></w:t>
            </w:r>
            <w:r w:rsidRPr="00BE2558">
              <w:rPr>
                <w:rFonts w:ascii="Times New Roman" w:hAnsi="Times New Roman" w:cs="Times New Roman"/>
                <w:noProof/>
                <w:sz w:val="24"/>
                <w:szCs w:val="24"/>
              </w:rPr>
              <w:tab/>
            </w:r>
            <w:r w:rsidRPr="00BE2558">
              <w:rPr>
                <w:rStyle w:val="Hyperlink"/>
                <w:rFonts w:ascii="Times New Roman" w:hAnsi="Times New Roman" w:cs="Times New Roman"/>
                <w:b/>
                <w:bCs/>
                <w:noProof/>
                <w:sz w:val="24"/>
                <w:szCs w:val="24"/>
              </w:rPr>
              <w:t>Tableau synthétique</w:t>
            </w:r>
            <w:r w:rsidRPr="00BE2558">
              <w:rPr>
                <w:rFonts w:ascii="Times New Roman" w:hAnsi="Times New Roman" w:cs="Times New Roman"/>
                <w:noProof/>
                <w:webHidden/>
                <w:sz w:val="24"/>
                <w:szCs w:val="24"/>
              </w:rPr>
              <w:tab/>
            </w:r>
            <w:r w:rsidRPr="00BE2558">
              <w:rPr>
                <w:rFonts w:ascii="Times New Roman" w:hAnsi="Times New Roman" w:cs="Times New Roman"/>
                <w:noProof/>
                <w:webHidden/>
                <w:sz w:val="24"/>
                <w:szCs w:val="24"/>
              </w:rPr>
              <w:fldChar w:fldCharType="begin"/>
            </w:r>
            <w:r w:rsidRPr="00BE2558">
              <w:rPr>
                <w:rFonts w:ascii="Times New Roman" w:hAnsi="Times New Roman" w:cs="Times New Roman"/>
                <w:noProof/>
                <w:webHidden/>
                <w:sz w:val="24"/>
                <w:szCs w:val="24"/>
              </w:rPr>
              <w:instrText xml:space="preserve"> PAGEREF _Toc215500247 \h </w:instrText>
            </w:r>
            <w:r w:rsidRPr="00BE2558">
              <w:rPr>
                <w:rFonts w:ascii="Times New Roman" w:hAnsi="Times New Roman" w:cs="Times New Roman"/>
                <w:noProof/>
                <w:webHidden/>
                <w:sz w:val="24"/>
                <w:szCs w:val="24"/>
              </w:rPr>
            </w:r>
            <w:r w:rsidRPr="00BE2558">
              <w:rPr>
                <w:rFonts w:ascii="Times New Roman" w:hAnsi="Times New Roman" w:cs="Times New Roman"/>
                <w:noProof/>
                <w:webHidden/>
                <w:sz w:val="24"/>
                <w:szCs w:val="24"/>
              </w:rPr>
              <w:fldChar w:fldCharType="separate"/>
            </w:r>
            <w:r w:rsidRPr="00BE2558">
              <w:rPr>
                <w:rFonts w:ascii="Times New Roman" w:hAnsi="Times New Roman" w:cs="Times New Roman"/>
                <w:noProof/>
                <w:webHidden/>
                <w:sz w:val="24"/>
                <w:szCs w:val="24"/>
              </w:rPr>
              <w:t>5</w:t>
            </w:r>
            <w:r w:rsidRPr="00BE2558">
              <w:rPr>
                <w:rFonts w:ascii="Times New Roman" w:hAnsi="Times New Roman" w:cs="Times New Roman"/>
                <w:noProof/>
                <w:webHidden/>
                <w:sz w:val="24"/>
                <w:szCs w:val="24"/>
              </w:rPr>
              <w:fldChar w:fldCharType="end"/>
            </w:r>
          </w:hyperlink>
        </w:p>
        <w:p w14:paraId="2BCE5D3F" w14:textId="39450745" w:rsidR="00BE2558" w:rsidRPr="00BE2558" w:rsidRDefault="00BE2558" w:rsidP="00BE2558">
          <w:pPr>
            <w:pStyle w:val="TOC3"/>
            <w:tabs>
              <w:tab w:val="left" w:pos="960"/>
              <w:tab w:val="right" w:leader="dot" w:pos="9350"/>
            </w:tabs>
            <w:spacing w:line="276" w:lineRule="auto"/>
            <w:rPr>
              <w:rFonts w:ascii="Times New Roman" w:hAnsi="Times New Roman" w:cs="Times New Roman"/>
              <w:noProof/>
              <w:sz w:val="24"/>
              <w:szCs w:val="24"/>
            </w:rPr>
          </w:pPr>
          <w:hyperlink w:anchor="_Toc215500248" w:history="1">
            <w:r w:rsidRPr="00BE2558">
              <w:rPr>
                <w:rStyle w:val="Hyperlink"/>
                <w:rFonts w:ascii="Times New Roman" w:hAnsi="Times New Roman" w:cs="Times New Roman"/>
                <w:b/>
                <w:bCs/>
                <w:noProof/>
                <w:sz w:val="24"/>
                <w:szCs w:val="24"/>
              </w:rPr>
              <w:t></w:t>
            </w:r>
            <w:r w:rsidRPr="00BE2558">
              <w:rPr>
                <w:rFonts w:ascii="Times New Roman" w:hAnsi="Times New Roman" w:cs="Times New Roman"/>
                <w:noProof/>
                <w:sz w:val="24"/>
                <w:szCs w:val="24"/>
              </w:rPr>
              <w:tab/>
            </w:r>
            <w:r w:rsidRPr="00BE2558">
              <w:rPr>
                <w:rStyle w:val="Hyperlink"/>
                <w:rFonts w:ascii="Times New Roman" w:hAnsi="Times New Roman" w:cs="Times New Roman"/>
                <w:b/>
                <w:bCs/>
                <w:noProof/>
                <w:sz w:val="24"/>
                <w:szCs w:val="24"/>
              </w:rPr>
              <w:t>Seuil de Tolérance</w:t>
            </w:r>
            <w:r w:rsidRPr="00BE2558">
              <w:rPr>
                <w:rFonts w:ascii="Times New Roman" w:hAnsi="Times New Roman" w:cs="Times New Roman"/>
                <w:noProof/>
                <w:webHidden/>
                <w:sz w:val="24"/>
                <w:szCs w:val="24"/>
              </w:rPr>
              <w:tab/>
            </w:r>
            <w:r w:rsidRPr="00BE2558">
              <w:rPr>
                <w:rFonts w:ascii="Times New Roman" w:hAnsi="Times New Roman" w:cs="Times New Roman"/>
                <w:noProof/>
                <w:webHidden/>
                <w:sz w:val="24"/>
                <w:szCs w:val="24"/>
              </w:rPr>
              <w:fldChar w:fldCharType="begin"/>
            </w:r>
            <w:r w:rsidRPr="00BE2558">
              <w:rPr>
                <w:rFonts w:ascii="Times New Roman" w:hAnsi="Times New Roman" w:cs="Times New Roman"/>
                <w:noProof/>
                <w:webHidden/>
                <w:sz w:val="24"/>
                <w:szCs w:val="24"/>
              </w:rPr>
              <w:instrText xml:space="preserve"> PAGEREF _Toc215500248 \h </w:instrText>
            </w:r>
            <w:r w:rsidRPr="00BE2558">
              <w:rPr>
                <w:rFonts w:ascii="Times New Roman" w:hAnsi="Times New Roman" w:cs="Times New Roman"/>
                <w:noProof/>
                <w:webHidden/>
                <w:sz w:val="24"/>
                <w:szCs w:val="24"/>
              </w:rPr>
            </w:r>
            <w:r w:rsidRPr="00BE2558">
              <w:rPr>
                <w:rFonts w:ascii="Times New Roman" w:hAnsi="Times New Roman" w:cs="Times New Roman"/>
                <w:noProof/>
                <w:webHidden/>
                <w:sz w:val="24"/>
                <w:szCs w:val="24"/>
              </w:rPr>
              <w:fldChar w:fldCharType="separate"/>
            </w:r>
            <w:r w:rsidRPr="00BE2558">
              <w:rPr>
                <w:rFonts w:ascii="Times New Roman" w:hAnsi="Times New Roman" w:cs="Times New Roman"/>
                <w:noProof/>
                <w:webHidden/>
                <w:sz w:val="24"/>
                <w:szCs w:val="24"/>
              </w:rPr>
              <w:t>7</w:t>
            </w:r>
            <w:r w:rsidRPr="00BE2558">
              <w:rPr>
                <w:rFonts w:ascii="Times New Roman" w:hAnsi="Times New Roman" w:cs="Times New Roman"/>
                <w:noProof/>
                <w:webHidden/>
                <w:sz w:val="24"/>
                <w:szCs w:val="24"/>
              </w:rPr>
              <w:fldChar w:fldCharType="end"/>
            </w:r>
          </w:hyperlink>
        </w:p>
        <w:p w14:paraId="26DC0065" w14:textId="0B80D4CA" w:rsidR="00BE2558" w:rsidRPr="00BE2558" w:rsidRDefault="00BE2558" w:rsidP="00BE2558">
          <w:pPr>
            <w:pStyle w:val="TOC3"/>
            <w:tabs>
              <w:tab w:val="left" w:pos="960"/>
              <w:tab w:val="right" w:leader="dot" w:pos="9350"/>
            </w:tabs>
            <w:spacing w:line="276" w:lineRule="auto"/>
            <w:rPr>
              <w:rFonts w:ascii="Times New Roman" w:hAnsi="Times New Roman" w:cs="Times New Roman"/>
              <w:noProof/>
              <w:sz w:val="24"/>
              <w:szCs w:val="24"/>
            </w:rPr>
          </w:pPr>
          <w:hyperlink w:anchor="_Toc215500249" w:history="1">
            <w:r w:rsidRPr="00BE2558">
              <w:rPr>
                <w:rStyle w:val="Hyperlink"/>
                <w:rFonts w:ascii="Times New Roman" w:hAnsi="Times New Roman" w:cs="Times New Roman"/>
                <w:b/>
                <w:bCs/>
                <w:noProof/>
                <w:sz w:val="24"/>
                <w:szCs w:val="24"/>
              </w:rPr>
              <w:t></w:t>
            </w:r>
            <w:r w:rsidRPr="00BE2558">
              <w:rPr>
                <w:rFonts w:ascii="Times New Roman" w:hAnsi="Times New Roman" w:cs="Times New Roman"/>
                <w:noProof/>
                <w:sz w:val="24"/>
                <w:szCs w:val="24"/>
              </w:rPr>
              <w:tab/>
            </w:r>
            <w:r w:rsidRPr="00BE2558">
              <w:rPr>
                <w:rStyle w:val="Hyperlink"/>
                <w:rFonts w:ascii="Times New Roman" w:hAnsi="Times New Roman" w:cs="Times New Roman"/>
                <w:b/>
                <w:bCs/>
                <w:noProof/>
                <w:sz w:val="24"/>
                <w:szCs w:val="24"/>
              </w:rPr>
              <w:t>Classification des éléments constitutifs par catégorie</w:t>
            </w:r>
            <w:r w:rsidRPr="00BE2558">
              <w:rPr>
                <w:rFonts w:ascii="Times New Roman" w:hAnsi="Times New Roman" w:cs="Times New Roman"/>
                <w:noProof/>
                <w:webHidden/>
                <w:sz w:val="24"/>
                <w:szCs w:val="24"/>
              </w:rPr>
              <w:tab/>
            </w:r>
            <w:r w:rsidRPr="00BE2558">
              <w:rPr>
                <w:rFonts w:ascii="Times New Roman" w:hAnsi="Times New Roman" w:cs="Times New Roman"/>
                <w:noProof/>
                <w:webHidden/>
                <w:sz w:val="24"/>
                <w:szCs w:val="24"/>
              </w:rPr>
              <w:fldChar w:fldCharType="begin"/>
            </w:r>
            <w:r w:rsidRPr="00BE2558">
              <w:rPr>
                <w:rFonts w:ascii="Times New Roman" w:hAnsi="Times New Roman" w:cs="Times New Roman"/>
                <w:noProof/>
                <w:webHidden/>
                <w:sz w:val="24"/>
                <w:szCs w:val="24"/>
              </w:rPr>
              <w:instrText xml:space="preserve"> PAGEREF _Toc215500249 \h </w:instrText>
            </w:r>
            <w:r w:rsidRPr="00BE2558">
              <w:rPr>
                <w:rFonts w:ascii="Times New Roman" w:hAnsi="Times New Roman" w:cs="Times New Roman"/>
                <w:noProof/>
                <w:webHidden/>
                <w:sz w:val="24"/>
                <w:szCs w:val="24"/>
              </w:rPr>
            </w:r>
            <w:r w:rsidRPr="00BE2558">
              <w:rPr>
                <w:rFonts w:ascii="Times New Roman" w:hAnsi="Times New Roman" w:cs="Times New Roman"/>
                <w:noProof/>
                <w:webHidden/>
                <w:sz w:val="24"/>
                <w:szCs w:val="24"/>
              </w:rPr>
              <w:fldChar w:fldCharType="separate"/>
            </w:r>
            <w:r w:rsidRPr="00BE2558">
              <w:rPr>
                <w:rFonts w:ascii="Times New Roman" w:hAnsi="Times New Roman" w:cs="Times New Roman"/>
                <w:noProof/>
                <w:webHidden/>
                <w:sz w:val="24"/>
                <w:szCs w:val="24"/>
              </w:rPr>
              <w:t>7</w:t>
            </w:r>
            <w:r w:rsidRPr="00BE2558">
              <w:rPr>
                <w:rFonts w:ascii="Times New Roman" w:hAnsi="Times New Roman" w:cs="Times New Roman"/>
                <w:noProof/>
                <w:webHidden/>
                <w:sz w:val="24"/>
                <w:szCs w:val="24"/>
              </w:rPr>
              <w:fldChar w:fldCharType="end"/>
            </w:r>
          </w:hyperlink>
        </w:p>
        <w:p w14:paraId="0D6BF3E6" w14:textId="6870125C" w:rsidR="00BE2558" w:rsidRPr="00BE2558" w:rsidRDefault="00BE2558" w:rsidP="00BE2558">
          <w:pPr>
            <w:spacing w:line="276" w:lineRule="auto"/>
            <w:rPr>
              <w:rFonts w:ascii="Times New Roman" w:hAnsi="Times New Roman" w:cs="Times New Roman"/>
              <w:sz w:val="24"/>
              <w:szCs w:val="24"/>
            </w:rPr>
          </w:pPr>
          <w:r w:rsidRPr="00BE2558">
            <w:rPr>
              <w:rFonts w:ascii="Times New Roman" w:hAnsi="Times New Roman" w:cs="Times New Roman"/>
              <w:b/>
              <w:bCs/>
              <w:noProof/>
              <w:sz w:val="24"/>
              <w:szCs w:val="24"/>
            </w:rPr>
            <w:fldChar w:fldCharType="end"/>
          </w:r>
        </w:p>
      </w:sdtContent>
    </w:sdt>
    <w:p w14:paraId="0DDFC24C" w14:textId="16486C01" w:rsidR="00700113" w:rsidRDefault="00700113" w:rsidP="00700113">
      <w:pPr>
        <w:spacing w:line="276" w:lineRule="auto"/>
        <w:jc w:val="both"/>
        <w:rPr>
          <w:rFonts w:ascii="Times New Roman" w:hAnsi="Times New Roman" w:cs="Times New Roman"/>
          <w:b/>
          <w:bCs/>
          <w:sz w:val="24"/>
          <w:szCs w:val="24"/>
        </w:rPr>
        <w:sectPr w:rsidR="00700113" w:rsidSect="00BE255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55866ADF" w14:textId="0025B104" w:rsidR="00F31241" w:rsidRPr="00E30E37" w:rsidRDefault="00E30E37" w:rsidP="00E30E37">
      <w:pPr>
        <w:pStyle w:val="Heading1"/>
        <w:jc w:val="center"/>
        <w:rPr>
          <w:rFonts w:ascii="Times New Roman" w:hAnsi="Times New Roman" w:cs="Times New Roman"/>
          <w:b/>
          <w:bCs/>
        </w:rPr>
      </w:pPr>
      <w:bookmarkStart w:id="0" w:name="_Toc215500242"/>
      <w:r w:rsidRPr="00E30E37">
        <w:rPr>
          <w:rFonts w:ascii="Times New Roman" w:hAnsi="Times New Roman" w:cs="Times New Roman"/>
          <w:b/>
          <w:bCs/>
        </w:rPr>
        <w:lastRenderedPageBreak/>
        <w:t>INTRODUCTION</w:t>
      </w:r>
      <w:bookmarkEnd w:id="0"/>
    </w:p>
    <w:p w14:paraId="66252D11" w14:textId="77777777" w:rsidR="00E30E37" w:rsidRDefault="00E30E37" w:rsidP="00700113">
      <w:pPr>
        <w:pStyle w:val="NormalWeb"/>
        <w:spacing w:line="276" w:lineRule="auto"/>
        <w:ind w:firstLine="720"/>
        <w:jc w:val="both"/>
        <w:rPr>
          <w:color w:val="000000"/>
        </w:rPr>
      </w:pPr>
    </w:p>
    <w:p w14:paraId="5C2D8C10" w14:textId="3B3ED4BF" w:rsidR="00700113" w:rsidRDefault="00F31241" w:rsidP="00700113">
      <w:pPr>
        <w:pStyle w:val="NormalWeb"/>
        <w:spacing w:line="276" w:lineRule="auto"/>
        <w:ind w:firstLine="720"/>
        <w:jc w:val="both"/>
        <w:rPr>
          <w:color w:val="000000"/>
        </w:rPr>
        <w:sectPr w:rsidR="00700113" w:rsidSect="00BE255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sidRPr="00700113">
        <w:rPr>
          <w:color w:val="000000"/>
        </w:rPr>
        <w:t>Dans le contexte actuel où la sécurité routière et la conformité réglementaire sont des priorités majeures, le développement d'outils innovants pour faciliter la gestion des visites techniques automobiles devient essentiel. Ce projet vise à concevoir une application numérique dédiée à la génération automatique de la validation de la visite technique automobile, un processus crucial pour assurer la conformité des véhicules aux normes en vigueur</w:t>
      </w:r>
      <w:r w:rsidR="00E30E37">
        <w:rPr>
          <w:color w:val="000000"/>
        </w:rPr>
        <w:t>.</w:t>
      </w:r>
    </w:p>
    <w:p w14:paraId="55826DF7" w14:textId="50A03A9B" w:rsidR="00F31241" w:rsidRPr="00384BBC" w:rsidRDefault="00F31241" w:rsidP="00384BBC">
      <w:pPr>
        <w:pStyle w:val="Heading2"/>
        <w:numPr>
          <w:ilvl w:val="0"/>
          <w:numId w:val="16"/>
        </w:numPr>
        <w:jc w:val="center"/>
        <w:rPr>
          <w:rFonts w:ascii="Times New Roman" w:hAnsi="Times New Roman" w:cs="Times New Roman"/>
          <w:b/>
          <w:bCs/>
          <w:sz w:val="28"/>
          <w:szCs w:val="28"/>
        </w:rPr>
      </w:pPr>
      <w:bookmarkStart w:id="1" w:name="_Toc215500243"/>
      <w:r w:rsidRPr="00384BBC">
        <w:rPr>
          <w:rFonts w:ascii="Times New Roman" w:hAnsi="Times New Roman" w:cs="Times New Roman"/>
          <w:b/>
          <w:bCs/>
          <w:sz w:val="28"/>
          <w:szCs w:val="28"/>
        </w:rPr>
        <w:lastRenderedPageBreak/>
        <w:t>Présentation générale du projet</w:t>
      </w:r>
      <w:bookmarkEnd w:id="1"/>
    </w:p>
    <w:p w14:paraId="30DE6F4F" w14:textId="77777777" w:rsidR="00E30E37" w:rsidRDefault="00E30E37" w:rsidP="00700113">
      <w:pPr>
        <w:spacing w:line="276" w:lineRule="auto"/>
        <w:ind w:firstLine="720"/>
        <w:jc w:val="both"/>
        <w:rPr>
          <w:rFonts w:ascii="Times New Roman" w:hAnsi="Times New Roman" w:cs="Times New Roman"/>
          <w:color w:val="000000"/>
          <w:sz w:val="24"/>
          <w:szCs w:val="24"/>
        </w:rPr>
      </w:pPr>
    </w:p>
    <w:p w14:paraId="77C8F383" w14:textId="7474689E" w:rsidR="00700113" w:rsidRPr="00700113" w:rsidRDefault="00700113" w:rsidP="00700113">
      <w:pPr>
        <w:spacing w:line="276" w:lineRule="auto"/>
        <w:ind w:firstLine="720"/>
        <w:jc w:val="both"/>
        <w:rPr>
          <w:rFonts w:ascii="Times New Roman" w:hAnsi="Times New Roman" w:cs="Times New Roman"/>
          <w:sz w:val="24"/>
          <w:szCs w:val="24"/>
        </w:rPr>
      </w:pPr>
      <w:r w:rsidRPr="00700113">
        <w:rPr>
          <w:rFonts w:ascii="Times New Roman" w:hAnsi="Times New Roman" w:cs="Times New Roman"/>
          <w:color w:val="000000"/>
          <w:sz w:val="24"/>
          <w:szCs w:val="24"/>
        </w:rPr>
        <w:t>Ce</w:t>
      </w:r>
      <w:r>
        <w:rPr>
          <w:color w:val="000000"/>
        </w:rPr>
        <w:t xml:space="preserve"> </w:t>
      </w:r>
      <w:r w:rsidRPr="00700113">
        <w:rPr>
          <w:rFonts w:ascii="Times New Roman" w:hAnsi="Times New Roman" w:cs="Times New Roman"/>
          <w:color w:val="000000"/>
          <w:sz w:val="24"/>
          <w:szCs w:val="24"/>
        </w:rPr>
        <w:t>projet met en lumière ses objectifs principaux : simplifier et automatiser la procédure de validation, réduire les erreurs humaines, améliorer la traçabilité des contrôles effectués</w:t>
      </w:r>
      <w:r>
        <w:rPr>
          <w:color w:val="000000"/>
        </w:rPr>
        <w:t xml:space="preserve"> </w:t>
      </w:r>
      <w:r w:rsidRPr="00700113">
        <w:rPr>
          <w:rFonts w:ascii="Times New Roman" w:hAnsi="Times New Roman" w:cs="Times New Roman"/>
          <w:sz w:val="24"/>
          <w:szCs w:val="24"/>
        </w:rPr>
        <w:t>et</w:t>
      </w:r>
      <w:r>
        <w:rPr>
          <w:color w:val="000000"/>
        </w:rPr>
        <w:t xml:space="preserve"> </w:t>
      </w:r>
      <w:r w:rsidRPr="00F31241">
        <w:rPr>
          <w:rFonts w:ascii="Times New Roman" w:hAnsi="Times New Roman" w:cs="Times New Roman"/>
          <w:sz w:val="24"/>
          <w:szCs w:val="24"/>
        </w:rPr>
        <w:t>analyse</w:t>
      </w:r>
      <w:r>
        <w:rPr>
          <w:rFonts w:ascii="Times New Roman" w:hAnsi="Times New Roman" w:cs="Times New Roman"/>
          <w:sz w:val="24"/>
          <w:szCs w:val="24"/>
        </w:rPr>
        <w:t>r</w:t>
      </w:r>
      <w:r w:rsidRPr="00F31241">
        <w:rPr>
          <w:rFonts w:ascii="Times New Roman" w:hAnsi="Times New Roman" w:cs="Times New Roman"/>
          <w:sz w:val="24"/>
          <w:szCs w:val="24"/>
        </w:rPr>
        <w:t xml:space="preserve"> et la génér</w:t>
      </w:r>
      <w:r>
        <w:rPr>
          <w:rFonts w:ascii="Times New Roman" w:hAnsi="Times New Roman" w:cs="Times New Roman"/>
          <w:sz w:val="24"/>
          <w:szCs w:val="24"/>
        </w:rPr>
        <w:t>er</w:t>
      </w:r>
      <w:r w:rsidRPr="00F31241">
        <w:rPr>
          <w:rFonts w:ascii="Times New Roman" w:hAnsi="Times New Roman" w:cs="Times New Roman"/>
          <w:sz w:val="24"/>
          <w:szCs w:val="24"/>
        </w:rPr>
        <w:t xml:space="preserve"> du verdict d’un contrôle technique automobile, version numérique</w:t>
      </w:r>
      <w:r w:rsidRPr="00700113">
        <w:rPr>
          <w:rFonts w:ascii="Times New Roman" w:hAnsi="Times New Roman" w:cs="Times New Roman"/>
          <w:color w:val="000000"/>
          <w:sz w:val="24"/>
          <w:szCs w:val="24"/>
        </w:rPr>
        <w:t>. L'application sera conçue pour être intuitive, accessible aussi bien aux professionnels qu'aux particuliers, en intégrant des fonctionnalités telles que la planification des visites, la saisie des données techniques, et la génération automatique des certificats de validation</w:t>
      </w:r>
      <w:r>
        <w:rPr>
          <w:color w:val="000000"/>
        </w:rPr>
        <w:t>.</w:t>
      </w:r>
    </w:p>
    <w:p w14:paraId="416B4702" w14:textId="26CF1E6F" w:rsidR="00F31241" w:rsidRPr="00F31241" w:rsidRDefault="00F31241" w:rsidP="00700113">
      <w:pPr>
        <w:spacing w:line="276" w:lineRule="auto"/>
        <w:ind w:firstLine="720"/>
        <w:jc w:val="both"/>
        <w:rPr>
          <w:rFonts w:ascii="Times New Roman" w:hAnsi="Times New Roman" w:cs="Times New Roman"/>
          <w:sz w:val="24"/>
          <w:szCs w:val="24"/>
        </w:rPr>
      </w:pPr>
    </w:p>
    <w:p w14:paraId="4E08ECA2" w14:textId="1B1A0F4B" w:rsidR="00E30E37" w:rsidRPr="00384BBC" w:rsidRDefault="00F31241" w:rsidP="00384BBC">
      <w:pPr>
        <w:pStyle w:val="Heading2"/>
        <w:numPr>
          <w:ilvl w:val="0"/>
          <w:numId w:val="16"/>
        </w:numPr>
        <w:jc w:val="center"/>
        <w:rPr>
          <w:rFonts w:ascii="Times New Roman" w:hAnsi="Times New Roman" w:cs="Times New Roman"/>
          <w:b/>
          <w:bCs/>
          <w:sz w:val="28"/>
          <w:szCs w:val="28"/>
        </w:rPr>
      </w:pPr>
      <w:bookmarkStart w:id="2" w:name="_Toc215500244"/>
      <w:r w:rsidRPr="00384BBC">
        <w:rPr>
          <w:rFonts w:ascii="Times New Roman" w:hAnsi="Times New Roman" w:cs="Times New Roman"/>
          <w:b/>
          <w:bCs/>
          <w:sz w:val="28"/>
          <w:szCs w:val="28"/>
        </w:rPr>
        <w:t>Définition du problème</w:t>
      </w:r>
      <w:bookmarkEnd w:id="2"/>
    </w:p>
    <w:p w14:paraId="11DB5817" w14:textId="77777777" w:rsidR="00E30E37" w:rsidRDefault="00E30E37" w:rsidP="00E30E37">
      <w:pPr>
        <w:spacing w:line="276" w:lineRule="auto"/>
        <w:ind w:firstLine="720"/>
        <w:jc w:val="both"/>
        <w:rPr>
          <w:rFonts w:ascii="Times New Roman" w:hAnsi="Times New Roman" w:cs="Times New Roman"/>
          <w:sz w:val="24"/>
          <w:szCs w:val="24"/>
        </w:rPr>
      </w:pPr>
    </w:p>
    <w:p w14:paraId="6A30A77F" w14:textId="12E8D04F" w:rsidR="00F31241" w:rsidRDefault="00F31241" w:rsidP="00E30E37">
      <w:pPr>
        <w:spacing w:line="276" w:lineRule="auto"/>
        <w:ind w:firstLine="720"/>
        <w:jc w:val="both"/>
        <w:rPr>
          <w:rFonts w:ascii="Times New Roman" w:hAnsi="Times New Roman" w:cs="Times New Roman"/>
          <w:sz w:val="24"/>
          <w:szCs w:val="24"/>
        </w:rPr>
      </w:pPr>
      <w:r w:rsidRPr="00F31241">
        <w:rPr>
          <w:rFonts w:ascii="Times New Roman" w:hAnsi="Times New Roman" w:cs="Times New Roman"/>
          <w:sz w:val="24"/>
          <w:szCs w:val="24"/>
        </w:rPr>
        <w:t xml:space="preserve">Digitaliser le processus manuel du contrôle technique (basé sur tableaux papier) et générer automatiquement un verdict </w:t>
      </w:r>
      <w:r w:rsidR="00E71BBE">
        <w:rPr>
          <w:rFonts w:ascii="Segoe UI Emoji" w:hAnsi="Segoe UI Emoji" w:cs="Segoe UI Emoji"/>
          <w:sz w:val="24"/>
          <w:szCs w:val="24"/>
        </w:rPr>
        <w:t>🟩</w:t>
      </w:r>
      <w:r w:rsidR="00E71BBE" w:rsidRPr="00384BBC">
        <w:rPr>
          <w:rFonts w:ascii="Times New Roman" w:hAnsi="Times New Roman" w:cs="Times New Roman"/>
          <w:sz w:val="24"/>
          <w:szCs w:val="24"/>
        </w:rPr>
        <w:t xml:space="preserve"> (</w:t>
      </w:r>
      <w:r w:rsidR="00384BBC" w:rsidRPr="00384BBC">
        <w:rPr>
          <w:rFonts w:ascii="Times New Roman" w:hAnsi="Times New Roman" w:cs="Times New Roman"/>
          <w:sz w:val="24"/>
          <w:szCs w:val="24"/>
        </w:rPr>
        <w:t>Mineur),</w:t>
      </w:r>
      <w:r w:rsidR="00384BBC">
        <w:rPr>
          <w:rFonts w:ascii="Segoe UI Emoji" w:hAnsi="Segoe UI Emoji" w:cs="Segoe UI Emoji"/>
          <w:sz w:val="24"/>
          <w:szCs w:val="24"/>
        </w:rPr>
        <w:t xml:space="preserve"> </w:t>
      </w:r>
      <w:r w:rsidR="00E71BBE">
        <w:rPr>
          <w:rFonts w:ascii="Segoe UI Emoji" w:hAnsi="Segoe UI Emoji" w:cs="Segoe UI Emoji"/>
          <w:sz w:val="24"/>
          <w:szCs w:val="24"/>
        </w:rPr>
        <w:t>🟨</w:t>
      </w:r>
      <w:r w:rsidR="00E71BBE" w:rsidRPr="00384BBC">
        <w:rPr>
          <w:rFonts w:ascii="Times New Roman" w:hAnsi="Times New Roman" w:cs="Times New Roman"/>
          <w:sz w:val="24"/>
          <w:szCs w:val="24"/>
        </w:rPr>
        <w:t xml:space="preserve"> (</w:t>
      </w:r>
      <w:r w:rsidR="00384BBC" w:rsidRPr="00384BBC">
        <w:rPr>
          <w:rFonts w:ascii="Times New Roman" w:hAnsi="Times New Roman" w:cs="Times New Roman"/>
          <w:sz w:val="24"/>
          <w:szCs w:val="24"/>
        </w:rPr>
        <w:t>Majeur) et</w:t>
      </w:r>
      <w:r w:rsidR="00384BBC">
        <w:rPr>
          <w:rFonts w:ascii="Segoe UI Emoji" w:hAnsi="Segoe UI Emoji" w:cs="Segoe UI Emoji"/>
          <w:sz w:val="24"/>
          <w:szCs w:val="24"/>
        </w:rPr>
        <w:t xml:space="preserve"> </w:t>
      </w:r>
      <w:r w:rsidR="00E71BBE">
        <w:rPr>
          <w:rFonts w:ascii="Segoe UI Emoji" w:hAnsi="Segoe UI Emoji" w:cs="Segoe UI Emoji"/>
          <w:sz w:val="24"/>
          <w:szCs w:val="24"/>
        </w:rPr>
        <w:t>🟥</w:t>
      </w:r>
      <w:r w:rsidR="00E71BBE" w:rsidRPr="00384BBC">
        <w:rPr>
          <w:rFonts w:ascii="Times New Roman" w:hAnsi="Times New Roman" w:cs="Times New Roman"/>
          <w:sz w:val="24"/>
          <w:szCs w:val="24"/>
        </w:rPr>
        <w:t xml:space="preserve"> (</w:t>
      </w:r>
      <w:r w:rsidR="00384BBC" w:rsidRPr="00384BBC">
        <w:rPr>
          <w:rFonts w:ascii="Times New Roman" w:hAnsi="Times New Roman" w:cs="Times New Roman"/>
          <w:sz w:val="24"/>
          <w:szCs w:val="24"/>
        </w:rPr>
        <w:t>Critique).</w:t>
      </w:r>
    </w:p>
    <w:p w14:paraId="78C0383A" w14:textId="77777777" w:rsidR="00A51E96" w:rsidRPr="00E30E37" w:rsidRDefault="00A51E96" w:rsidP="00E30E37">
      <w:pPr>
        <w:spacing w:line="276" w:lineRule="auto"/>
        <w:ind w:firstLine="720"/>
        <w:jc w:val="both"/>
        <w:rPr>
          <w:rFonts w:ascii="Times New Roman" w:hAnsi="Times New Roman" w:cs="Times New Roman"/>
          <w:b/>
          <w:bCs/>
          <w:sz w:val="24"/>
          <w:szCs w:val="24"/>
        </w:rPr>
      </w:pPr>
    </w:p>
    <w:p w14:paraId="042EFB7E" w14:textId="1D90B0E4" w:rsidR="00700113" w:rsidRPr="00384BBC" w:rsidRDefault="00700113" w:rsidP="00384BBC">
      <w:pPr>
        <w:pStyle w:val="Heading2"/>
        <w:numPr>
          <w:ilvl w:val="0"/>
          <w:numId w:val="16"/>
        </w:numPr>
        <w:jc w:val="center"/>
        <w:rPr>
          <w:rFonts w:ascii="Times New Roman" w:hAnsi="Times New Roman" w:cs="Times New Roman"/>
          <w:b/>
          <w:bCs/>
          <w:sz w:val="28"/>
          <w:szCs w:val="28"/>
        </w:rPr>
      </w:pPr>
      <w:bookmarkStart w:id="3" w:name="_Toc215500245"/>
      <w:r w:rsidRPr="00384BBC">
        <w:rPr>
          <w:rFonts w:ascii="Times New Roman" w:hAnsi="Times New Roman" w:cs="Times New Roman"/>
          <w:b/>
          <w:bCs/>
          <w:sz w:val="28"/>
          <w:szCs w:val="28"/>
        </w:rPr>
        <w:t>Besoins Fonctionnels</w:t>
      </w:r>
      <w:bookmarkEnd w:id="3"/>
    </w:p>
    <w:p w14:paraId="27DF127F" w14:textId="77777777" w:rsidR="00A51E96" w:rsidRPr="00A51E96" w:rsidRDefault="00A51E96" w:rsidP="00A51E96">
      <w:pPr>
        <w:pStyle w:val="ListParagraph"/>
        <w:spacing w:line="276" w:lineRule="auto"/>
        <w:jc w:val="both"/>
        <w:rPr>
          <w:rFonts w:ascii="Times New Roman" w:hAnsi="Times New Roman" w:cs="Times New Roman"/>
          <w:sz w:val="24"/>
          <w:szCs w:val="24"/>
        </w:rPr>
      </w:pPr>
    </w:p>
    <w:p w14:paraId="19C4FE61" w14:textId="42449348" w:rsidR="00700113" w:rsidRPr="00384BBC" w:rsidRDefault="00700113" w:rsidP="00BE2558">
      <w:pPr>
        <w:pStyle w:val="ListParagraph"/>
        <w:numPr>
          <w:ilvl w:val="0"/>
          <w:numId w:val="18"/>
        </w:numPr>
        <w:spacing w:line="276" w:lineRule="auto"/>
        <w:jc w:val="both"/>
        <w:rPr>
          <w:rFonts w:ascii="Times New Roman" w:hAnsi="Times New Roman" w:cs="Times New Roman"/>
          <w:b/>
          <w:bCs/>
          <w:sz w:val="24"/>
          <w:szCs w:val="24"/>
        </w:rPr>
      </w:pPr>
      <w:r w:rsidRPr="00384BBC">
        <w:rPr>
          <w:rFonts w:ascii="Times New Roman" w:hAnsi="Times New Roman" w:cs="Times New Roman"/>
          <w:b/>
          <w:bCs/>
          <w:sz w:val="24"/>
          <w:szCs w:val="24"/>
        </w:rPr>
        <w:t>Saisie / Import des éléments à contrôler</w:t>
      </w:r>
    </w:p>
    <w:p w14:paraId="193285D2" w14:textId="77777777" w:rsidR="00A51E96" w:rsidRPr="00A51E96" w:rsidRDefault="00A51E96" w:rsidP="00A51E96">
      <w:pPr>
        <w:pStyle w:val="ListParagraph"/>
        <w:spacing w:line="276" w:lineRule="auto"/>
        <w:ind w:left="1080"/>
        <w:jc w:val="both"/>
        <w:rPr>
          <w:rFonts w:ascii="Times New Roman" w:hAnsi="Times New Roman" w:cs="Times New Roman"/>
          <w:b/>
          <w:bCs/>
          <w:sz w:val="24"/>
          <w:szCs w:val="24"/>
        </w:rPr>
      </w:pPr>
    </w:p>
    <w:p w14:paraId="11B1B5BD" w14:textId="180231D3" w:rsidR="00700113" w:rsidRPr="00700113" w:rsidRDefault="00700113" w:rsidP="00700113">
      <w:pPr>
        <w:numPr>
          <w:ilvl w:val="0"/>
          <w:numId w:val="9"/>
        </w:numPr>
        <w:spacing w:line="276" w:lineRule="auto"/>
        <w:jc w:val="both"/>
        <w:rPr>
          <w:rFonts w:ascii="Times New Roman" w:hAnsi="Times New Roman" w:cs="Times New Roman"/>
          <w:sz w:val="24"/>
          <w:szCs w:val="24"/>
        </w:rPr>
      </w:pPr>
      <w:r w:rsidRPr="00700113">
        <w:rPr>
          <w:rFonts w:ascii="Times New Roman" w:hAnsi="Times New Roman" w:cs="Times New Roman"/>
          <w:sz w:val="24"/>
          <w:szCs w:val="24"/>
        </w:rPr>
        <w:t xml:space="preserve">Les </w:t>
      </w:r>
      <w:r w:rsidR="00A51E96">
        <w:rPr>
          <w:rFonts w:ascii="Times New Roman" w:hAnsi="Times New Roman" w:cs="Times New Roman"/>
          <w:sz w:val="24"/>
          <w:szCs w:val="24"/>
        </w:rPr>
        <w:t>03 paramètres du véhicule</w:t>
      </w:r>
      <w:r w:rsidRPr="00700113">
        <w:rPr>
          <w:rFonts w:ascii="Times New Roman" w:hAnsi="Times New Roman" w:cs="Times New Roman"/>
          <w:sz w:val="24"/>
          <w:szCs w:val="24"/>
        </w:rPr>
        <w:t xml:space="preserve"> suivent le document officiel :</w:t>
      </w:r>
    </w:p>
    <w:p w14:paraId="6995D239" w14:textId="2069D4FE" w:rsidR="00700113" w:rsidRPr="00700113" w:rsidRDefault="00A51E96" w:rsidP="00700113">
      <w:pPr>
        <w:numPr>
          <w:ilvl w:val="1"/>
          <w:numId w:val="9"/>
        </w:numPr>
        <w:spacing w:line="276" w:lineRule="auto"/>
        <w:jc w:val="both"/>
        <w:rPr>
          <w:rFonts w:ascii="Times New Roman" w:hAnsi="Times New Roman" w:cs="Times New Roman"/>
          <w:sz w:val="24"/>
          <w:szCs w:val="24"/>
        </w:rPr>
      </w:pPr>
      <w:r>
        <w:rPr>
          <w:rFonts w:ascii="Times New Roman" w:hAnsi="Times New Roman" w:cs="Times New Roman"/>
          <w:sz w:val="24"/>
          <w:szCs w:val="24"/>
        </w:rPr>
        <w:t>1</w:t>
      </w:r>
      <w:r w:rsidR="00700113" w:rsidRPr="00700113">
        <w:rPr>
          <w:rFonts w:ascii="Times New Roman" w:hAnsi="Times New Roman" w:cs="Times New Roman"/>
          <w:sz w:val="24"/>
          <w:szCs w:val="24"/>
        </w:rPr>
        <w:t xml:space="preserve"> : </w:t>
      </w:r>
      <w:r>
        <w:rPr>
          <w:rFonts w:ascii="Times New Roman" w:hAnsi="Times New Roman" w:cs="Times New Roman"/>
          <w:sz w:val="24"/>
          <w:szCs w:val="24"/>
        </w:rPr>
        <w:t>Documents Administratifs</w:t>
      </w:r>
    </w:p>
    <w:p w14:paraId="5344F62C" w14:textId="17411473" w:rsidR="00700113" w:rsidRPr="00700113" w:rsidRDefault="00A51E96" w:rsidP="00700113">
      <w:pPr>
        <w:numPr>
          <w:ilvl w:val="1"/>
          <w:numId w:val="9"/>
        </w:num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700113" w:rsidRPr="00700113">
        <w:rPr>
          <w:rFonts w:ascii="Times New Roman" w:hAnsi="Times New Roman" w:cs="Times New Roman"/>
          <w:sz w:val="24"/>
          <w:szCs w:val="24"/>
        </w:rPr>
        <w:t xml:space="preserve"> : </w:t>
      </w:r>
      <w:r>
        <w:rPr>
          <w:rFonts w:ascii="Times New Roman" w:hAnsi="Times New Roman" w:cs="Times New Roman"/>
          <w:sz w:val="24"/>
          <w:szCs w:val="24"/>
        </w:rPr>
        <w:t>Moteur</w:t>
      </w:r>
    </w:p>
    <w:p w14:paraId="538F041E" w14:textId="197A3E16" w:rsidR="00A51E96" w:rsidRPr="00384BBC" w:rsidRDefault="00A51E96" w:rsidP="00384BBC">
      <w:pPr>
        <w:numPr>
          <w:ilvl w:val="1"/>
          <w:numId w:val="9"/>
        </w:numPr>
        <w:spacing w:line="276" w:lineRule="auto"/>
        <w:jc w:val="both"/>
        <w:rPr>
          <w:rFonts w:ascii="Times New Roman" w:hAnsi="Times New Roman" w:cs="Times New Roman"/>
          <w:sz w:val="24"/>
          <w:szCs w:val="24"/>
        </w:rPr>
      </w:pPr>
      <w:r>
        <w:rPr>
          <w:rFonts w:ascii="Times New Roman" w:hAnsi="Times New Roman" w:cs="Times New Roman"/>
          <w:sz w:val="24"/>
          <w:szCs w:val="24"/>
        </w:rPr>
        <w:t>3</w:t>
      </w:r>
      <w:r w:rsidR="00700113" w:rsidRPr="00700113">
        <w:rPr>
          <w:rFonts w:ascii="Times New Roman" w:hAnsi="Times New Roman" w:cs="Times New Roman"/>
          <w:sz w:val="24"/>
          <w:szCs w:val="24"/>
        </w:rPr>
        <w:t xml:space="preserve"> : Éclairage</w:t>
      </w:r>
    </w:p>
    <w:p w14:paraId="19508F21" w14:textId="408F5DE3" w:rsidR="00700113" w:rsidRPr="00384BBC" w:rsidRDefault="00700113" w:rsidP="00384BBC">
      <w:pPr>
        <w:pStyle w:val="ListParagraph"/>
        <w:numPr>
          <w:ilvl w:val="0"/>
          <w:numId w:val="18"/>
        </w:numPr>
        <w:spacing w:line="276" w:lineRule="auto"/>
        <w:jc w:val="both"/>
        <w:rPr>
          <w:rFonts w:ascii="Times New Roman" w:hAnsi="Times New Roman" w:cs="Times New Roman"/>
          <w:b/>
          <w:bCs/>
          <w:sz w:val="24"/>
          <w:szCs w:val="24"/>
        </w:rPr>
      </w:pPr>
      <w:r w:rsidRPr="00384BBC">
        <w:rPr>
          <w:rFonts w:ascii="Times New Roman" w:hAnsi="Times New Roman" w:cs="Times New Roman"/>
          <w:b/>
          <w:bCs/>
          <w:sz w:val="24"/>
          <w:szCs w:val="24"/>
        </w:rPr>
        <w:t>Analyse automatique</w:t>
      </w:r>
    </w:p>
    <w:p w14:paraId="011AF551" w14:textId="27F32101" w:rsidR="00384BBC" w:rsidRPr="00384BBC" w:rsidRDefault="00700113" w:rsidP="00384BBC">
      <w:pPr>
        <w:numPr>
          <w:ilvl w:val="0"/>
          <w:numId w:val="10"/>
        </w:numPr>
        <w:spacing w:line="276" w:lineRule="auto"/>
        <w:jc w:val="both"/>
        <w:rPr>
          <w:rFonts w:ascii="Times New Roman" w:hAnsi="Times New Roman" w:cs="Times New Roman"/>
          <w:sz w:val="24"/>
          <w:szCs w:val="24"/>
        </w:rPr>
      </w:pPr>
      <w:r w:rsidRPr="00700113">
        <w:rPr>
          <w:rFonts w:ascii="Times New Roman" w:hAnsi="Times New Roman" w:cs="Times New Roman"/>
          <w:sz w:val="24"/>
          <w:szCs w:val="24"/>
        </w:rPr>
        <w:t>L</w:t>
      </w:r>
      <w:r w:rsidR="00A51E96">
        <w:rPr>
          <w:rFonts w:ascii="Times New Roman" w:hAnsi="Times New Roman" w:cs="Times New Roman"/>
          <w:sz w:val="24"/>
          <w:szCs w:val="24"/>
        </w:rPr>
        <w:t>’application</w:t>
      </w:r>
      <w:r w:rsidRPr="00700113">
        <w:rPr>
          <w:rFonts w:ascii="Times New Roman" w:hAnsi="Times New Roman" w:cs="Times New Roman"/>
          <w:sz w:val="24"/>
          <w:szCs w:val="24"/>
        </w:rPr>
        <w:t xml:space="preserve"> </w:t>
      </w:r>
      <w:r w:rsidR="00A51E96">
        <w:rPr>
          <w:rFonts w:ascii="Times New Roman" w:hAnsi="Times New Roman" w:cs="Times New Roman"/>
          <w:sz w:val="24"/>
          <w:szCs w:val="24"/>
        </w:rPr>
        <w:t>renvoie</w:t>
      </w:r>
      <w:r w:rsidRPr="00700113">
        <w:rPr>
          <w:rFonts w:ascii="Times New Roman" w:hAnsi="Times New Roman" w:cs="Times New Roman"/>
          <w:sz w:val="24"/>
          <w:szCs w:val="24"/>
        </w:rPr>
        <w:t xml:space="preserve"> l</w:t>
      </w:r>
      <w:r w:rsidR="00A51E96">
        <w:rPr>
          <w:rFonts w:ascii="Times New Roman" w:hAnsi="Times New Roman" w:cs="Times New Roman"/>
          <w:sz w:val="24"/>
          <w:szCs w:val="24"/>
        </w:rPr>
        <w:t xml:space="preserve">e niveau de </w:t>
      </w:r>
      <w:r w:rsidRPr="00700113">
        <w:rPr>
          <w:rFonts w:ascii="Times New Roman" w:hAnsi="Times New Roman" w:cs="Times New Roman"/>
          <w:sz w:val="24"/>
          <w:szCs w:val="24"/>
        </w:rPr>
        <w:t>défaillance</w:t>
      </w:r>
      <w:r w:rsidR="00A51E96">
        <w:rPr>
          <w:rFonts w:ascii="Times New Roman" w:hAnsi="Times New Roman" w:cs="Times New Roman"/>
          <w:sz w:val="24"/>
          <w:szCs w:val="24"/>
        </w:rPr>
        <w:t xml:space="preserve"> en </w:t>
      </w:r>
      <w:r w:rsidR="00A51E96">
        <w:rPr>
          <w:rFonts w:ascii="Segoe UI Emoji" w:hAnsi="Segoe UI Emoji" w:cs="Segoe UI Emoji"/>
          <w:sz w:val="24"/>
          <w:szCs w:val="24"/>
        </w:rPr>
        <w:t>🟩 🟨 🟥</w:t>
      </w:r>
      <w:r w:rsidRPr="00700113">
        <w:rPr>
          <w:rFonts w:ascii="Times New Roman" w:hAnsi="Times New Roman" w:cs="Times New Roman"/>
          <w:sz w:val="24"/>
          <w:szCs w:val="24"/>
        </w:rPr>
        <w:t>.</w:t>
      </w:r>
    </w:p>
    <w:p w14:paraId="33DEBAA7" w14:textId="48B21A85" w:rsidR="00BE2558" w:rsidRPr="00BE2558" w:rsidRDefault="00700113" w:rsidP="00BE2558">
      <w:pPr>
        <w:pStyle w:val="ListParagraph"/>
        <w:numPr>
          <w:ilvl w:val="0"/>
          <w:numId w:val="18"/>
        </w:numPr>
        <w:spacing w:line="276" w:lineRule="auto"/>
        <w:jc w:val="both"/>
        <w:rPr>
          <w:rFonts w:ascii="Times New Roman" w:hAnsi="Times New Roman" w:cs="Times New Roman"/>
          <w:b/>
          <w:bCs/>
          <w:sz w:val="24"/>
          <w:szCs w:val="24"/>
        </w:rPr>
      </w:pPr>
      <w:r w:rsidRPr="00384BBC">
        <w:rPr>
          <w:rFonts w:ascii="Times New Roman" w:hAnsi="Times New Roman" w:cs="Times New Roman"/>
          <w:b/>
          <w:bCs/>
          <w:sz w:val="24"/>
          <w:szCs w:val="24"/>
        </w:rPr>
        <w:t>Génération du verdict</w:t>
      </w:r>
    </w:p>
    <w:p w14:paraId="5462CD4E" w14:textId="23955B5D" w:rsidR="00700113" w:rsidRPr="00700113" w:rsidRDefault="00700113" w:rsidP="00BE2558">
      <w:pPr>
        <w:pStyle w:val="ListParagraph"/>
        <w:numPr>
          <w:ilvl w:val="0"/>
          <w:numId w:val="18"/>
        </w:numPr>
        <w:spacing w:line="276" w:lineRule="auto"/>
        <w:jc w:val="both"/>
        <w:rPr>
          <w:rFonts w:ascii="Times New Roman" w:hAnsi="Times New Roman" w:cs="Times New Roman"/>
          <w:b/>
          <w:bCs/>
          <w:sz w:val="24"/>
          <w:szCs w:val="24"/>
        </w:rPr>
      </w:pPr>
      <w:r w:rsidRPr="00700113">
        <w:rPr>
          <w:rFonts w:ascii="Times New Roman" w:hAnsi="Times New Roman" w:cs="Times New Roman"/>
          <w:b/>
          <w:bCs/>
          <w:sz w:val="24"/>
          <w:szCs w:val="24"/>
        </w:rPr>
        <w:t>Rapport final</w:t>
      </w:r>
    </w:p>
    <w:p w14:paraId="6D6B0FC3" w14:textId="77777777" w:rsidR="00700113" w:rsidRPr="00700113" w:rsidRDefault="00700113" w:rsidP="00700113">
      <w:pPr>
        <w:numPr>
          <w:ilvl w:val="0"/>
          <w:numId w:val="12"/>
        </w:numPr>
        <w:spacing w:line="276" w:lineRule="auto"/>
        <w:jc w:val="both"/>
        <w:rPr>
          <w:rFonts w:ascii="Times New Roman" w:hAnsi="Times New Roman" w:cs="Times New Roman"/>
          <w:sz w:val="24"/>
          <w:szCs w:val="24"/>
        </w:rPr>
      </w:pPr>
      <w:r w:rsidRPr="00700113">
        <w:rPr>
          <w:rFonts w:ascii="Times New Roman" w:hAnsi="Times New Roman" w:cs="Times New Roman"/>
          <w:sz w:val="24"/>
          <w:szCs w:val="24"/>
        </w:rPr>
        <w:t>Liste complète des éléments contrôlés</w:t>
      </w:r>
    </w:p>
    <w:p w14:paraId="48E25391" w14:textId="7A921690" w:rsidR="00F31241" w:rsidRPr="00F31241" w:rsidRDefault="00700113" w:rsidP="00BE2558">
      <w:pPr>
        <w:numPr>
          <w:ilvl w:val="0"/>
          <w:numId w:val="12"/>
        </w:numPr>
        <w:spacing w:line="276" w:lineRule="auto"/>
        <w:jc w:val="both"/>
        <w:rPr>
          <w:rFonts w:ascii="Times New Roman" w:hAnsi="Times New Roman" w:cs="Times New Roman"/>
          <w:sz w:val="24"/>
          <w:szCs w:val="24"/>
        </w:rPr>
      </w:pPr>
      <w:r w:rsidRPr="00700113">
        <w:rPr>
          <w:rFonts w:ascii="Times New Roman" w:hAnsi="Times New Roman" w:cs="Times New Roman"/>
          <w:sz w:val="24"/>
          <w:szCs w:val="24"/>
        </w:rPr>
        <w:t>Liste des défaillances triées par catégorie</w:t>
      </w:r>
      <w:r w:rsidR="00BE2558">
        <w:rPr>
          <w:rFonts w:ascii="Times New Roman" w:hAnsi="Times New Roman" w:cs="Times New Roman"/>
          <w:sz w:val="24"/>
          <w:szCs w:val="24"/>
        </w:rPr>
        <w:t xml:space="preserve"> et niveau</w:t>
      </w:r>
    </w:p>
    <w:p w14:paraId="2DACBF7D" w14:textId="0241E5EB" w:rsidR="00F31241" w:rsidRPr="00F31241" w:rsidRDefault="00F31241" w:rsidP="00700113">
      <w:pPr>
        <w:spacing w:line="276" w:lineRule="auto"/>
        <w:ind w:firstLine="720"/>
        <w:jc w:val="both"/>
        <w:rPr>
          <w:rFonts w:ascii="Times New Roman" w:hAnsi="Times New Roman" w:cs="Times New Roman"/>
          <w:sz w:val="24"/>
          <w:szCs w:val="24"/>
        </w:rPr>
      </w:pPr>
    </w:p>
    <w:p w14:paraId="7FA7E5EB" w14:textId="479EFA8C" w:rsidR="00F31241" w:rsidRPr="00F31241" w:rsidRDefault="00F31241" w:rsidP="00384BBC">
      <w:pPr>
        <w:pStyle w:val="Heading2"/>
        <w:numPr>
          <w:ilvl w:val="0"/>
          <w:numId w:val="16"/>
        </w:numPr>
        <w:jc w:val="center"/>
        <w:rPr>
          <w:rFonts w:ascii="Times New Roman" w:hAnsi="Times New Roman" w:cs="Times New Roman"/>
          <w:b/>
          <w:bCs/>
          <w:sz w:val="28"/>
          <w:szCs w:val="28"/>
        </w:rPr>
      </w:pPr>
      <w:bookmarkStart w:id="4" w:name="_Toc215500246"/>
      <w:r w:rsidRPr="00F31241">
        <w:rPr>
          <w:rFonts w:ascii="Times New Roman" w:hAnsi="Times New Roman" w:cs="Times New Roman"/>
          <w:b/>
          <w:bCs/>
          <w:sz w:val="28"/>
          <w:szCs w:val="28"/>
        </w:rPr>
        <w:t>Planificat</w:t>
      </w:r>
      <w:r w:rsidR="00E30E37" w:rsidRPr="00384BBC">
        <w:rPr>
          <w:rFonts w:ascii="Times New Roman" w:hAnsi="Times New Roman" w:cs="Times New Roman"/>
          <w:b/>
          <w:bCs/>
          <w:sz w:val="28"/>
          <w:szCs w:val="28"/>
        </w:rPr>
        <w:t>ion</w:t>
      </w:r>
      <w:bookmarkEnd w:id="4"/>
    </w:p>
    <w:p w14:paraId="26394525" w14:textId="77777777" w:rsidR="00700113" w:rsidRDefault="00700113" w:rsidP="00700113">
      <w:pPr>
        <w:spacing w:line="276" w:lineRule="auto"/>
        <w:jc w:val="both"/>
        <w:rPr>
          <w:rFonts w:ascii="Times New Roman" w:hAnsi="Times New Roman" w:cs="Times New Roman"/>
          <w:sz w:val="24"/>
          <w:szCs w:val="24"/>
        </w:rPr>
      </w:pPr>
    </w:p>
    <w:p w14:paraId="08ED08C5" w14:textId="77777777" w:rsidR="00E30E37" w:rsidRDefault="00E30E37" w:rsidP="00BE2558">
      <w:pPr>
        <w:pStyle w:val="Heading3"/>
        <w:numPr>
          <w:ilvl w:val="0"/>
          <w:numId w:val="20"/>
        </w:numPr>
        <w:jc w:val="center"/>
        <w:rPr>
          <w:rFonts w:ascii="Times New Roman" w:hAnsi="Times New Roman" w:cs="Times New Roman"/>
          <w:b/>
          <w:bCs/>
          <w:sz w:val="24"/>
          <w:szCs w:val="24"/>
        </w:rPr>
      </w:pPr>
      <w:bookmarkStart w:id="5" w:name="_Toc215500247"/>
      <w:r w:rsidRPr="00BE2558">
        <w:rPr>
          <w:rFonts w:ascii="Times New Roman" w:hAnsi="Times New Roman" w:cs="Times New Roman"/>
          <w:b/>
          <w:bCs/>
          <w:sz w:val="24"/>
          <w:szCs w:val="24"/>
        </w:rPr>
        <w:t>Tableau synthétique</w:t>
      </w:r>
      <w:bookmarkEnd w:id="5"/>
    </w:p>
    <w:p w14:paraId="15D1C8E1" w14:textId="77777777" w:rsidR="002634F1" w:rsidRPr="002634F1" w:rsidRDefault="002634F1" w:rsidP="002634F1"/>
    <w:tbl>
      <w:tblPr>
        <w:tblStyle w:val="GridTable5Dark-Accent3"/>
        <w:tblW w:w="0" w:type="auto"/>
        <w:tblLook w:val="04A0" w:firstRow="1" w:lastRow="0" w:firstColumn="1" w:lastColumn="0" w:noHBand="0" w:noVBand="1"/>
      </w:tblPr>
      <w:tblGrid>
        <w:gridCol w:w="3142"/>
        <w:gridCol w:w="2116"/>
        <w:gridCol w:w="222"/>
        <w:gridCol w:w="990"/>
        <w:gridCol w:w="989"/>
        <w:gridCol w:w="1083"/>
      </w:tblGrid>
      <w:tr w:rsidR="00254AAB" w:rsidRPr="00A722CE" w14:paraId="476722B4" w14:textId="77777777" w:rsidTr="00254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34EC1" w14:textId="77777777" w:rsidR="00254AAB" w:rsidRPr="00A722CE" w:rsidRDefault="00254AAB" w:rsidP="00A722CE">
            <w:pPr>
              <w:spacing w:after="160" w:line="276" w:lineRule="auto"/>
              <w:jc w:val="both"/>
              <w:rPr>
                <w:rFonts w:ascii="Times New Roman" w:hAnsi="Times New Roman" w:cs="Times New Roman"/>
                <w:sz w:val="24"/>
                <w:szCs w:val="24"/>
              </w:rPr>
            </w:pPr>
            <w:r w:rsidRPr="00A722CE">
              <w:rPr>
                <w:rFonts w:ascii="Times New Roman" w:hAnsi="Times New Roman" w:cs="Times New Roman"/>
                <w:sz w:val="24"/>
                <w:szCs w:val="24"/>
              </w:rPr>
              <w:t>Paramètre</w:t>
            </w:r>
          </w:p>
        </w:tc>
        <w:tc>
          <w:tcPr>
            <w:tcW w:w="0" w:type="auto"/>
            <w:hideMark/>
          </w:tcPr>
          <w:p w14:paraId="7AA1472F" w14:textId="77777777" w:rsidR="00254AAB" w:rsidRPr="00A722CE" w:rsidRDefault="00254AAB" w:rsidP="00A722CE">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CE">
              <w:rPr>
                <w:rFonts w:ascii="Times New Roman" w:hAnsi="Times New Roman" w:cs="Times New Roman"/>
                <w:sz w:val="24"/>
                <w:szCs w:val="24"/>
              </w:rPr>
              <w:t>Sous-élément</w:t>
            </w:r>
          </w:p>
        </w:tc>
        <w:tc>
          <w:tcPr>
            <w:tcW w:w="0" w:type="auto"/>
            <w:shd w:val="clear" w:color="auto" w:fill="auto"/>
          </w:tcPr>
          <w:p w14:paraId="646CB330" w14:textId="77777777" w:rsidR="00254AAB" w:rsidRPr="00A722CE" w:rsidRDefault="00254AAB" w:rsidP="00A722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c>
          <w:tcPr>
            <w:tcW w:w="0" w:type="auto"/>
            <w:hideMark/>
          </w:tcPr>
          <w:p w14:paraId="1834C6B2" w14:textId="42B63DC6" w:rsidR="00254AAB" w:rsidRPr="00A722CE" w:rsidRDefault="00254AAB" w:rsidP="00A722CE">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CE">
              <w:rPr>
                <w:rFonts w:ascii="Times New Roman" w:hAnsi="Times New Roman" w:cs="Times New Roman"/>
                <w:sz w:val="24"/>
                <w:szCs w:val="24"/>
              </w:rPr>
              <w:t>Mineur</w:t>
            </w:r>
          </w:p>
        </w:tc>
        <w:tc>
          <w:tcPr>
            <w:tcW w:w="0" w:type="auto"/>
            <w:hideMark/>
          </w:tcPr>
          <w:p w14:paraId="3BB74E71" w14:textId="77777777" w:rsidR="00254AAB" w:rsidRPr="00A722CE" w:rsidRDefault="00254AAB" w:rsidP="00A722CE">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CE">
              <w:rPr>
                <w:rFonts w:ascii="Times New Roman" w:hAnsi="Times New Roman" w:cs="Times New Roman"/>
                <w:sz w:val="24"/>
                <w:szCs w:val="24"/>
              </w:rPr>
              <w:t>Majeur</w:t>
            </w:r>
          </w:p>
        </w:tc>
        <w:tc>
          <w:tcPr>
            <w:tcW w:w="0" w:type="auto"/>
            <w:hideMark/>
          </w:tcPr>
          <w:p w14:paraId="02490C3D" w14:textId="77777777" w:rsidR="00254AAB" w:rsidRPr="00A722CE" w:rsidRDefault="00254AAB" w:rsidP="00A722CE">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CE">
              <w:rPr>
                <w:rFonts w:ascii="Times New Roman" w:hAnsi="Times New Roman" w:cs="Times New Roman"/>
                <w:sz w:val="24"/>
                <w:szCs w:val="24"/>
              </w:rPr>
              <w:t>Critique</w:t>
            </w:r>
          </w:p>
        </w:tc>
      </w:tr>
      <w:tr w:rsidR="00254AAB" w:rsidRPr="00A722CE" w14:paraId="6F61906D" w14:textId="77777777" w:rsidTr="00254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B231E" w14:textId="77777777" w:rsidR="00254AAB" w:rsidRPr="00A722CE" w:rsidRDefault="00254AAB" w:rsidP="00A722CE">
            <w:pPr>
              <w:spacing w:after="160" w:line="276" w:lineRule="auto"/>
              <w:jc w:val="both"/>
              <w:rPr>
                <w:rFonts w:ascii="Times New Roman" w:hAnsi="Times New Roman" w:cs="Times New Roman"/>
                <w:sz w:val="24"/>
                <w:szCs w:val="24"/>
              </w:rPr>
            </w:pPr>
            <w:r w:rsidRPr="00A722CE">
              <w:rPr>
                <w:rFonts w:ascii="Times New Roman" w:hAnsi="Times New Roman" w:cs="Times New Roman"/>
                <w:sz w:val="24"/>
                <w:szCs w:val="24"/>
              </w:rPr>
              <w:t>Plaques d’immatriculation</w:t>
            </w:r>
          </w:p>
        </w:tc>
        <w:tc>
          <w:tcPr>
            <w:tcW w:w="0" w:type="auto"/>
            <w:hideMark/>
          </w:tcPr>
          <w:p w14:paraId="726F0A91" w14:textId="7DBADB57"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Manquante</w:t>
            </w:r>
          </w:p>
        </w:tc>
        <w:tc>
          <w:tcPr>
            <w:tcW w:w="0" w:type="auto"/>
            <w:shd w:val="clear" w:color="auto" w:fill="auto"/>
          </w:tcPr>
          <w:p w14:paraId="1191E34E" w14:textId="77777777" w:rsidR="00254AAB" w:rsidRPr="00A722CE" w:rsidRDefault="00254AAB" w:rsidP="00A722C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28F54042" w14:textId="3FCC0969"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63AEE6E3" w14:textId="18930872"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75C5">
              <w:rPr>
                <w:rFonts w:ascii="Segoe UI Emoji" w:hAnsi="Segoe UI Emoji" w:cs="Segoe UI Emoji"/>
                <w:sz w:val="24"/>
                <w:szCs w:val="24"/>
              </w:rPr>
              <w:t>✔️</w:t>
            </w:r>
          </w:p>
        </w:tc>
        <w:tc>
          <w:tcPr>
            <w:tcW w:w="0" w:type="auto"/>
            <w:hideMark/>
          </w:tcPr>
          <w:p w14:paraId="47DC742C" w14:textId="656D7131"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254AAB" w:rsidRPr="00A722CE" w14:paraId="4020BD78" w14:textId="77777777" w:rsidTr="00254AAB">
        <w:tc>
          <w:tcPr>
            <w:cnfStyle w:val="001000000000" w:firstRow="0" w:lastRow="0" w:firstColumn="1" w:lastColumn="0" w:oddVBand="0" w:evenVBand="0" w:oddHBand="0" w:evenHBand="0" w:firstRowFirstColumn="0" w:firstRowLastColumn="0" w:lastRowFirstColumn="0" w:lastRowLastColumn="0"/>
            <w:tcW w:w="0" w:type="auto"/>
            <w:hideMark/>
          </w:tcPr>
          <w:p w14:paraId="0CEE9AA4" w14:textId="77777777" w:rsidR="00254AAB" w:rsidRPr="00A722CE" w:rsidRDefault="00254AAB" w:rsidP="00A722CE">
            <w:pPr>
              <w:spacing w:after="160" w:line="276" w:lineRule="auto"/>
              <w:jc w:val="both"/>
              <w:rPr>
                <w:rFonts w:ascii="Times New Roman" w:hAnsi="Times New Roman" w:cs="Times New Roman"/>
                <w:sz w:val="24"/>
                <w:szCs w:val="24"/>
              </w:rPr>
            </w:pPr>
          </w:p>
        </w:tc>
        <w:tc>
          <w:tcPr>
            <w:tcW w:w="0" w:type="auto"/>
            <w:hideMark/>
          </w:tcPr>
          <w:p w14:paraId="38AF2E91" w14:textId="44BD1A88"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Ill</w:t>
            </w:r>
            <w:r w:rsidRPr="00A722CE">
              <w:rPr>
                <w:rFonts w:ascii="Times New Roman" w:hAnsi="Times New Roman" w:cs="Times New Roman"/>
                <w:sz w:val="24"/>
                <w:szCs w:val="24"/>
              </w:rPr>
              <w:t>isib</w:t>
            </w:r>
            <w:r>
              <w:rPr>
                <w:rFonts w:ascii="Times New Roman" w:hAnsi="Times New Roman" w:cs="Times New Roman"/>
                <w:sz w:val="24"/>
                <w:szCs w:val="24"/>
              </w:rPr>
              <w:t>le</w:t>
            </w:r>
          </w:p>
        </w:tc>
        <w:tc>
          <w:tcPr>
            <w:tcW w:w="0" w:type="auto"/>
            <w:shd w:val="clear" w:color="auto" w:fill="auto"/>
          </w:tcPr>
          <w:p w14:paraId="04C0DC78" w14:textId="77777777" w:rsidR="00254AAB" w:rsidRPr="00A722CE" w:rsidRDefault="00254AAB" w:rsidP="00A722C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39A31DD" w14:textId="5CE62907"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D77C62C" w14:textId="28DDD497"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376BE">
              <w:rPr>
                <w:rFonts w:ascii="Segoe UI Emoji" w:hAnsi="Segoe UI Emoji" w:cs="Segoe UI Emoji"/>
                <w:sz w:val="24"/>
                <w:szCs w:val="24"/>
              </w:rPr>
              <w:t>✔️</w:t>
            </w:r>
          </w:p>
        </w:tc>
        <w:tc>
          <w:tcPr>
            <w:tcW w:w="0" w:type="auto"/>
            <w:hideMark/>
          </w:tcPr>
          <w:p w14:paraId="36FA6C7D" w14:textId="329C4935"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54AAB" w:rsidRPr="00A722CE" w14:paraId="61E54EB8" w14:textId="77777777" w:rsidTr="00254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17810" w14:textId="77777777" w:rsidR="00254AAB" w:rsidRPr="00A722CE" w:rsidRDefault="00254AAB" w:rsidP="00A722CE">
            <w:pPr>
              <w:spacing w:after="160" w:line="276" w:lineRule="auto"/>
              <w:jc w:val="both"/>
              <w:rPr>
                <w:rFonts w:ascii="Times New Roman" w:hAnsi="Times New Roman" w:cs="Times New Roman"/>
                <w:sz w:val="24"/>
                <w:szCs w:val="24"/>
              </w:rPr>
            </w:pPr>
          </w:p>
        </w:tc>
        <w:tc>
          <w:tcPr>
            <w:tcW w:w="0" w:type="auto"/>
            <w:hideMark/>
          </w:tcPr>
          <w:p w14:paraId="1037E4FE" w14:textId="77777777"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2CE">
              <w:rPr>
                <w:rFonts w:ascii="Times New Roman" w:hAnsi="Times New Roman" w:cs="Times New Roman"/>
                <w:sz w:val="24"/>
                <w:szCs w:val="24"/>
              </w:rPr>
              <w:t>Conformité</w:t>
            </w:r>
          </w:p>
        </w:tc>
        <w:tc>
          <w:tcPr>
            <w:tcW w:w="0" w:type="auto"/>
            <w:shd w:val="clear" w:color="auto" w:fill="auto"/>
          </w:tcPr>
          <w:p w14:paraId="481177B5" w14:textId="77777777" w:rsidR="00254AAB" w:rsidRPr="00456002" w:rsidRDefault="00254AAB" w:rsidP="00A722CE">
            <w:pPr>
              <w:spacing w:line="276" w:lineRule="auto"/>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sz w:val="24"/>
                <w:szCs w:val="24"/>
              </w:rPr>
            </w:pPr>
          </w:p>
        </w:tc>
        <w:tc>
          <w:tcPr>
            <w:tcW w:w="0" w:type="auto"/>
            <w:hideMark/>
          </w:tcPr>
          <w:p w14:paraId="4B589C52" w14:textId="369332D2"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002">
              <w:rPr>
                <w:rFonts w:ascii="Segoe UI Emoji" w:hAnsi="Segoe UI Emoji" w:cs="Segoe UI Emoji"/>
                <w:sz w:val="24"/>
                <w:szCs w:val="24"/>
              </w:rPr>
              <w:t>✔️</w:t>
            </w:r>
          </w:p>
        </w:tc>
        <w:tc>
          <w:tcPr>
            <w:tcW w:w="0" w:type="auto"/>
            <w:hideMark/>
          </w:tcPr>
          <w:p w14:paraId="2171CA89" w14:textId="6D556AEB"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2573ADF5" w14:textId="56EE4CA3"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254AAB" w:rsidRPr="00A722CE" w14:paraId="331A266D" w14:textId="77777777" w:rsidTr="00254AAB">
        <w:tc>
          <w:tcPr>
            <w:cnfStyle w:val="001000000000" w:firstRow="0" w:lastRow="0" w:firstColumn="1" w:lastColumn="0" w:oddVBand="0" w:evenVBand="0" w:oddHBand="0" w:evenHBand="0" w:firstRowFirstColumn="0" w:firstRowLastColumn="0" w:lastRowFirstColumn="0" w:lastRowLastColumn="0"/>
            <w:tcW w:w="0" w:type="auto"/>
            <w:hideMark/>
          </w:tcPr>
          <w:p w14:paraId="3509C3F5" w14:textId="77777777" w:rsidR="00254AAB" w:rsidRPr="00A722CE" w:rsidRDefault="00254AAB" w:rsidP="00A722CE">
            <w:pPr>
              <w:spacing w:after="160" w:line="276" w:lineRule="auto"/>
              <w:jc w:val="both"/>
              <w:rPr>
                <w:rFonts w:ascii="Times New Roman" w:hAnsi="Times New Roman" w:cs="Times New Roman"/>
                <w:sz w:val="24"/>
                <w:szCs w:val="24"/>
              </w:rPr>
            </w:pPr>
            <w:r w:rsidRPr="00A722CE">
              <w:rPr>
                <w:rFonts w:ascii="Times New Roman" w:hAnsi="Times New Roman" w:cs="Times New Roman"/>
                <w:sz w:val="24"/>
                <w:szCs w:val="24"/>
              </w:rPr>
              <w:t>Certificat d’immatriculation</w:t>
            </w:r>
          </w:p>
        </w:tc>
        <w:tc>
          <w:tcPr>
            <w:tcW w:w="0" w:type="auto"/>
            <w:hideMark/>
          </w:tcPr>
          <w:p w14:paraId="52AF630C" w14:textId="387FC307"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Manquante</w:t>
            </w:r>
          </w:p>
        </w:tc>
        <w:tc>
          <w:tcPr>
            <w:tcW w:w="0" w:type="auto"/>
            <w:shd w:val="clear" w:color="auto" w:fill="auto"/>
          </w:tcPr>
          <w:p w14:paraId="251A49DF" w14:textId="77777777" w:rsidR="00254AAB" w:rsidRPr="00A722CE" w:rsidRDefault="00254AAB" w:rsidP="00A722CE">
            <w:pPr>
              <w:spacing w:line="276" w:lineRule="auto"/>
              <w:jc w:val="both"/>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24"/>
                <w:szCs w:val="24"/>
              </w:rPr>
            </w:pPr>
          </w:p>
        </w:tc>
        <w:tc>
          <w:tcPr>
            <w:tcW w:w="0" w:type="auto"/>
            <w:hideMark/>
          </w:tcPr>
          <w:p w14:paraId="2D77A36B" w14:textId="001AF449"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CE">
              <w:rPr>
                <w:rFonts w:ascii="Segoe UI Symbol" w:hAnsi="Segoe UI Symbol" w:cs="Segoe UI Symbol"/>
                <w:sz w:val="24"/>
                <w:szCs w:val="24"/>
              </w:rPr>
              <w:t>☐</w:t>
            </w:r>
          </w:p>
        </w:tc>
        <w:tc>
          <w:tcPr>
            <w:tcW w:w="0" w:type="auto"/>
            <w:hideMark/>
          </w:tcPr>
          <w:p w14:paraId="61C51477" w14:textId="77777777"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CE">
              <w:rPr>
                <w:rFonts w:ascii="Segoe UI Symbol" w:hAnsi="Segoe UI Symbol" w:cs="Segoe UI Symbol"/>
                <w:sz w:val="24"/>
                <w:szCs w:val="24"/>
              </w:rPr>
              <w:t>☐</w:t>
            </w:r>
          </w:p>
        </w:tc>
        <w:tc>
          <w:tcPr>
            <w:tcW w:w="0" w:type="auto"/>
            <w:hideMark/>
          </w:tcPr>
          <w:p w14:paraId="60AEF5D7" w14:textId="4E16F9AE"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002">
              <w:rPr>
                <w:rFonts w:ascii="Segoe UI Emoji" w:hAnsi="Segoe UI Emoji" w:cs="Segoe UI Emoji"/>
                <w:sz w:val="24"/>
                <w:szCs w:val="24"/>
              </w:rPr>
              <w:t>✔️</w:t>
            </w:r>
          </w:p>
        </w:tc>
      </w:tr>
      <w:tr w:rsidR="00254AAB" w:rsidRPr="00A722CE" w14:paraId="0990AA0A" w14:textId="77777777" w:rsidTr="00254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0FDF7" w14:textId="77777777" w:rsidR="00254AAB" w:rsidRPr="00A722CE" w:rsidRDefault="00254AAB" w:rsidP="00A722CE">
            <w:pPr>
              <w:spacing w:after="160" w:line="276" w:lineRule="auto"/>
              <w:jc w:val="both"/>
              <w:rPr>
                <w:rFonts w:ascii="Times New Roman" w:hAnsi="Times New Roman" w:cs="Times New Roman"/>
                <w:sz w:val="24"/>
                <w:szCs w:val="24"/>
              </w:rPr>
            </w:pPr>
          </w:p>
        </w:tc>
        <w:tc>
          <w:tcPr>
            <w:tcW w:w="0" w:type="auto"/>
            <w:hideMark/>
          </w:tcPr>
          <w:p w14:paraId="115BA275" w14:textId="40170491"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Falsification</w:t>
            </w:r>
          </w:p>
        </w:tc>
        <w:tc>
          <w:tcPr>
            <w:tcW w:w="0" w:type="auto"/>
            <w:shd w:val="clear" w:color="auto" w:fill="auto"/>
          </w:tcPr>
          <w:p w14:paraId="3FAAE1DB" w14:textId="77777777" w:rsidR="00254AAB" w:rsidRPr="00A722CE" w:rsidRDefault="00254AAB" w:rsidP="00A722CE">
            <w:pPr>
              <w:spacing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24"/>
                <w:szCs w:val="24"/>
              </w:rPr>
            </w:pPr>
          </w:p>
        </w:tc>
        <w:tc>
          <w:tcPr>
            <w:tcW w:w="0" w:type="auto"/>
            <w:hideMark/>
          </w:tcPr>
          <w:p w14:paraId="03741F0D" w14:textId="37B897F8"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2CE">
              <w:rPr>
                <w:rFonts w:ascii="Segoe UI Symbol" w:hAnsi="Segoe UI Symbol" w:cs="Segoe UI Symbol"/>
                <w:sz w:val="24"/>
                <w:szCs w:val="24"/>
              </w:rPr>
              <w:t>☐</w:t>
            </w:r>
          </w:p>
        </w:tc>
        <w:tc>
          <w:tcPr>
            <w:tcW w:w="0" w:type="auto"/>
            <w:hideMark/>
          </w:tcPr>
          <w:p w14:paraId="18D7E036" w14:textId="77777777"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2CE">
              <w:rPr>
                <w:rFonts w:ascii="Segoe UI Symbol" w:hAnsi="Segoe UI Symbol" w:cs="Segoe UI Symbol"/>
                <w:sz w:val="24"/>
                <w:szCs w:val="24"/>
              </w:rPr>
              <w:t>☐</w:t>
            </w:r>
          </w:p>
        </w:tc>
        <w:tc>
          <w:tcPr>
            <w:tcW w:w="0" w:type="auto"/>
            <w:hideMark/>
          </w:tcPr>
          <w:p w14:paraId="2CC12AB8" w14:textId="248AC8EF" w:rsidR="00254AAB" w:rsidRPr="00A722CE" w:rsidRDefault="00254AAB" w:rsidP="00A722C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6002">
              <w:rPr>
                <w:rFonts w:ascii="Segoe UI Emoji" w:hAnsi="Segoe UI Emoji" w:cs="Segoe UI Emoji"/>
                <w:sz w:val="24"/>
                <w:szCs w:val="24"/>
              </w:rPr>
              <w:t>✔️</w:t>
            </w:r>
          </w:p>
        </w:tc>
      </w:tr>
      <w:tr w:rsidR="00254AAB" w:rsidRPr="00A722CE" w14:paraId="7CE9F3AA" w14:textId="77777777" w:rsidTr="00254AAB">
        <w:tc>
          <w:tcPr>
            <w:cnfStyle w:val="001000000000" w:firstRow="0" w:lastRow="0" w:firstColumn="1" w:lastColumn="0" w:oddVBand="0" w:evenVBand="0" w:oddHBand="0" w:evenHBand="0" w:firstRowFirstColumn="0" w:firstRowLastColumn="0" w:lastRowFirstColumn="0" w:lastRowLastColumn="0"/>
            <w:tcW w:w="0" w:type="auto"/>
            <w:hideMark/>
          </w:tcPr>
          <w:p w14:paraId="67B10B6B" w14:textId="77777777" w:rsidR="00254AAB" w:rsidRPr="00A722CE" w:rsidRDefault="00254AAB" w:rsidP="00A722CE">
            <w:pPr>
              <w:spacing w:after="160" w:line="276" w:lineRule="auto"/>
              <w:jc w:val="both"/>
              <w:rPr>
                <w:rFonts w:ascii="Times New Roman" w:hAnsi="Times New Roman" w:cs="Times New Roman"/>
                <w:sz w:val="24"/>
                <w:szCs w:val="24"/>
              </w:rPr>
            </w:pPr>
            <w:r w:rsidRPr="00A722CE">
              <w:rPr>
                <w:rFonts w:ascii="Times New Roman" w:hAnsi="Times New Roman" w:cs="Times New Roman"/>
                <w:sz w:val="24"/>
                <w:szCs w:val="24"/>
              </w:rPr>
              <w:t>Assurance</w:t>
            </w:r>
          </w:p>
        </w:tc>
        <w:tc>
          <w:tcPr>
            <w:tcW w:w="0" w:type="auto"/>
            <w:hideMark/>
          </w:tcPr>
          <w:p w14:paraId="0E0FF139" w14:textId="77777777"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CE">
              <w:rPr>
                <w:rFonts w:ascii="Times New Roman" w:hAnsi="Times New Roman" w:cs="Times New Roman"/>
                <w:sz w:val="24"/>
                <w:szCs w:val="24"/>
              </w:rPr>
              <w:t>Présence attestation</w:t>
            </w:r>
          </w:p>
        </w:tc>
        <w:tc>
          <w:tcPr>
            <w:tcW w:w="0" w:type="auto"/>
            <w:shd w:val="clear" w:color="auto" w:fill="auto"/>
          </w:tcPr>
          <w:p w14:paraId="168AE443" w14:textId="77777777" w:rsidR="00254AAB" w:rsidRPr="00A722CE" w:rsidRDefault="00254AAB" w:rsidP="00A722CE">
            <w:pPr>
              <w:spacing w:line="276" w:lineRule="auto"/>
              <w:jc w:val="both"/>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24"/>
                <w:szCs w:val="24"/>
              </w:rPr>
            </w:pPr>
          </w:p>
        </w:tc>
        <w:tc>
          <w:tcPr>
            <w:tcW w:w="0" w:type="auto"/>
            <w:hideMark/>
          </w:tcPr>
          <w:p w14:paraId="14A5DA06" w14:textId="41BEE25D" w:rsidR="00254AAB" w:rsidRPr="00A722CE" w:rsidRDefault="00C03289"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6002">
              <w:rPr>
                <w:rFonts w:ascii="Segoe UI Emoji" w:hAnsi="Segoe UI Emoji" w:cs="Segoe UI Emoji"/>
                <w:sz w:val="24"/>
                <w:szCs w:val="24"/>
              </w:rPr>
              <w:t>✔️</w:t>
            </w:r>
          </w:p>
        </w:tc>
        <w:tc>
          <w:tcPr>
            <w:tcW w:w="0" w:type="auto"/>
            <w:hideMark/>
          </w:tcPr>
          <w:p w14:paraId="39A9C224" w14:textId="77777777"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CE">
              <w:rPr>
                <w:rFonts w:ascii="Segoe UI Symbol" w:hAnsi="Segoe UI Symbol" w:cs="Segoe UI Symbol"/>
                <w:sz w:val="24"/>
                <w:szCs w:val="24"/>
              </w:rPr>
              <w:t>☐</w:t>
            </w:r>
          </w:p>
        </w:tc>
        <w:tc>
          <w:tcPr>
            <w:tcW w:w="0" w:type="auto"/>
            <w:hideMark/>
          </w:tcPr>
          <w:p w14:paraId="4089AE21" w14:textId="77777777" w:rsidR="00254AAB" w:rsidRPr="00A722CE" w:rsidRDefault="00254AAB" w:rsidP="00A722C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2CE">
              <w:rPr>
                <w:rFonts w:ascii="Segoe UI Symbol" w:hAnsi="Segoe UI Symbol" w:cs="Segoe UI Symbol"/>
                <w:sz w:val="24"/>
                <w:szCs w:val="24"/>
              </w:rPr>
              <w:t>☐</w:t>
            </w:r>
          </w:p>
        </w:tc>
      </w:tr>
    </w:tbl>
    <w:p w14:paraId="382625ED" w14:textId="77777777" w:rsidR="00E30E37" w:rsidRDefault="00E30E37" w:rsidP="00700113">
      <w:pPr>
        <w:spacing w:line="276" w:lineRule="auto"/>
        <w:jc w:val="both"/>
        <w:rPr>
          <w:rFonts w:ascii="Times New Roman" w:hAnsi="Times New Roman" w:cs="Times New Roman"/>
          <w:sz w:val="24"/>
          <w:szCs w:val="24"/>
        </w:rPr>
      </w:pPr>
    </w:p>
    <w:tbl>
      <w:tblPr>
        <w:tblStyle w:val="GridTable5Dark-Accent3"/>
        <w:tblW w:w="0" w:type="auto"/>
        <w:tblLook w:val="04A0" w:firstRow="1" w:lastRow="0" w:firstColumn="1" w:lastColumn="0" w:noHBand="0" w:noVBand="1"/>
      </w:tblPr>
      <w:tblGrid>
        <w:gridCol w:w="2159"/>
        <w:gridCol w:w="2022"/>
        <w:gridCol w:w="990"/>
        <w:gridCol w:w="989"/>
        <w:gridCol w:w="1083"/>
      </w:tblGrid>
      <w:tr w:rsidR="002732CA" w:rsidRPr="002732CA" w14:paraId="1FA61554" w14:textId="77777777" w:rsidTr="003E5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9CD6B" w14:textId="77777777" w:rsidR="002732CA" w:rsidRPr="002732CA" w:rsidRDefault="002732CA" w:rsidP="002732CA">
            <w:pPr>
              <w:spacing w:after="160" w:line="276" w:lineRule="auto"/>
              <w:jc w:val="both"/>
              <w:rPr>
                <w:rFonts w:ascii="Times New Roman" w:hAnsi="Times New Roman" w:cs="Times New Roman"/>
                <w:sz w:val="24"/>
                <w:szCs w:val="24"/>
              </w:rPr>
            </w:pPr>
            <w:r w:rsidRPr="002732CA">
              <w:rPr>
                <w:rFonts w:ascii="Times New Roman" w:hAnsi="Times New Roman" w:cs="Times New Roman"/>
                <w:sz w:val="24"/>
                <w:szCs w:val="24"/>
              </w:rPr>
              <w:t>Paramètre</w:t>
            </w:r>
          </w:p>
        </w:tc>
        <w:tc>
          <w:tcPr>
            <w:tcW w:w="0" w:type="auto"/>
            <w:hideMark/>
          </w:tcPr>
          <w:p w14:paraId="22FA3426" w14:textId="77777777" w:rsidR="002732CA" w:rsidRPr="002732CA" w:rsidRDefault="002732CA" w:rsidP="002732C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Sous-élément</w:t>
            </w:r>
          </w:p>
        </w:tc>
        <w:tc>
          <w:tcPr>
            <w:tcW w:w="0" w:type="auto"/>
            <w:hideMark/>
          </w:tcPr>
          <w:p w14:paraId="73AF6B12" w14:textId="77777777" w:rsidR="002732CA" w:rsidRPr="002732CA" w:rsidRDefault="002732CA" w:rsidP="002732C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Mineur</w:t>
            </w:r>
          </w:p>
        </w:tc>
        <w:tc>
          <w:tcPr>
            <w:tcW w:w="0" w:type="auto"/>
            <w:hideMark/>
          </w:tcPr>
          <w:p w14:paraId="2BAB8681" w14:textId="77777777" w:rsidR="002732CA" w:rsidRPr="002732CA" w:rsidRDefault="002732CA" w:rsidP="002732C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Majeur</w:t>
            </w:r>
          </w:p>
        </w:tc>
        <w:tc>
          <w:tcPr>
            <w:tcW w:w="0" w:type="auto"/>
            <w:hideMark/>
          </w:tcPr>
          <w:p w14:paraId="6E53CB2B" w14:textId="77777777" w:rsidR="002732CA" w:rsidRPr="002732CA" w:rsidRDefault="002732CA" w:rsidP="002732C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Critique</w:t>
            </w:r>
          </w:p>
        </w:tc>
      </w:tr>
      <w:tr w:rsidR="002732CA" w:rsidRPr="002732CA" w14:paraId="5998C42A"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CEFC9" w14:textId="77777777" w:rsidR="002732CA" w:rsidRPr="002732CA" w:rsidRDefault="002732CA" w:rsidP="002732CA">
            <w:pPr>
              <w:spacing w:after="160" w:line="276" w:lineRule="auto"/>
              <w:jc w:val="both"/>
              <w:rPr>
                <w:rFonts w:ascii="Times New Roman" w:hAnsi="Times New Roman" w:cs="Times New Roman"/>
                <w:sz w:val="24"/>
                <w:szCs w:val="24"/>
              </w:rPr>
            </w:pPr>
            <w:r w:rsidRPr="002732CA">
              <w:rPr>
                <w:rFonts w:ascii="Times New Roman" w:hAnsi="Times New Roman" w:cs="Times New Roman"/>
                <w:sz w:val="24"/>
                <w:szCs w:val="24"/>
              </w:rPr>
              <w:t>Fuites moteur</w:t>
            </w:r>
          </w:p>
        </w:tc>
        <w:tc>
          <w:tcPr>
            <w:tcW w:w="0" w:type="auto"/>
            <w:hideMark/>
          </w:tcPr>
          <w:p w14:paraId="56D7DBAB"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Huile</w:t>
            </w:r>
          </w:p>
        </w:tc>
        <w:tc>
          <w:tcPr>
            <w:tcW w:w="0" w:type="auto"/>
            <w:hideMark/>
          </w:tcPr>
          <w:p w14:paraId="32130D4F"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1FF24F8A"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2DE231AF"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6F9A185D"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54AA64EF"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27EF1152"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Carburant</w:t>
            </w:r>
          </w:p>
        </w:tc>
        <w:tc>
          <w:tcPr>
            <w:tcW w:w="0" w:type="auto"/>
            <w:hideMark/>
          </w:tcPr>
          <w:p w14:paraId="1978513B"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37D10120"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68250768"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7BEA6667"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5A418"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3E94ED62"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Liquide dangereux</w:t>
            </w:r>
          </w:p>
        </w:tc>
        <w:tc>
          <w:tcPr>
            <w:tcW w:w="0" w:type="auto"/>
            <w:hideMark/>
          </w:tcPr>
          <w:p w14:paraId="72639912"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71F44AE3"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43E9D057"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6DA45380"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6A678496" w14:textId="77777777" w:rsidR="002732CA" w:rsidRPr="002732CA" w:rsidRDefault="002732CA" w:rsidP="002732CA">
            <w:pPr>
              <w:spacing w:after="160" w:line="276" w:lineRule="auto"/>
              <w:jc w:val="both"/>
              <w:rPr>
                <w:rFonts w:ascii="Times New Roman" w:hAnsi="Times New Roman" w:cs="Times New Roman"/>
                <w:sz w:val="24"/>
                <w:szCs w:val="24"/>
              </w:rPr>
            </w:pPr>
            <w:r w:rsidRPr="002732CA">
              <w:rPr>
                <w:rFonts w:ascii="Times New Roman" w:hAnsi="Times New Roman" w:cs="Times New Roman"/>
                <w:sz w:val="24"/>
                <w:szCs w:val="24"/>
              </w:rPr>
              <w:t>Support moteur</w:t>
            </w:r>
          </w:p>
        </w:tc>
        <w:tc>
          <w:tcPr>
            <w:tcW w:w="0" w:type="auto"/>
            <w:hideMark/>
          </w:tcPr>
          <w:p w14:paraId="20566269"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Fixation</w:t>
            </w:r>
          </w:p>
        </w:tc>
        <w:tc>
          <w:tcPr>
            <w:tcW w:w="0" w:type="auto"/>
            <w:hideMark/>
          </w:tcPr>
          <w:p w14:paraId="2D0A098C"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751D0A8F"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762B13D2"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54FBBD1D"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44B36"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0F663E3F"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État structurel</w:t>
            </w:r>
          </w:p>
        </w:tc>
        <w:tc>
          <w:tcPr>
            <w:tcW w:w="0" w:type="auto"/>
            <w:hideMark/>
          </w:tcPr>
          <w:p w14:paraId="606EB261"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11BE159F"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44503B32"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42EC32F4"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5892D41B"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13DFF018"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Jeu excessif</w:t>
            </w:r>
          </w:p>
        </w:tc>
        <w:tc>
          <w:tcPr>
            <w:tcW w:w="0" w:type="auto"/>
            <w:hideMark/>
          </w:tcPr>
          <w:p w14:paraId="110A8BDC"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5CA420CE"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1F8B6D48"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215EE8A8"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BA5A3" w14:textId="77777777" w:rsidR="002732CA" w:rsidRPr="002732CA" w:rsidRDefault="002732CA" w:rsidP="002732CA">
            <w:pPr>
              <w:spacing w:after="160" w:line="276" w:lineRule="auto"/>
              <w:jc w:val="both"/>
              <w:rPr>
                <w:rFonts w:ascii="Times New Roman" w:hAnsi="Times New Roman" w:cs="Times New Roman"/>
                <w:sz w:val="24"/>
                <w:szCs w:val="24"/>
              </w:rPr>
            </w:pPr>
            <w:r w:rsidRPr="002732CA">
              <w:rPr>
                <w:rFonts w:ascii="Times New Roman" w:hAnsi="Times New Roman" w:cs="Times New Roman"/>
                <w:sz w:val="24"/>
                <w:szCs w:val="24"/>
              </w:rPr>
              <w:t>Courroies / Poulies</w:t>
            </w:r>
          </w:p>
        </w:tc>
        <w:tc>
          <w:tcPr>
            <w:tcW w:w="0" w:type="auto"/>
            <w:hideMark/>
          </w:tcPr>
          <w:p w14:paraId="0EBE46BE"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Usure</w:t>
            </w:r>
          </w:p>
        </w:tc>
        <w:tc>
          <w:tcPr>
            <w:tcW w:w="0" w:type="auto"/>
            <w:hideMark/>
          </w:tcPr>
          <w:p w14:paraId="34ACA97C"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5EEED84E"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0BED1583"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57A2CE05"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511032FF"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758142CA"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Alignement</w:t>
            </w:r>
          </w:p>
        </w:tc>
        <w:tc>
          <w:tcPr>
            <w:tcW w:w="0" w:type="auto"/>
            <w:hideMark/>
          </w:tcPr>
          <w:p w14:paraId="7AEC3DA2"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5405729A"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700A566F"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0A464DAB"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6CA9"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264356E1"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Risque rupture</w:t>
            </w:r>
          </w:p>
        </w:tc>
        <w:tc>
          <w:tcPr>
            <w:tcW w:w="0" w:type="auto"/>
            <w:hideMark/>
          </w:tcPr>
          <w:p w14:paraId="0068B428"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4BD421C5"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24206819"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bl>
    <w:p w14:paraId="23FD3E90" w14:textId="77777777" w:rsidR="00A722CE" w:rsidRDefault="00A722CE" w:rsidP="00700113">
      <w:pPr>
        <w:spacing w:line="276" w:lineRule="auto"/>
        <w:jc w:val="both"/>
        <w:rPr>
          <w:rFonts w:ascii="Times New Roman" w:hAnsi="Times New Roman" w:cs="Times New Roman"/>
          <w:sz w:val="24"/>
          <w:szCs w:val="24"/>
        </w:rPr>
      </w:pPr>
    </w:p>
    <w:tbl>
      <w:tblPr>
        <w:tblStyle w:val="GridTable5Dark-Accent3"/>
        <w:tblW w:w="0" w:type="auto"/>
        <w:tblLook w:val="04A0" w:firstRow="1" w:lastRow="0" w:firstColumn="1" w:lastColumn="0" w:noHBand="0" w:noVBand="1"/>
      </w:tblPr>
      <w:tblGrid>
        <w:gridCol w:w="1625"/>
        <w:gridCol w:w="2209"/>
        <w:gridCol w:w="990"/>
        <w:gridCol w:w="989"/>
        <w:gridCol w:w="1083"/>
      </w:tblGrid>
      <w:tr w:rsidR="002732CA" w:rsidRPr="002732CA" w14:paraId="3BFA1846" w14:textId="77777777" w:rsidTr="003E5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26F21" w14:textId="77777777" w:rsidR="002732CA" w:rsidRPr="002732CA" w:rsidRDefault="002732CA" w:rsidP="002732CA">
            <w:pPr>
              <w:spacing w:after="160" w:line="276" w:lineRule="auto"/>
              <w:jc w:val="both"/>
              <w:rPr>
                <w:rFonts w:ascii="Times New Roman" w:hAnsi="Times New Roman" w:cs="Times New Roman"/>
                <w:sz w:val="24"/>
                <w:szCs w:val="24"/>
              </w:rPr>
            </w:pPr>
            <w:r w:rsidRPr="002732CA">
              <w:rPr>
                <w:rFonts w:ascii="Times New Roman" w:hAnsi="Times New Roman" w:cs="Times New Roman"/>
                <w:sz w:val="24"/>
                <w:szCs w:val="24"/>
              </w:rPr>
              <w:lastRenderedPageBreak/>
              <w:t>Paramètre</w:t>
            </w:r>
          </w:p>
        </w:tc>
        <w:tc>
          <w:tcPr>
            <w:tcW w:w="0" w:type="auto"/>
            <w:hideMark/>
          </w:tcPr>
          <w:p w14:paraId="2D9E3648" w14:textId="77777777" w:rsidR="002732CA" w:rsidRPr="002732CA" w:rsidRDefault="002732CA" w:rsidP="002732C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Sous-élément</w:t>
            </w:r>
          </w:p>
        </w:tc>
        <w:tc>
          <w:tcPr>
            <w:tcW w:w="0" w:type="auto"/>
            <w:hideMark/>
          </w:tcPr>
          <w:p w14:paraId="29953436" w14:textId="77777777" w:rsidR="002732CA" w:rsidRPr="002732CA" w:rsidRDefault="002732CA" w:rsidP="002732C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Mineur</w:t>
            </w:r>
          </w:p>
        </w:tc>
        <w:tc>
          <w:tcPr>
            <w:tcW w:w="0" w:type="auto"/>
            <w:hideMark/>
          </w:tcPr>
          <w:p w14:paraId="5C00BD1A" w14:textId="77777777" w:rsidR="002732CA" w:rsidRPr="002732CA" w:rsidRDefault="002732CA" w:rsidP="002732C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Majeur</w:t>
            </w:r>
          </w:p>
        </w:tc>
        <w:tc>
          <w:tcPr>
            <w:tcW w:w="0" w:type="auto"/>
            <w:hideMark/>
          </w:tcPr>
          <w:p w14:paraId="23638535" w14:textId="77777777" w:rsidR="002732CA" w:rsidRPr="002732CA" w:rsidRDefault="002732CA" w:rsidP="002732C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Critique</w:t>
            </w:r>
          </w:p>
        </w:tc>
      </w:tr>
      <w:tr w:rsidR="002732CA" w:rsidRPr="002732CA" w14:paraId="7168FEB6"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1FCFD" w14:textId="77777777" w:rsidR="002732CA" w:rsidRPr="002732CA" w:rsidRDefault="002732CA" w:rsidP="002732CA">
            <w:pPr>
              <w:spacing w:after="160" w:line="276" w:lineRule="auto"/>
              <w:jc w:val="both"/>
              <w:rPr>
                <w:rFonts w:ascii="Times New Roman" w:hAnsi="Times New Roman" w:cs="Times New Roman"/>
                <w:sz w:val="24"/>
                <w:szCs w:val="24"/>
              </w:rPr>
            </w:pPr>
            <w:r w:rsidRPr="002732CA">
              <w:rPr>
                <w:rFonts w:ascii="Times New Roman" w:hAnsi="Times New Roman" w:cs="Times New Roman"/>
                <w:sz w:val="24"/>
                <w:szCs w:val="24"/>
              </w:rPr>
              <w:t>Feux de route</w:t>
            </w:r>
          </w:p>
        </w:tc>
        <w:tc>
          <w:tcPr>
            <w:tcW w:w="0" w:type="auto"/>
            <w:hideMark/>
          </w:tcPr>
          <w:p w14:paraId="09D33B4C"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Fonctionnement</w:t>
            </w:r>
          </w:p>
        </w:tc>
        <w:tc>
          <w:tcPr>
            <w:tcW w:w="0" w:type="auto"/>
            <w:hideMark/>
          </w:tcPr>
          <w:p w14:paraId="07968DBB"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35C7FE79"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547A42FE"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4BE40D26"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6400704B"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7FE0E7E6"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Intensité</w:t>
            </w:r>
          </w:p>
        </w:tc>
        <w:tc>
          <w:tcPr>
            <w:tcW w:w="0" w:type="auto"/>
            <w:hideMark/>
          </w:tcPr>
          <w:p w14:paraId="722D7004"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542F4742"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34CD87EB"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78C8CA78"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94F4A"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59C36D3F"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Conformité ampoule</w:t>
            </w:r>
          </w:p>
        </w:tc>
        <w:tc>
          <w:tcPr>
            <w:tcW w:w="0" w:type="auto"/>
            <w:hideMark/>
          </w:tcPr>
          <w:p w14:paraId="3942FFE6"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5A5FF79D"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2EAB32CE"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0AF1209F"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4A0C624B" w14:textId="77777777" w:rsidR="002732CA" w:rsidRPr="002732CA" w:rsidRDefault="002732CA" w:rsidP="002732CA">
            <w:pPr>
              <w:spacing w:after="160" w:line="276" w:lineRule="auto"/>
              <w:jc w:val="both"/>
              <w:rPr>
                <w:rFonts w:ascii="Times New Roman" w:hAnsi="Times New Roman" w:cs="Times New Roman"/>
                <w:sz w:val="24"/>
                <w:szCs w:val="24"/>
              </w:rPr>
            </w:pPr>
            <w:r w:rsidRPr="002732CA">
              <w:rPr>
                <w:rFonts w:ascii="Times New Roman" w:hAnsi="Times New Roman" w:cs="Times New Roman"/>
                <w:sz w:val="24"/>
                <w:szCs w:val="24"/>
              </w:rPr>
              <w:t>Clignotants</w:t>
            </w:r>
          </w:p>
        </w:tc>
        <w:tc>
          <w:tcPr>
            <w:tcW w:w="0" w:type="auto"/>
            <w:hideMark/>
          </w:tcPr>
          <w:p w14:paraId="5823A518"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Fonctionnement</w:t>
            </w:r>
          </w:p>
        </w:tc>
        <w:tc>
          <w:tcPr>
            <w:tcW w:w="0" w:type="auto"/>
            <w:hideMark/>
          </w:tcPr>
          <w:p w14:paraId="6A817F5B"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04FFA6A5"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5EA8C096"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43572E07"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D3D57"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62A71AAE"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Couleur conforme</w:t>
            </w:r>
          </w:p>
        </w:tc>
        <w:tc>
          <w:tcPr>
            <w:tcW w:w="0" w:type="auto"/>
            <w:hideMark/>
          </w:tcPr>
          <w:p w14:paraId="3FB76A84"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7A7E139B"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51C3105A"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125E2782"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028D9A83"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0D6D5083"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Fréquence</w:t>
            </w:r>
          </w:p>
        </w:tc>
        <w:tc>
          <w:tcPr>
            <w:tcW w:w="0" w:type="auto"/>
            <w:hideMark/>
          </w:tcPr>
          <w:p w14:paraId="35B6588E"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2F701B73"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7AD9D8C6"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74AFF697"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E5834" w14:textId="77777777" w:rsidR="002732CA" w:rsidRPr="002732CA" w:rsidRDefault="002732CA" w:rsidP="002732CA">
            <w:pPr>
              <w:spacing w:after="160" w:line="276" w:lineRule="auto"/>
              <w:jc w:val="both"/>
              <w:rPr>
                <w:rFonts w:ascii="Times New Roman" w:hAnsi="Times New Roman" w:cs="Times New Roman"/>
                <w:sz w:val="24"/>
                <w:szCs w:val="24"/>
              </w:rPr>
            </w:pPr>
            <w:r w:rsidRPr="002732CA">
              <w:rPr>
                <w:rFonts w:ascii="Times New Roman" w:hAnsi="Times New Roman" w:cs="Times New Roman"/>
                <w:sz w:val="24"/>
                <w:szCs w:val="24"/>
              </w:rPr>
              <w:t>Feux stop</w:t>
            </w:r>
          </w:p>
        </w:tc>
        <w:tc>
          <w:tcPr>
            <w:tcW w:w="0" w:type="auto"/>
            <w:hideMark/>
          </w:tcPr>
          <w:p w14:paraId="442AA2A6"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Feu gauche</w:t>
            </w:r>
          </w:p>
        </w:tc>
        <w:tc>
          <w:tcPr>
            <w:tcW w:w="0" w:type="auto"/>
            <w:hideMark/>
          </w:tcPr>
          <w:p w14:paraId="32AE9964"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6F3F580F"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6C222345"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63DF6673"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1D93E7AF"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4E2BDC8C"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Feu droit</w:t>
            </w:r>
          </w:p>
        </w:tc>
        <w:tc>
          <w:tcPr>
            <w:tcW w:w="0" w:type="auto"/>
            <w:hideMark/>
          </w:tcPr>
          <w:p w14:paraId="03B8B4A4"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5FF69985"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126C6806" w14:textId="77777777" w:rsidR="002732CA" w:rsidRPr="002732CA" w:rsidRDefault="002732CA" w:rsidP="002732C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r w:rsidR="002732CA" w:rsidRPr="002732CA" w14:paraId="4D76FB7B"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A336E" w14:textId="77777777" w:rsidR="002732CA" w:rsidRPr="002732CA" w:rsidRDefault="002732CA" w:rsidP="002732CA">
            <w:pPr>
              <w:spacing w:after="160" w:line="276" w:lineRule="auto"/>
              <w:jc w:val="both"/>
              <w:rPr>
                <w:rFonts w:ascii="Times New Roman" w:hAnsi="Times New Roman" w:cs="Times New Roman"/>
                <w:sz w:val="24"/>
                <w:szCs w:val="24"/>
              </w:rPr>
            </w:pPr>
          </w:p>
        </w:tc>
        <w:tc>
          <w:tcPr>
            <w:tcW w:w="0" w:type="auto"/>
            <w:hideMark/>
          </w:tcPr>
          <w:p w14:paraId="6143BAC8"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Times New Roman" w:hAnsi="Times New Roman" w:cs="Times New Roman"/>
                <w:sz w:val="24"/>
                <w:szCs w:val="24"/>
              </w:rPr>
              <w:t>Feu central</w:t>
            </w:r>
          </w:p>
        </w:tc>
        <w:tc>
          <w:tcPr>
            <w:tcW w:w="0" w:type="auto"/>
            <w:hideMark/>
          </w:tcPr>
          <w:p w14:paraId="7E6170DB"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7B337877"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c>
          <w:tcPr>
            <w:tcW w:w="0" w:type="auto"/>
            <w:hideMark/>
          </w:tcPr>
          <w:p w14:paraId="00A177A1" w14:textId="77777777" w:rsidR="002732CA" w:rsidRPr="002732CA" w:rsidRDefault="002732CA" w:rsidP="002732CA">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32CA">
              <w:rPr>
                <w:rFonts w:ascii="Segoe UI Symbol" w:hAnsi="Segoe UI Symbol" w:cs="Segoe UI Symbol"/>
                <w:sz w:val="24"/>
                <w:szCs w:val="24"/>
              </w:rPr>
              <w:t>☐</w:t>
            </w:r>
          </w:p>
        </w:tc>
      </w:tr>
    </w:tbl>
    <w:p w14:paraId="33EA6D57" w14:textId="77777777" w:rsidR="002732CA" w:rsidRDefault="002732CA" w:rsidP="00700113">
      <w:pPr>
        <w:spacing w:line="276" w:lineRule="auto"/>
        <w:jc w:val="both"/>
        <w:rPr>
          <w:rFonts w:ascii="Times New Roman" w:hAnsi="Times New Roman" w:cs="Times New Roman"/>
          <w:sz w:val="24"/>
          <w:szCs w:val="24"/>
        </w:rPr>
      </w:pPr>
    </w:p>
    <w:tbl>
      <w:tblPr>
        <w:tblStyle w:val="GridTable5Dark-Accent3"/>
        <w:tblW w:w="0" w:type="auto"/>
        <w:tblLook w:val="04A0" w:firstRow="1" w:lastRow="0" w:firstColumn="1" w:lastColumn="0" w:noHBand="0" w:noVBand="1"/>
      </w:tblPr>
      <w:tblGrid>
        <w:gridCol w:w="1866"/>
        <w:gridCol w:w="1963"/>
        <w:gridCol w:w="990"/>
        <w:gridCol w:w="989"/>
        <w:gridCol w:w="1083"/>
      </w:tblGrid>
      <w:tr w:rsidR="008E577E" w:rsidRPr="008E577E" w14:paraId="395F5693" w14:textId="77777777" w:rsidTr="003E5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F944E" w14:textId="77777777" w:rsidR="008E577E" w:rsidRPr="008E577E" w:rsidRDefault="008E577E" w:rsidP="008E577E">
            <w:pPr>
              <w:spacing w:after="160" w:line="276" w:lineRule="auto"/>
              <w:jc w:val="both"/>
              <w:rPr>
                <w:rFonts w:ascii="Times New Roman" w:hAnsi="Times New Roman" w:cs="Times New Roman"/>
                <w:sz w:val="24"/>
                <w:szCs w:val="24"/>
              </w:rPr>
            </w:pPr>
            <w:r w:rsidRPr="008E577E">
              <w:rPr>
                <w:rFonts w:ascii="Times New Roman" w:hAnsi="Times New Roman" w:cs="Times New Roman"/>
                <w:sz w:val="24"/>
                <w:szCs w:val="24"/>
              </w:rPr>
              <w:t>Paramètre</w:t>
            </w:r>
          </w:p>
        </w:tc>
        <w:tc>
          <w:tcPr>
            <w:tcW w:w="0" w:type="auto"/>
            <w:hideMark/>
          </w:tcPr>
          <w:p w14:paraId="7BC963FA" w14:textId="77777777" w:rsidR="008E577E" w:rsidRPr="008E577E" w:rsidRDefault="008E577E" w:rsidP="008E577E">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Sous-élément</w:t>
            </w:r>
          </w:p>
        </w:tc>
        <w:tc>
          <w:tcPr>
            <w:tcW w:w="0" w:type="auto"/>
            <w:hideMark/>
          </w:tcPr>
          <w:p w14:paraId="780D6062" w14:textId="77777777" w:rsidR="008E577E" w:rsidRPr="008E577E" w:rsidRDefault="008E577E" w:rsidP="008E577E">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Mineur</w:t>
            </w:r>
          </w:p>
        </w:tc>
        <w:tc>
          <w:tcPr>
            <w:tcW w:w="0" w:type="auto"/>
            <w:hideMark/>
          </w:tcPr>
          <w:p w14:paraId="34378577" w14:textId="77777777" w:rsidR="008E577E" w:rsidRPr="008E577E" w:rsidRDefault="008E577E" w:rsidP="008E577E">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Majeur</w:t>
            </w:r>
          </w:p>
        </w:tc>
        <w:tc>
          <w:tcPr>
            <w:tcW w:w="0" w:type="auto"/>
            <w:hideMark/>
          </w:tcPr>
          <w:p w14:paraId="5107F56E" w14:textId="77777777" w:rsidR="008E577E" w:rsidRPr="008E577E" w:rsidRDefault="008E577E" w:rsidP="008E577E">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Critique</w:t>
            </w:r>
          </w:p>
        </w:tc>
      </w:tr>
      <w:tr w:rsidR="008E577E" w:rsidRPr="008E577E" w14:paraId="3FEBD1CD"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92889" w14:textId="77777777" w:rsidR="008E577E" w:rsidRPr="008E577E" w:rsidRDefault="008E577E" w:rsidP="008E577E">
            <w:pPr>
              <w:spacing w:after="160" w:line="276" w:lineRule="auto"/>
              <w:jc w:val="both"/>
              <w:rPr>
                <w:rFonts w:ascii="Times New Roman" w:hAnsi="Times New Roman" w:cs="Times New Roman"/>
                <w:sz w:val="24"/>
                <w:szCs w:val="24"/>
              </w:rPr>
            </w:pPr>
            <w:r w:rsidRPr="008E577E">
              <w:rPr>
                <w:rFonts w:ascii="Times New Roman" w:hAnsi="Times New Roman" w:cs="Times New Roman"/>
                <w:sz w:val="24"/>
                <w:szCs w:val="24"/>
              </w:rPr>
              <w:t>Plaquettes</w:t>
            </w:r>
          </w:p>
        </w:tc>
        <w:tc>
          <w:tcPr>
            <w:tcW w:w="0" w:type="auto"/>
            <w:hideMark/>
          </w:tcPr>
          <w:p w14:paraId="3DE4CF29"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Épaisseur</w:t>
            </w:r>
          </w:p>
        </w:tc>
        <w:tc>
          <w:tcPr>
            <w:tcW w:w="0" w:type="auto"/>
            <w:hideMark/>
          </w:tcPr>
          <w:p w14:paraId="0DEC2500"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375420F4"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31811412"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r>
      <w:tr w:rsidR="008E577E" w:rsidRPr="008E577E" w14:paraId="341874A8"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54DC8874" w14:textId="77777777" w:rsidR="008E577E" w:rsidRPr="008E577E" w:rsidRDefault="008E577E" w:rsidP="008E577E">
            <w:pPr>
              <w:spacing w:after="160" w:line="276" w:lineRule="auto"/>
              <w:jc w:val="both"/>
              <w:rPr>
                <w:rFonts w:ascii="Times New Roman" w:hAnsi="Times New Roman" w:cs="Times New Roman"/>
                <w:sz w:val="24"/>
                <w:szCs w:val="24"/>
              </w:rPr>
            </w:pPr>
          </w:p>
        </w:tc>
        <w:tc>
          <w:tcPr>
            <w:tcW w:w="0" w:type="auto"/>
            <w:hideMark/>
          </w:tcPr>
          <w:p w14:paraId="2B6BA1F5"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Usure uniforme</w:t>
            </w:r>
          </w:p>
        </w:tc>
        <w:tc>
          <w:tcPr>
            <w:tcW w:w="0" w:type="auto"/>
            <w:hideMark/>
          </w:tcPr>
          <w:p w14:paraId="5B310959"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034070E7"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5A381207"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r>
      <w:tr w:rsidR="008E577E" w:rsidRPr="008E577E" w14:paraId="52B0A6E5"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020E8" w14:textId="77777777" w:rsidR="008E577E" w:rsidRPr="008E577E" w:rsidRDefault="008E577E" w:rsidP="008E577E">
            <w:pPr>
              <w:spacing w:after="160" w:line="276" w:lineRule="auto"/>
              <w:jc w:val="both"/>
              <w:rPr>
                <w:rFonts w:ascii="Times New Roman" w:hAnsi="Times New Roman" w:cs="Times New Roman"/>
                <w:sz w:val="24"/>
                <w:szCs w:val="24"/>
              </w:rPr>
            </w:pPr>
          </w:p>
        </w:tc>
        <w:tc>
          <w:tcPr>
            <w:tcW w:w="0" w:type="auto"/>
            <w:hideMark/>
          </w:tcPr>
          <w:p w14:paraId="1C3B2FE3"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Bruits anormaux</w:t>
            </w:r>
          </w:p>
        </w:tc>
        <w:tc>
          <w:tcPr>
            <w:tcW w:w="0" w:type="auto"/>
            <w:hideMark/>
          </w:tcPr>
          <w:p w14:paraId="25A8D582"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59139EFD"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60C723AE"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r>
      <w:tr w:rsidR="008E577E" w:rsidRPr="008E577E" w14:paraId="20332363"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5DFF937B" w14:textId="77777777" w:rsidR="008E577E" w:rsidRPr="008E577E" w:rsidRDefault="008E577E" w:rsidP="008E577E">
            <w:pPr>
              <w:spacing w:after="160" w:line="276" w:lineRule="auto"/>
              <w:jc w:val="both"/>
              <w:rPr>
                <w:rFonts w:ascii="Times New Roman" w:hAnsi="Times New Roman" w:cs="Times New Roman"/>
                <w:sz w:val="24"/>
                <w:szCs w:val="24"/>
              </w:rPr>
            </w:pPr>
            <w:r w:rsidRPr="008E577E">
              <w:rPr>
                <w:rFonts w:ascii="Times New Roman" w:hAnsi="Times New Roman" w:cs="Times New Roman"/>
                <w:sz w:val="24"/>
                <w:szCs w:val="24"/>
              </w:rPr>
              <w:t>Disques</w:t>
            </w:r>
          </w:p>
        </w:tc>
        <w:tc>
          <w:tcPr>
            <w:tcW w:w="0" w:type="auto"/>
            <w:hideMark/>
          </w:tcPr>
          <w:p w14:paraId="30C9ABED"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Épaisseur</w:t>
            </w:r>
          </w:p>
        </w:tc>
        <w:tc>
          <w:tcPr>
            <w:tcW w:w="0" w:type="auto"/>
            <w:hideMark/>
          </w:tcPr>
          <w:p w14:paraId="43D57F8F"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708B7055"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30614F7C"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r>
      <w:tr w:rsidR="008E577E" w:rsidRPr="008E577E" w14:paraId="78E7CAA6"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1508C" w14:textId="77777777" w:rsidR="008E577E" w:rsidRPr="008E577E" w:rsidRDefault="008E577E" w:rsidP="008E577E">
            <w:pPr>
              <w:spacing w:after="160" w:line="276" w:lineRule="auto"/>
              <w:jc w:val="both"/>
              <w:rPr>
                <w:rFonts w:ascii="Times New Roman" w:hAnsi="Times New Roman" w:cs="Times New Roman"/>
                <w:sz w:val="24"/>
                <w:szCs w:val="24"/>
              </w:rPr>
            </w:pPr>
          </w:p>
        </w:tc>
        <w:tc>
          <w:tcPr>
            <w:tcW w:w="0" w:type="auto"/>
            <w:hideMark/>
          </w:tcPr>
          <w:p w14:paraId="32DC04EB"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Voilage</w:t>
            </w:r>
          </w:p>
        </w:tc>
        <w:tc>
          <w:tcPr>
            <w:tcW w:w="0" w:type="auto"/>
            <w:hideMark/>
          </w:tcPr>
          <w:p w14:paraId="3DB58117"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77262166"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0CDC424A"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r>
      <w:tr w:rsidR="008E577E" w:rsidRPr="008E577E" w14:paraId="11290CC3"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6F56443A" w14:textId="77777777" w:rsidR="008E577E" w:rsidRPr="008E577E" w:rsidRDefault="008E577E" w:rsidP="008E577E">
            <w:pPr>
              <w:spacing w:after="160" w:line="276" w:lineRule="auto"/>
              <w:jc w:val="both"/>
              <w:rPr>
                <w:rFonts w:ascii="Times New Roman" w:hAnsi="Times New Roman" w:cs="Times New Roman"/>
                <w:sz w:val="24"/>
                <w:szCs w:val="24"/>
              </w:rPr>
            </w:pPr>
          </w:p>
        </w:tc>
        <w:tc>
          <w:tcPr>
            <w:tcW w:w="0" w:type="auto"/>
            <w:hideMark/>
          </w:tcPr>
          <w:p w14:paraId="5B846413"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Fissures</w:t>
            </w:r>
          </w:p>
        </w:tc>
        <w:tc>
          <w:tcPr>
            <w:tcW w:w="0" w:type="auto"/>
            <w:hideMark/>
          </w:tcPr>
          <w:p w14:paraId="01000240"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78630074"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09154C9E"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r>
      <w:tr w:rsidR="008E577E" w:rsidRPr="008E577E" w14:paraId="656B94F5"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B53A1" w14:textId="77777777" w:rsidR="008E577E" w:rsidRPr="008E577E" w:rsidRDefault="008E577E" w:rsidP="008E577E">
            <w:pPr>
              <w:spacing w:after="160" w:line="276" w:lineRule="auto"/>
              <w:jc w:val="both"/>
              <w:rPr>
                <w:rFonts w:ascii="Times New Roman" w:hAnsi="Times New Roman" w:cs="Times New Roman"/>
                <w:sz w:val="24"/>
                <w:szCs w:val="24"/>
              </w:rPr>
            </w:pPr>
            <w:r w:rsidRPr="008E577E">
              <w:rPr>
                <w:rFonts w:ascii="Times New Roman" w:hAnsi="Times New Roman" w:cs="Times New Roman"/>
                <w:sz w:val="24"/>
                <w:szCs w:val="24"/>
              </w:rPr>
              <w:t>Liquide de frein</w:t>
            </w:r>
          </w:p>
        </w:tc>
        <w:tc>
          <w:tcPr>
            <w:tcW w:w="0" w:type="auto"/>
            <w:hideMark/>
          </w:tcPr>
          <w:p w14:paraId="6F242991"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Niveau</w:t>
            </w:r>
          </w:p>
        </w:tc>
        <w:tc>
          <w:tcPr>
            <w:tcW w:w="0" w:type="auto"/>
            <w:hideMark/>
          </w:tcPr>
          <w:p w14:paraId="595B9709"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29BE1BBF"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7D3B424E"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r>
      <w:tr w:rsidR="008E577E" w:rsidRPr="008E577E" w14:paraId="773F868C" w14:textId="77777777" w:rsidTr="003E57CB">
        <w:tc>
          <w:tcPr>
            <w:cnfStyle w:val="001000000000" w:firstRow="0" w:lastRow="0" w:firstColumn="1" w:lastColumn="0" w:oddVBand="0" w:evenVBand="0" w:oddHBand="0" w:evenHBand="0" w:firstRowFirstColumn="0" w:firstRowLastColumn="0" w:lastRowFirstColumn="0" w:lastRowLastColumn="0"/>
            <w:tcW w:w="0" w:type="auto"/>
            <w:hideMark/>
          </w:tcPr>
          <w:p w14:paraId="6B3E6720" w14:textId="77777777" w:rsidR="008E577E" w:rsidRPr="008E577E" w:rsidRDefault="008E577E" w:rsidP="008E577E">
            <w:pPr>
              <w:spacing w:after="160" w:line="276" w:lineRule="auto"/>
              <w:jc w:val="both"/>
              <w:rPr>
                <w:rFonts w:ascii="Times New Roman" w:hAnsi="Times New Roman" w:cs="Times New Roman"/>
                <w:sz w:val="24"/>
                <w:szCs w:val="24"/>
              </w:rPr>
            </w:pPr>
          </w:p>
        </w:tc>
        <w:tc>
          <w:tcPr>
            <w:tcW w:w="0" w:type="auto"/>
            <w:hideMark/>
          </w:tcPr>
          <w:p w14:paraId="54071496"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Fuites</w:t>
            </w:r>
          </w:p>
        </w:tc>
        <w:tc>
          <w:tcPr>
            <w:tcW w:w="0" w:type="auto"/>
            <w:hideMark/>
          </w:tcPr>
          <w:p w14:paraId="2EAD8FF1"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5377D509"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373494DC" w14:textId="77777777" w:rsidR="008E577E" w:rsidRPr="008E577E" w:rsidRDefault="008E577E" w:rsidP="008E577E">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r>
      <w:tr w:rsidR="008E577E" w:rsidRPr="008E577E" w14:paraId="1DA5089A" w14:textId="77777777" w:rsidTr="003E5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9A5C3" w14:textId="77777777" w:rsidR="008E577E" w:rsidRPr="008E577E" w:rsidRDefault="008E577E" w:rsidP="008E577E">
            <w:pPr>
              <w:spacing w:after="160" w:line="276" w:lineRule="auto"/>
              <w:jc w:val="both"/>
              <w:rPr>
                <w:rFonts w:ascii="Times New Roman" w:hAnsi="Times New Roman" w:cs="Times New Roman"/>
                <w:sz w:val="24"/>
                <w:szCs w:val="24"/>
              </w:rPr>
            </w:pPr>
          </w:p>
        </w:tc>
        <w:tc>
          <w:tcPr>
            <w:tcW w:w="0" w:type="auto"/>
            <w:hideMark/>
          </w:tcPr>
          <w:p w14:paraId="01F92241"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Times New Roman" w:hAnsi="Times New Roman" w:cs="Times New Roman"/>
                <w:sz w:val="24"/>
                <w:szCs w:val="24"/>
              </w:rPr>
              <w:t>Qualité / humidité</w:t>
            </w:r>
          </w:p>
        </w:tc>
        <w:tc>
          <w:tcPr>
            <w:tcW w:w="0" w:type="auto"/>
            <w:hideMark/>
          </w:tcPr>
          <w:p w14:paraId="4DA3C71E"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1F1AA9E3"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c>
          <w:tcPr>
            <w:tcW w:w="0" w:type="auto"/>
            <w:hideMark/>
          </w:tcPr>
          <w:p w14:paraId="5CF427BB" w14:textId="77777777" w:rsidR="008E577E" w:rsidRPr="008E577E" w:rsidRDefault="008E577E" w:rsidP="008E577E">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77E">
              <w:rPr>
                <w:rFonts w:ascii="Segoe UI Symbol" w:hAnsi="Segoe UI Symbol" w:cs="Segoe UI Symbol"/>
                <w:sz w:val="24"/>
                <w:szCs w:val="24"/>
              </w:rPr>
              <w:t>☐</w:t>
            </w:r>
          </w:p>
        </w:tc>
      </w:tr>
    </w:tbl>
    <w:p w14:paraId="1F2FE2EE" w14:textId="77777777" w:rsidR="002732CA" w:rsidRDefault="002732CA" w:rsidP="00700113">
      <w:pPr>
        <w:spacing w:line="276" w:lineRule="auto"/>
        <w:jc w:val="both"/>
        <w:rPr>
          <w:rFonts w:ascii="Times New Roman" w:hAnsi="Times New Roman" w:cs="Times New Roman"/>
          <w:sz w:val="24"/>
          <w:szCs w:val="24"/>
        </w:rPr>
      </w:pPr>
    </w:p>
    <w:p w14:paraId="5ECDFF37" w14:textId="77777777" w:rsidR="00E30E37" w:rsidRDefault="00E30E37" w:rsidP="00700113">
      <w:pPr>
        <w:spacing w:line="276" w:lineRule="auto"/>
        <w:jc w:val="both"/>
        <w:rPr>
          <w:rFonts w:ascii="Times New Roman" w:hAnsi="Times New Roman" w:cs="Times New Roman"/>
          <w:sz w:val="24"/>
          <w:szCs w:val="24"/>
        </w:rPr>
      </w:pPr>
    </w:p>
    <w:p w14:paraId="5D562CE3" w14:textId="77777777" w:rsidR="00384BBC" w:rsidRDefault="00384BBC" w:rsidP="00700113">
      <w:pPr>
        <w:spacing w:line="276" w:lineRule="auto"/>
        <w:jc w:val="both"/>
        <w:rPr>
          <w:rFonts w:ascii="Times New Roman" w:hAnsi="Times New Roman" w:cs="Times New Roman"/>
          <w:sz w:val="24"/>
          <w:szCs w:val="24"/>
        </w:rPr>
      </w:pPr>
    </w:p>
    <w:p w14:paraId="19E62D9F" w14:textId="77777777" w:rsidR="00384BBC" w:rsidRDefault="00384BBC" w:rsidP="00BE2558">
      <w:pPr>
        <w:pStyle w:val="Heading3"/>
        <w:numPr>
          <w:ilvl w:val="0"/>
          <w:numId w:val="20"/>
        </w:numPr>
        <w:jc w:val="center"/>
        <w:rPr>
          <w:rFonts w:ascii="Times New Roman" w:hAnsi="Times New Roman" w:cs="Times New Roman"/>
          <w:b/>
          <w:bCs/>
          <w:sz w:val="24"/>
          <w:szCs w:val="24"/>
        </w:rPr>
      </w:pPr>
      <w:bookmarkStart w:id="6" w:name="_Toc215500248"/>
      <w:r w:rsidRPr="00BE2558">
        <w:rPr>
          <w:rFonts w:ascii="Times New Roman" w:hAnsi="Times New Roman" w:cs="Times New Roman"/>
          <w:b/>
          <w:bCs/>
          <w:sz w:val="24"/>
          <w:szCs w:val="24"/>
        </w:rPr>
        <w:lastRenderedPageBreak/>
        <w:t>Seuil de Tolérance</w:t>
      </w:r>
      <w:bookmarkEnd w:id="6"/>
    </w:p>
    <w:p w14:paraId="7CDD9AB8" w14:textId="77777777" w:rsidR="00092F5A" w:rsidRPr="00092F5A" w:rsidRDefault="00092F5A" w:rsidP="00092F5A"/>
    <w:p w14:paraId="3EF7D790" w14:textId="62154753" w:rsidR="00384BBC" w:rsidRDefault="00E71BBE" w:rsidP="00092F5A">
      <w:pPr>
        <w:spacing w:line="276" w:lineRule="auto"/>
        <w:jc w:val="center"/>
        <w:rPr>
          <w:rFonts w:ascii="Times New Roman" w:hAnsi="Times New Roman" w:cs="Times New Roman"/>
          <w:sz w:val="24"/>
          <w:szCs w:val="24"/>
          <w:lang w:val="en-US"/>
        </w:rPr>
      </w:pPr>
      <w:r w:rsidRPr="00092F5A">
        <w:rPr>
          <w:rFonts w:ascii="Times New Roman" w:hAnsi="Times New Roman" w:cs="Times New Roman"/>
          <w:b/>
          <w:bCs/>
          <w:sz w:val="24"/>
          <w:szCs w:val="24"/>
        </w:rPr>
        <w:t>MO :</w:t>
      </w:r>
      <w:r w:rsidR="006F4F33">
        <w:rPr>
          <w:rFonts w:ascii="Times New Roman" w:hAnsi="Times New Roman" w:cs="Times New Roman"/>
          <w:sz w:val="24"/>
          <w:szCs w:val="24"/>
        </w:rPr>
        <w:t xml:space="preserve"> 100</w:t>
      </w:r>
      <w:r>
        <w:rPr>
          <w:rFonts w:ascii="Times New Roman" w:hAnsi="Times New Roman" w:cs="Times New Roman"/>
          <w:sz w:val="24"/>
          <w:szCs w:val="24"/>
          <w:lang w:val="en-US"/>
        </w:rPr>
        <w:t>% ;</w:t>
      </w:r>
    </w:p>
    <w:p w14:paraId="036A78E0" w14:textId="06ECC612" w:rsidR="00092F5A" w:rsidRDefault="00092F5A" w:rsidP="00092F5A">
      <w:pPr>
        <w:spacing w:line="276" w:lineRule="auto"/>
        <w:jc w:val="center"/>
        <w:rPr>
          <w:rFonts w:ascii="Times New Roman" w:hAnsi="Times New Roman" w:cs="Times New Roman"/>
          <w:sz w:val="24"/>
          <w:szCs w:val="24"/>
          <w:lang w:val="en-US"/>
        </w:rPr>
      </w:pPr>
      <w:r w:rsidRPr="00092F5A">
        <w:rPr>
          <w:rFonts w:ascii="Times New Roman" w:hAnsi="Times New Roman" w:cs="Times New Roman"/>
          <w:b/>
          <w:bCs/>
          <w:sz w:val="24"/>
          <w:szCs w:val="24"/>
          <w:lang w:val="en-US"/>
        </w:rPr>
        <w:t>EC:</w:t>
      </w:r>
      <w:r>
        <w:rPr>
          <w:rFonts w:ascii="Times New Roman" w:hAnsi="Times New Roman" w:cs="Times New Roman"/>
          <w:sz w:val="24"/>
          <w:szCs w:val="24"/>
          <w:lang w:val="en-US"/>
        </w:rPr>
        <w:t xml:space="preserve"> </w:t>
      </w:r>
      <w:r w:rsidR="00E71BBE">
        <w:rPr>
          <w:rFonts w:ascii="Times New Roman" w:hAnsi="Times New Roman" w:cs="Times New Roman"/>
          <w:sz w:val="24"/>
          <w:szCs w:val="24"/>
          <w:lang w:val="en-US"/>
        </w:rPr>
        <w:t>50%.</w:t>
      </w:r>
    </w:p>
    <w:p w14:paraId="759A0788" w14:textId="1C29F1CA" w:rsidR="00092F5A" w:rsidRPr="00092F5A" w:rsidRDefault="00092F5A" w:rsidP="00092F5A">
      <w:pPr>
        <w:spacing w:line="276" w:lineRule="auto"/>
        <w:jc w:val="center"/>
        <w:rPr>
          <w:rFonts w:ascii="Times New Roman" w:hAnsi="Times New Roman" w:cs="Times New Roman"/>
          <w:sz w:val="24"/>
          <w:szCs w:val="24"/>
          <w:lang w:val="en-US"/>
        </w:rPr>
      </w:pPr>
      <w:r w:rsidRPr="00092F5A">
        <w:rPr>
          <w:rFonts w:ascii="Times New Roman" w:hAnsi="Times New Roman" w:cs="Times New Roman"/>
          <w:b/>
          <w:bCs/>
          <w:sz w:val="24"/>
          <w:szCs w:val="24"/>
          <w:lang w:val="en-US"/>
        </w:rPr>
        <w:t>DA:</w:t>
      </w:r>
      <w:r>
        <w:rPr>
          <w:rFonts w:ascii="Times New Roman" w:hAnsi="Times New Roman" w:cs="Times New Roman"/>
          <w:sz w:val="24"/>
          <w:szCs w:val="24"/>
          <w:lang w:val="en-US"/>
        </w:rPr>
        <w:t xml:space="preserve"> 100%.</w:t>
      </w:r>
    </w:p>
    <w:p w14:paraId="5A3B5260" w14:textId="77777777" w:rsidR="00E22CCE" w:rsidRDefault="00E22CCE" w:rsidP="00700113">
      <w:pPr>
        <w:spacing w:line="276" w:lineRule="auto"/>
        <w:jc w:val="both"/>
        <w:rPr>
          <w:rFonts w:ascii="Times New Roman" w:hAnsi="Times New Roman" w:cs="Times New Roman"/>
          <w:sz w:val="24"/>
          <w:szCs w:val="24"/>
        </w:rPr>
      </w:pPr>
    </w:p>
    <w:p w14:paraId="74FE349B" w14:textId="6F1B9428" w:rsidR="00E420C6" w:rsidRDefault="00384BBC" w:rsidP="00E420C6">
      <w:pPr>
        <w:pStyle w:val="Heading3"/>
        <w:numPr>
          <w:ilvl w:val="0"/>
          <w:numId w:val="20"/>
        </w:numPr>
        <w:jc w:val="center"/>
        <w:rPr>
          <w:rFonts w:ascii="Times New Roman" w:hAnsi="Times New Roman" w:cs="Times New Roman"/>
          <w:b/>
          <w:bCs/>
          <w:sz w:val="24"/>
          <w:szCs w:val="24"/>
        </w:rPr>
      </w:pPr>
      <w:bookmarkStart w:id="7" w:name="_Toc215500249"/>
      <w:r w:rsidRPr="00BE2558">
        <w:rPr>
          <w:rFonts w:ascii="Times New Roman" w:hAnsi="Times New Roman" w:cs="Times New Roman"/>
          <w:b/>
          <w:bCs/>
          <w:sz w:val="24"/>
          <w:szCs w:val="24"/>
        </w:rPr>
        <w:t>Classification des éléments constitutifs par catégorie</w:t>
      </w:r>
      <w:bookmarkEnd w:id="7"/>
    </w:p>
    <w:p w14:paraId="465E2740" w14:textId="77777777" w:rsidR="00E420C6" w:rsidRDefault="00E420C6" w:rsidP="00E420C6"/>
    <w:p w14:paraId="223F1555" w14:textId="2A52A323" w:rsidR="00E420C6" w:rsidRPr="00E420C6" w:rsidRDefault="00E420C6" w:rsidP="0050542C">
      <w:pPr>
        <w:pStyle w:val="ListParagraph"/>
      </w:pPr>
    </w:p>
    <w:p w14:paraId="2C72F2D1" w14:textId="77777777" w:rsidR="00E420C6" w:rsidRDefault="00E420C6" w:rsidP="00E420C6"/>
    <w:p w14:paraId="388F3DF0" w14:textId="482AAF34" w:rsidR="00E420C6" w:rsidRPr="00E420C6" w:rsidRDefault="00E420C6" w:rsidP="00E420C6">
      <w:pPr>
        <w:sectPr w:rsidR="00E420C6" w:rsidRPr="00E420C6" w:rsidSect="00BE255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2D3EC687" w14:textId="778C0AFF" w:rsidR="00F31241" w:rsidRPr="00F31241" w:rsidRDefault="00384BBC" w:rsidP="00384BBC">
      <w:pPr>
        <w:spacing w:line="276" w:lineRule="auto"/>
        <w:jc w:val="center"/>
        <w:rPr>
          <w:rFonts w:ascii="Times New Roman" w:hAnsi="Times New Roman" w:cs="Times New Roman"/>
          <w:b/>
          <w:bCs/>
          <w:sz w:val="24"/>
          <w:szCs w:val="24"/>
        </w:rPr>
      </w:pPr>
      <w:r w:rsidRPr="00F31241">
        <w:rPr>
          <w:rFonts w:ascii="Times New Roman" w:eastAsiaTheme="majorEastAsia" w:hAnsi="Times New Roman" w:cs="Times New Roman"/>
          <w:b/>
          <w:bCs/>
          <w:color w:val="2F5496" w:themeColor="accent1" w:themeShade="BF"/>
          <w:sz w:val="40"/>
          <w:szCs w:val="40"/>
        </w:rPr>
        <w:lastRenderedPageBreak/>
        <w:t>CONCLUSION</w:t>
      </w:r>
    </w:p>
    <w:p w14:paraId="37BE3181" w14:textId="77777777" w:rsidR="00384BBC" w:rsidRDefault="00384BBC" w:rsidP="00700113">
      <w:pPr>
        <w:spacing w:line="276" w:lineRule="auto"/>
        <w:ind w:firstLine="720"/>
        <w:jc w:val="both"/>
        <w:rPr>
          <w:rFonts w:ascii="Times New Roman" w:hAnsi="Times New Roman" w:cs="Times New Roman"/>
          <w:color w:val="000000"/>
          <w:sz w:val="24"/>
          <w:szCs w:val="24"/>
        </w:rPr>
      </w:pPr>
    </w:p>
    <w:p w14:paraId="24BACCAD" w14:textId="38E802BF" w:rsidR="00700113" w:rsidRPr="00F31241" w:rsidRDefault="00700113" w:rsidP="00700113">
      <w:pPr>
        <w:spacing w:line="276" w:lineRule="auto"/>
        <w:ind w:firstLine="720"/>
        <w:jc w:val="both"/>
        <w:rPr>
          <w:rFonts w:ascii="Times New Roman" w:hAnsi="Times New Roman" w:cs="Times New Roman"/>
          <w:sz w:val="24"/>
          <w:szCs w:val="24"/>
        </w:rPr>
      </w:pPr>
      <w:r w:rsidRPr="00700113">
        <w:rPr>
          <w:rFonts w:ascii="Times New Roman" w:hAnsi="Times New Roman" w:cs="Times New Roman"/>
          <w:color w:val="000000"/>
          <w:sz w:val="24"/>
          <w:szCs w:val="24"/>
        </w:rPr>
        <w:t>En conclusion, ce projet représente une avancée significative dans le domaine de la gestion des visites techniques automobiles. En automatisant le processus de validation, l'application contribuera à renforcer la sécurité routière, à optimiser le temps des utilisateurs, et à assurer une conformité réglementaire rigoureuse. Son déploiement pourrait également ouvrir la voie à d'autres innovations dans le secteur de la maintenance automobile, en favorisant une approche plus numérique et intégrée des contrôles techniques.</w:t>
      </w:r>
    </w:p>
    <w:p w14:paraId="6DECBB82" w14:textId="6F121055" w:rsidR="00AB0172" w:rsidRPr="00700113" w:rsidRDefault="00AB0172" w:rsidP="00700113">
      <w:pPr>
        <w:spacing w:line="276" w:lineRule="auto"/>
        <w:ind w:firstLine="720"/>
        <w:jc w:val="both"/>
        <w:rPr>
          <w:rFonts w:ascii="Times New Roman" w:hAnsi="Times New Roman" w:cs="Times New Roman"/>
          <w:sz w:val="24"/>
          <w:szCs w:val="24"/>
        </w:rPr>
      </w:pPr>
    </w:p>
    <w:sectPr w:rsidR="00AB0172" w:rsidRPr="00700113" w:rsidSect="00BE255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04EF"/>
    <w:multiLevelType w:val="multilevel"/>
    <w:tmpl w:val="0ED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1E01"/>
    <w:multiLevelType w:val="hybridMultilevel"/>
    <w:tmpl w:val="A93E1AC0"/>
    <w:lvl w:ilvl="0" w:tplc="7298C904">
      <w:start w:val="1"/>
      <w:numFmt w:val="bullet"/>
      <w:lvlText w:val=""/>
      <w:lvlJc w:val="left"/>
      <w:pPr>
        <w:ind w:left="1440" w:hanging="360"/>
      </w:pPr>
      <w:rPr>
        <w:rFonts w:ascii="Symbol" w:hAnsi="Symbol" w:hint="default"/>
        <w:b/>
        <w:i w:val="0"/>
        <w:sz w:val="5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10EF4FA0"/>
    <w:multiLevelType w:val="multilevel"/>
    <w:tmpl w:val="D26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92221"/>
    <w:multiLevelType w:val="multilevel"/>
    <w:tmpl w:val="0E3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E406B"/>
    <w:multiLevelType w:val="multilevel"/>
    <w:tmpl w:val="154A3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4777B"/>
    <w:multiLevelType w:val="multilevel"/>
    <w:tmpl w:val="F2B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40AF5"/>
    <w:multiLevelType w:val="multilevel"/>
    <w:tmpl w:val="2646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E5B13"/>
    <w:multiLevelType w:val="hybridMultilevel"/>
    <w:tmpl w:val="50820F3A"/>
    <w:lvl w:ilvl="0" w:tplc="7298C904">
      <w:start w:val="1"/>
      <w:numFmt w:val="bullet"/>
      <w:lvlText w:val=""/>
      <w:lvlJc w:val="left"/>
      <w:pPr>
        <w:ind w:left="720" w:hanging="360"/>
      </w:pPr>
      <w:rPr>
        <w:rFonts w:ascii="Symbol" w:hAnsi="Symbol" w:hint="default"/>
        <w:b/>
        <w:i w:val="0"/>
        <w:sz w:val="5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334EB4"/>
    <w:multiLevelType w:val="multilevel"/>
    <w:tmpl w:val="338AB8B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66F6E5C"/>
    <w:multiLevelType w:val="multilevel"/>
    <w:tmpl w:val="14F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03054"/>
    <w:multiLevelType w:val="hybridMultilevel"/>
    <w:tmpl w:val="855242E4"/>
    <w:lvl w:ilvl="0" w:tplc="7298C904">
      <w:start w:val="1"/>
      <w:numFmt w:val="bullet"/>
      <w:lvlText w:val=""/>
      <w:lvlJc w:val="left"/>
      <w:pPr>
        <w:ind w:left="720" w:hanging="360"/>
      </w:pPr>
      <w:rPr>
        <w:rFonts w:ascii="Symbol" w:hAnsi="Symbol" w:hint="default"/>
        <w:b/>
        <w:i w:val="0"/>
        <w:sz w:val="5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9CD2C71"/>
    <w:multiLevelType w:val="multilevel"/>
    <w:tmpl w:val="5FD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67007"/>
    <w:multiLevelType w:val="multilevel"/>
    <w:tmpl w:val="1EF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81479"/>
    <w:multiLevelType w:val="hybridMultilevel"/>
    <w:tmpl w:val="FEF6DD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30717C0"/>
    <w:multiLevelType w:val="hybridMultilevel"/>
    <w:tmpl w:val="939656C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3154AFC"/>
    <w:multiLevelType w:val="multilevel"/>
    <w:tmpl w:val="F27A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F0DD1"/>
    <w:multiLevelType w:val="hybridMultilevel"/>
    <w:tmpl w:val="91BC3B3A"/>
    <w:lvl w:ilvl="0" w:tplc="7298C904">
      <w:start w:val="1"/>
      <w:numFmt w:val="bullet"/>
      <w:lvlText w:val=""/>
      <w:lvlJc w:val="left"/>
      <w:pPr>
        <w:ind w:left="1850" w:hanging="360"/>
      </w:pPr>
      <w:rPr>
        <w:rFonts w:ascii="Symbol" w:hAnsi="Symbol" w:hint="default"/>
        <w:b/>
        <w:i w:val="0"/>
        <w:sz w:val="52"/>
      </w:rPr>
    </w:lvl>
    <w:lvl w:ilvl="1" w:tplc="040C0003" w:tentative="1">
      <w:start w:val="1"/>
      <w:numFmt w:val="bullet"/>
      <w:lvlText w:val="o"/>
      <w:lvlJc w:val="left"/>
      <w:pPr>
        <w:ind w:left="2570" w:hanging="360"/>
      </w:pPr>
      <w:rPr>
        <w:rFonts w:ascii="Courier New" w:hAnsi="Courier New" w:cs="Courier New" w:hint="default"/>
      </w:rPr>
    </w:lvl>
    <w:lvl w:ilvl="2" w:tplc="040C0005" w:tentative="1">
      <w:start w:val="1"/>
      <w:numFmt w:val="bullet"/>
      <w:lvlText w:val=""/>
      <w:lvlJc w:val="left"/>
      <w:pPr>
        <w:ind w:left="3290" w:hanging="360"/>
      </w:pPr>
      <w:rPr>
        <w:rFonts w:ascii="Wingdings" w:hAnsi="Wingdings" w:hint="default"/>
      </w:rPr>
    </w:lvl>
    <w:lvl w:ilvl="3" w:tplc="040C0001" w:tentative="1">
      <w:start w:val="1"/>
      <w:numFmt w:val="bullet"/>
      <w:lvlText w:val=""/>
      <w:lvlJc w:val="left"/>
      <w:pPr>
        <w:ind w:left="4010" w:hanging="360"/>
      </w:pPr>
      <w:rPr>
        <w:rFonts w:ascii="Symbol" w:hAnsi="Symbol" w:hint="default"/>
      </w:rPr>
    </w:lvl>
    <w:lvl w:ilvl="4" w:tplc="040C0003" w:tentative="1">
      <w:start w:val="1"/>
      <w:numFmt w:val="bullet"/>
      <w:lvlText w:val="o"/>
      <w:lvlJc w:val="left"/>
      <w:pPr>
        <w:ind w:left="4730" w:hanging="360"/>
      </w:pPr>
      <w:rPr>
        <w:rFonts w:ascii="Courier New" w:hAnsi="Courier New" w:cs="Courier New" w:hint="default"/>
      </w:rPr>
    </w:lvl>
    <w:lvl w:ilvl="5" w:tplc="040C0005" w:tentative="1">
      <w:start w:val="1"/>
      <w:numFmt w:val="bullet"/>
      <w:lvlText w:val=""/>
      <w:lvlJc w:val="left"/>
      <w:pPr>
        <w:ind w:left="5450" w:hanging="360"/>
      </w:pPr>
      <w:rPr>
        <w:rFonts w:ascii="Wingdings" w:hAnsi="Wingdings" w:hint="default"/>
      </w:rPr>
    </w:lvl>
    <w:lvl w:ilvl="6" w:tplc="040C0001" w:tentative="1">
      <w:start w:val="1"/>
      <w:numFmt w:val="bullet"/>
      <w:lvlText w:val=""/>
      <w:lvlJc w:val="left"/>
      <w:pPr>
        <w:ind w:left="6170" w:hanging="360"/>
      </w:pPr>
      <w:rPr>
        <w:rFonts w:ascii="Symbol" w:hAnsi="Symbol" w:hint="default"/>
      </w:rPr>
    </w:lvl>
    <w:lvl w:ilvl="7" w:tplc="040C0003" w:tentative="1">
      <w:start w:val="1"/>
      <w:numFmt w:val="bullet"/>
      <w:lvlText w:val="o"/>
      <w:lvlJc w:val="left"/>
      <w:pPr>
        <w:ind w:left="6890" w:hanging="360"/>
      </w:pPr>
      <w:rPr>
        <w:rFonts w:ascii="Courier New" w:hAnsi="Courier New" w:cs="Courier New" w:hint="default"/>
      </w:rPr>
    </w:lvl>
    <w:lvl w:ilvl="8" w:tplc="040C0005" w:tentative="1">
      <w:start w:val="1"/>
      <w:numFmt w:val="bullet"/>
      <w:lvlText w:val=""/>
      <w:lvlJc w:val="left"/>
      <w:pPr>
        <w:ind w:left="7610" w:hanging="360"/>
      </w:pPr>
      <w:rPr>
        <w:rFonts w:ascii="Wingdings" w:hAnsi="Wingdings" w:hint="default"/>
      </w:rPr>
    </w:lvl>
  </w:abstractNum>
  <w:abstractNum w:abstractNumId="17" w15:restartNumberingAfterBreak="0">
    <w:nsid w:val="60876995"/>
    <w:multiLevelType w:val="multilevel"/>
    <w:tmpl w:val="338AB8B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1FA76AB"/>
    <w:multiLevelType w:val="multilevel"/>
    <w:tmpl w:val="A69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B3C45"/>
    <w:multiLevelType w:val="multilevel"/>
    <w:tmpl w:val="C65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45453"/>
    <w:multiLevelType w:val="multilevel"/>
    <w:tmpl w:val="75662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156934">
    <w:abstractNumId w:val="18"/>
  </w:num>
  <w:num w:numId="2" w16cid:durableId="1941987171">
    <w:abstractNumId w:val="12"/>
  </w:num>
  <w:num w:numId="3" w16cid:durableId="635178978">
    <w:abstractNumId w:val="3"/>
  </w:num>
  <w:num w:numId="4" w16cid:durableId="1376465263">
    <w:abstractNumId w:val="0"/>
  </w:num>
  <w:num w:numId="5" w16cid:durableId="1729571294">
    <w:abstractNumId w:val="6"/>
  </w:num>
  <w:num w:numId="6" w16cid:durableId="730814037">
    <w:abstractNumId w:val="19"/>
  </w:num>
  <w:num w:numId="7" w16cid:durableId="593787502">
    <w:abstractNumId w:val="9"/>
  </w:num>
  <w:num w:numId="8" w16cid:durableId="55201987">
    <w:abstractNumId w:val="5"/>
  </w:num>
  <w:num w:numId="9" w16cid:durableId="436753671">
    <w:abstractNumId w:val="20"/>
  </w:num>
  <w:num w:numId="10" w16cid:durableId="711884485">
    <w:abstractNumId w:val="15"/>
  </w:num>
  <w:num w:numId="11" w16cid:durableId="2145464147">
    <w:abstractNumId w:val="4"/>
  </w:num>
  <w:num w:numId="12" w16cid:durableId="679937904">
    <w:abstractNumId w:val="11"/>
  </w:num>
  <w:num w:numId="13" w16cid:durableId="524635376">
    <w:abstractNumId w:val="2"/>
  </w:num>
  <w:num w:numId="14" w16cid:durableId="1734430019">
    <w:abstractNumId w:val="13"/>
  </w:num>
  <w:num w:numId="15" w16cid:durableId="1992560701">
    <w:abstractNumId w:val="8"/>
  </w:num>
  <w:num w:numId="16" w16cid:durableId="1714694869">
    <w:abstractNumId w:val="17"/>
  </w:num>
  <w:num w:numId="17" w16cid:durableId="518667644">
    <w:abstractNumId w:val="1"/>
  </w:num>
  <w:num w:numId="18" w16cid:durableId="158665579">
    <w:abstractNumId w:val="16"/>
  </w:num>
  <w:num w:numId="19" w16cid:durableId="2031105422">
    <w:abstractNumId w:val="10"/>
  </w:num>
  <w:num w:numId="20" w16cid:durableId="610358298">
    <w:abstractNumId w:val="7"/>
  </w:num>
  <w:num w:numId="21" w16cid:durableId="10360090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241"/>
    <w:rsid w:val="0003345C"/>
    <w:rsid w:val="00092F5A"/>
    <w:rsid w:val="00097C0F"/>
    <w:rsid w:val="00112A3D"/>
    <w:rsid w:val="00147433"/>
    <w:rsid w:val="001E6356"/>
    <w:rsid w:val="002167AF"/>
    <w:rsid w:val="002305DB"/>
    <w:rsid w:val="00254AAB"/>
    <w:rsid w:val="002634F1"/>
    <w:rsid w:val="002732CA"/>
    <w:rsid w:val="00282A95"/>
    <w:rsid w:val="00384BBC"/>
    <w:rsid w:val="003D177E"/>
    <w:rsid w:val="003E57CB"/>
    <w:rsid w:val="003F6B3A"/>
    <w:rsid w:val="004376BE"/>
    <w:rsid w:val="00456002"/>
    <w:rsid w:val="004C52AD"/>
    <w:rsid w:val="00504F6F"/>
    <w:rsid w:val="0050542C"/>
    <w:rsid w:val="005475C5"/>
    <w:rsid w:val="006149D7"/>
    <w:rsid w:val="006E14D8"/>
    <w:rsid w:val="006E5DA0"/>
    <w:rsid w:val="006F4F33"/>
    <w:rsid w:val="00700113"/>
    <w:rsid w:val="00802BB3"/>
    <w:rsid w:val="00802EF7"/>
    <w:rsid w:val="00822D1B"/>
    <w:rsid w:val="008346C7"/>
    <w:rsid w:val="008700B2"/>
    <w:rsid w:val="008E577E"/>
    <w:rsid w:val="00922A53"/>
    <w:rsid w:val="0098665C"/>
    <w:rsid w:val="00A230BD"/>
    <w:rsid w:val="00A51E96"/>
    <w:rsid w:val="00A722CE"/>
    <w:rsid w:val="00AB0172"/>
    <w:rsid w:val="00AD6741"/>
    <w:rsid w:val="00B90595"/>
    <w:rsid w:val="00B97D0B"/>
    <w:rsid w:val="00BC4FED"/>
    <w:rsid w:val="00BE2558"/>
    <w:rsid w:val="00C03289"/>
    <w:rsid w:val="00C40E93"/>
    <w:rsid w:val="00C640D8"/>
    <w:rsid w:val="00CB6D9E"/>
    <w:rsid w:val="00DF398E"/>
    <w:rsid w:val="00DF68DF"/>
    <w:rsid w:val="00E22CCE"/>
    <w:rsid w:val="00E30E37"/>
    <w:rsid w:val="00E420C6"/>
    <w:rsid w:val="00E70C54"/>
    <w:rsid w:val="00E71BBE"/>
    <w:rsid w:val="00EC4F6D"/>
    <w:rsid w:val="00EF51C1"/>
    <w:rsid w:val="00F208D5"/>
    <w:rsid w:val="00F31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962D"/>
  <w15:chartTrackingRefBased/>
  <w15:docId w15:val="{6C7F7BF5-8BF3-4266-828A-74656589C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F312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12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12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2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2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241"/>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rsid w:val="00F31241"/>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rsid w:val="00F31241"/>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F31241"/>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F31241"/>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F31241"/>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F31241"/>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F31241"/>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F31241"/>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F31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241"/>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F31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241"/>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F31241"/>
    <w:pPr>
      <w:spacing w:before="160"/>
      <w:jc w:val="center"/>
    </w:pPr>
    <w:rPr>
      <w:i/>
      <w:iCs/>
      <w:color w:val="404040" w:themeColor="text1" w:themeTint="BF"/>
    </w:rPr>
  </w:style>
  <w:style w:type="character" w:customStyle="1" w:styleId="QuoteChar">
    <w:name w:val="Quote Char"/>
    <w:basedOn w:val="DefaultParagraphFont"/>
    <w:link w:val="Quote"/>
    <w:uiPriority w:val="29"/>
    <w:rsid w:val="00F31241"/>
    <w:rPr>
      <w:i/>
      <w:iCs/>
      <w:color w:val="404040" w:themeColor="text1" w:themeTint="BF"/>
      <w:lang w:val="fr-FR"/>
    </w:rPr>
  </w:style>
  <w:style w:type="paragraph" w:styleId="ListParagraph">
    <w:name w:val="List Paragraph"/>
    <w:basedOn w:val="Normal"/>
    <w:uiPriority w:val="34"/>
    <w:qFormat/>
    <w:rsid w:val="00F31241"/>
    <w:pPr>
      <w:ind w:left="720"/>
      <w:contextualSpacing/>
    </w:pPr>
  </w:style>
  <w:style w:type="character" w:styleId="IntenseEmphasis">
    <w:name w:val="Intense Emphasis"/>
    <w:basedOn w:val="DefaultParagraphFont"/>
    <w:uiPriority w:val="21"/>
    <w:qFormat/>
    <w:rsid w:val="00F31241"/>
    <w:rPr>
      <w:i/>
      <w:iCs/>
      <w:color w:val="2F5496" w:themeColor="accent1" w:themeShade="BF"/>
    </w:rPr>
  </w:style>
  <w:style w:type="paragraph" w:styleId="IntenseQuote">
    <w:name w:val="Intense Quote"/>
    <w:basedOn w:val="Normal"/>
    <w:next w:val="Normal"/>
    <w:link w:val="IntenseQuoteChar"/>
    <w:uiPriority w:val="30"/>
    <w:qFormat/>
    <w:rsid w:val="00F31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241"/>
    <w:rPr>
      <w:i/>
      <w:iCs/>
      <w:color w:val="2F5496" w:themeColor="accent1" w:themeShade="BF"/>
      <w:lang w:val="fr-FR"/>
    </w:rPr>
  </w:style>
  <w:style w:type="character" w:styleId="IntenseReference">
    <w:name w:val="Intense Reference"/>
    <w:basedOn w:val="DefaultParagraphFont"/>
    <w:uiPriority w:val="32"/>
    <w:qFormat/>
    <w:rsid w:val="00F31241"/>
    <w:rPr>
      <w:b/>
      <w:bCs/>
      <w:smallCaps/>
      <w:color w:val="2F5496" w:themeColor="accent1" w:themeShade="BF"/>
      <w:spacing w:val="5"/>
    </w:rPr>
  </w:style>
  <w:style w:type="paragraph" w:styleId="NormalWeb">
    <w:name w:val="Normal (Web)"/>
    <w:basedOn w:val="Normal"/>
    <w:uiPriority w:val="99"/>
    <w:semiHidden/>
    <w:unhideWhenUsed/>
    <w:rsid w:val="00F31241"/>
    <w:pPr>
      <w:spacing w:before="100" w:beforeAutospacing="1" w:after="100" w:afterAutospacing="1" w:line="240" w:lineRule="auto"/>
    </w:pPr>
    <w:rPr>
      <w:rFonts w:ascii="Times New Roman" w:eastAsiaTheme="minorEastAsia" w:hAnsi="Times New Roman" w:cs="Times New Roman"/>
      <w:kern w:val="0"/>
      <w:sz w:val="24"/>
      <w:szCs w:val="24"/>
      <w:lang w:eastAsia="fr-FR"/>
      <w14:ligatures w14:val="none"/>
    </w:rPr>
  </w:style>
  <w:style w:type="table" w:styleId="GridTable5Dark-Accent3">
    <w:name w:val="Grid Table 5 Dark Accent 3"/>
    <w:basedOn w:val="TableNormal"/>
    <w:uiPriority w:val="50"/>
    <w:rsid w:val="00E30E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Heading">
    <w:name w:val="TOC Heading"/>
    <w:basedOn w:val="Heading1"/>
    <w:next w:val="Normal"/>
    <w:uiPriority w:val="39"/>
    <w:unhideWhenUsed/>
    <w:qFormat/>
    <w:rsid w:val="00BE255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E2558"/>
    <w:pPr>
      <w:spacing w:after="100"/>
    </w:pPr>
  </w:style>
  <w:style w:type="paragraph" w:styleId="TOC2">
    <w:name w:val="toc 2"/>
    <w:basedOn w:val="Normal"/>
    <w:next w:val="Normal"/>
    <w:autoRedefine/>
    <w:uiPriority w:val="39"/>
    <w:unhideWhenUsed/>
    <w:rsid w:val="00BE2558"/>
    <w:pPr>
      <w:spacing w:after="100"/>
      <w:ind w:left="220"/>
    </w:pPr>
  </w:style>
  <w:style w:type="paragraph" w:styleId="TOC3">
    <w:name w:val="toc 3"/>
    <w:basedOn w:val="Normal"/>
    <w:next w:val="Normal"/>
    <w:autoRedefine/>
    <w:uiPriority w:val="39"/>
    <w:unhideWhenUsed/>
    <w:rsid w:val="00BE2558"/>
    <w:pPr>
      <w:spacing w:after="100"/>
      <w:ind w:left="440"/>
    </w:pPr>
  </w:style>
  <w:style w:type="character" w:styleId="Hyperlink">
    <w:name w:val="Hyperlink"/>
    <w:basedOn w:val="DefaultParagraphFont"/>
    <w:uiPriority w:val="99"/>
    <w:unhideWhenUsed/>
    <w:rsid w:val="00BE2558"/>
    <w:rPr>
      <w:color w:val="0563C1" w:themeColor="hyperlink"/>
      <w:u w:val="single"/>
    </w:rPr>
  </w:style>
  <w:style w:type="table" w:styleId="TableGrid">
    <w:name w:val="Table Grid"/>
    <w:basedOn w:val="TableNormal"/>
    <w:uiPriority w:val="39"/>
    <w:rsid w:val="00033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23A83F-F992-490C-89BF-5540273F8B23}">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49DBA-A974-4E16-B8D9-680893344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632</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Inna Saïda</dc:creator>
  <cp:keywords/>
  <dc:description/>
  <cp:lastModifiedBy>Inna Saïda</cp:lastModifiedBy>
  <cp:revision>2</cp:revision>
  <dcterms:created xsi:type="dcterms:W3CDTF">2025-12-14T17:30:00Z</dcterms:created>
  <dcterms:modified xsi:type="dcterms:W3CDTF">2025-12-14T17:30:00Z</dcterms:modified>
</cp:coreProperties>
</file>