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Chronic kidney disease risks and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https://www.sciencedirect.com/science/article/pii/S2157171615311734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https://pubmed.ncbi.nlm.nih.gov/31939529/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https://pubmed.ncbi.nlm.nih.gov/26030647/</w:t>
        </w:r>
      </w:hyperlink>
      <w:r w:rsidDel="00000000" w:rsidR="00000000" w:rsidRPr="00000000">
        <w:rPr>
          <w:rtl w:val="0"/>
        </w:rPr>
        <w:t xml:space="preserve">  (almost everything except for hyperlipidemia)</w:t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https://pubmed.ncbi.nlm.nih.gov/30925738/</w:t>
        </w:r>
      </w:hyperlink>
      <w:r w:rsidDel="00000000" w:rsidR="00000000" w:rsidRPr="00000000">
        <w:rPr>
          <w:rtl w:val="0"/>
        </w:rPr>
        <w:t xml:space="preserve"> (hyperlipidemia)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Breast cancer risks and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highlight w:val="white"/>
            <w:u w:val="single"/>
            <w:rtl w:val="0"/>
          </w:rPr>
          <w:t xml:space="preserve">https://pubmed.ncbi.nlm.nih.gov/28969709/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highlight w:val="white"/>
            <w:u w:val="single"/>
            <w:rtl w:val="0"/>
          </w:rPr>
          <w:t xml:space="preserve">https://pubmed.ncbi.nlm.nih.gov/32528185/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highlight w:val="white"/>
            <w:u w:val="single"/>
            <w:rtl w:val="0"/>
          </w:rPr>
          <w:t xml:space="preserve">https://academic.oup.com/jnci/article/90/22/1724/2520211?login=true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u w:val="single"/>
          <w:rtl w:val="0"/>
        </w:rPr>
        <w:t xml:space="preserve">I didn’t found an article that proves link between bras and breast cancer  Check this -&gt;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https://www.cancer.org/cancer/breast-cancer/risk-and-prevention/disproven-or-controversial-breast-cancer-risk-factors.html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ubmed.ncbi.nlm.nih.gov/32528185/" TargetMode="External"/><Relationship Id="rId10" Type="http://schemas.openxmlformats.org/officeDocument/2006/relationships/hyperlink" Target="https://pubmed.ncbi.nlm.nih.gov/28969709/" TargetMode="External"/><Relationship Id="rId12" Type="http://schemas.openxmlformats.org/officeDocument/2006/relationships/hyperlink" Target="https://academic.oup.com/jnci/article/90/22/1724/2520211?login=true" TargetMode="External"/><Relationship Id="rId9" Type="http://schemas.openxmlformats.org/officeDocument/2006/relationships/hyperlink" Target="https://pubmed.ncbi.nlm.nih.gov/30925738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2157171615311734" TargetMode="External"/><Relationship Id="rId7" Type="http://schemas.openxmlformats.org/officeDocument/2006/relationships/hyperlink" Target="https://pubmed.ncbi.nlm.nih.gov/31939529/" TargetMode="External"/><Relationship Id="rId8" Type="http://schemas.openxmlformats.org/officeDocument/2006/relationships/hyperlink" Target="https://pubmed.ncbi.nlm.nih.gov/260306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