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2 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создание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rPr>
          <w:iCs/>
          <w:i/>
        </w:rPr>
        <w:t xml:space="preserve">1</w:t>
      </w:r>
      <w:r>
        <w:t xml:space="preserve"> </w:t>
      </w:r>
      <w:r>
        <w:t xml:space="preserve">Перешла в терминал</w:t>
      </w:r>
    </w:p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Создала каталог для работы с программами на языке ассемблера NASM и перешла в созданный каталог: (рис.@fig:02)</w:t>
      </w:r>
    </w:p>
    <w:p>
      <w:pPr>
        <w:pStyle w:val="CaptionedFigure"/>
      </w:pPr>
      <w:r>
        <w:drawing>
          <wp:inline>
            <wp:extent cx="3733800" cy="599161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0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rPr>
          <w:iCs/>
          <w:i/>
        </w:rPr>
        <w:t xml:space="preserve">3</w:t>
      </w:r>
      <w:r>
        <w:t xml:space="preserve"> </w:t>
      </w:r>
      <w:r>
        <w:t xml:space="preserve">Создала текстовый файл с именем hello.asm (рис.@fig:03)</w:t>
      </w:r>
    </w:p>
    <w:p>
      <w:pPr>
        <w:pStyle w:val="CaptionedFigure"/>
      </w:pPr>
      <w:r>
        <w:drawing>
          <wp:inline>
            <wp:extent cx="3733800" cy="394792"/>
            <wp:effectExtent b="0" l="0" r="0" t="0"/>
            <wp:docPr descr="Создание текстового файла с именем hello.asm" title="fig:" id="26" name="Picture"/>
            <a:graphic>
              <a:graphicData uri="http://schemas.openxmlformats.org/drawingml/2006/picture">
                <pic:pic>
                  <pic:nvPicPr>
                    <pic:cNvPr descr="image/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 с именем hello.asm</w:t>
      </w:r>
    </w:p>
    <w:p>
      <w:pPr>
        <w:pStyle w:val="BodyText"/>
      </w:pPr>
      <w:r>
        <w:rPr>
          <w:iCs/>
          <w:i/>
        </w:rPr>
        <w:t xml:space="preserve">4</w:t>
      </w:r>
      <w:r>
        <w:t xml:space="preserve"> </w:t>
      </w:r>
      <w:r>
        <w:t xml:space="preserve">Открыла этот файл с помощью текстового редактора gedit (рис.@fig:04)</w:t>
      </w:r>
    </w:p>
    <w:p>
      <w:pPr>
        <w:pStyle w:val="CaptionedFigure"/>
      </w:pPr>
      <w:r>
        <w:drawing>
          <wp:inline>
            <wp:extent cx="3733800" cy="992222"/>
            <wp:effectExtent b="0" l="0" r="0" t="0"/>
            <wp:docPr descr="открытие созданного файла" title="fig:" id="29" name="Picture"/>
            <a:graphic>
              <a:graphicData uri="http://schemas.openxmlformats.org/drawingml/2006/picture">
                <pic:pic>
                  <pic:nvPicPr>
                    <pic:cNvPr descr="image/0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созданного файла</w:t>
      </w:r>
    </w:p>
    <w:p>
      <w:pPr>
        <w:pStyle w:val="BodyText"/>
      </w:pPr>
      <w:r>
        <w:rPr>
          <w:iCs/>
          <w:i/>
        </w:rPr>
        <w:t xml:space="preserve">5</w:t>
      </w:r>
      <w:r>
        <w:t xml:space="preserve"> </w:t>
      </w:r>
      <w:r>
        <w:t xml:space="preserve">Ввела в него текст: (рис.@fig:05)</w:t>
      </w:r>
    </w:p>
    <w:p>
      <w:pPr>
        <w:pStyle w:val="CaptionedFigure"/>
      </w:pPr>
      <w:r>
        <w:drawing>
          <wp:inline>
            <wp:extent cx="3733800" cy="2080337"/>
            <wp:effectExtent b="0" l="0" r="0" t="0"/>
            <wp:docPr descr="Редактирование текстового файла" title="fig:" id="32" name="Picture"/>
            <a:graphic>
              <a:graphicData uri="http://schemas.openxmlformats.org/drawingml/2006/picture">
                <pic:pic>
                  <pic:nvPicPr>
                    <pic:cNvPr descr="image/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текстового файла</w:t>
      </w:r>
    </w:p>
    <w:bookmarkEnd w:id="34"/>
    <w:bookmarkStart w:id="38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rPr>
          <w:iCs/>
          <w:i/>
        </w:rPr>
        <w:t xml:space="preserve">1</w:t>
      </w:r>
      <w:r>
        <w:t xml:space="preserve"> </w:t>
      </w:r>
      <w:r>
        <w:t xml:space="preserve">Компилирую приведенный выше текст и проверяю его. В результате транслятор преобразует текст программы</w:t>
      </w:r>
      <w:r>
        <w:t xml:space="preserve"> </w:t>
      </w:r>
      <w:r>
        <w:t xml:space="preserve">из файла hello.asm в объектный код, который запишется в файл hello.o. (рис.@fig:06)</w:t>
      </w:r>
    </w:p>
    <w:p>
      <w:pPr>
        <w:pStyle w:val="CaptionedFigure"/>
      </w:pPr>
      <w:r>
        <w:drawing>
          <wp:inline>
            <wp:extent cx="3733800" cy="557838"/>
            <wp:effectExtent b="0" l="0" r="0" t="0"/>
            <wp:docPr descr="Компиляция текста" title="fig:" id="36" name="Picture"/>
            <a:graphic>
              <a:graphicData uri="http://schemas.openxmlformats.org/drawingml/2006/picture">
                <pic:pic>
                  <pic:nvPicPr>
                    <pic:cNvPr descr="image/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</w:t>
      </w:r>
    </w:p>
    <w:bookmarkEnd w:id="38"/>
    <w:bookmarkStart w:id="42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rPr>
          <w:iCs/>
          <w:i/>
        </w:rPr>
        <w:t xml:space="preserve">1</w:t>
      </w:r>
      <w:r>
        <w:t xml:space="preserve"> </w:t>
      </w:r>
      <w:r>
        <w:t xml:space="preserve">Cкомпилировала исходный файл hello.asm в obj.o , при этом формат выходного файла будет elf, и в него будут включены символы для отладки (опция -g), кроме того, будет создан файл листинга list.lst (опция -l). С помощью команды ls проверила, что файлы были созданы.(рис.@fig:07)</w:t>
      </w:r>
    </w:p>
    <w:p>
      <w:pPr>
        <w:pStyle w:val="CaptionedFigure"/>
      </w:pPr>
      <w:r>
        <w:drawing>
          <wp:inline>
            <wp:extent cx="3733800" cy="437914"/>
            <wp:effectExtent b="0" l="0" r="0" t="0"/>
            <wp:docPr descr="Cкомпилирование исходного файла hello.asm в obj.o" title="fig: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Cкомпилирование исходного файла hello.asm в obj.o</w:t>
      </w:r>
    </w:p>
    <w:bookmarkEnd w:id="42"/>
    <w:bookmarkStart w:id="49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rPr>
          <w:iCs/>
          <w:i/>
        </w:rPr>
        <w:t xml:space="preserve">1</w:t>
      </w:r>
      <w:r>
        <w:t xml:space="preserve"> </w:t>
      </w:r>
      <w:r>
        <w:t xml:space="preserve">Чтобы получить исполняемую программу,объектный файл передала на обработку компоновщику.С помощью команды ls проверила, что исполняемый файл hello был создан(рис.@fig:08)</w:t>
      </w:r>
    </w:p>
    <w:p>
      <w:pPr>
        <w:pStyle w:val="CaptionedFigure"/>
      </w:pPr>
      <w:r>
        <w:drawing>
          <wp:inline>
            <wp:extent cx="3733800" cy="452263"/>
            <wp:effectExtent b="0" l="0" r="0" t="0"/>
            <wp:docPr descr="передача объектного файла на обработку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</w:t>
      </w:r>
    </w:p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Выполняю следующую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obj.o(рис.@fig:010)</w:t>
      </w:r>
    </w:p>
    <w:p>
      <w:pPr>
        <w:pStyle w:val="CaptionedFigure"/>
      </w:pPr>
      <w:r>
        <w:drawing>
          <wp:inline>
            <wp:extent cx="3733800" cy="478011"/>
            <wp:effectExtent b="0" l="0" r="0" t="0"/>
            <wp:docPr descr="задание имя создаваемого исполняемого файла" title="fig:" id="47" name="Picture"/>
            <a:graphic>
              <a:graphicData uri="http://schemas.openxmlformats.org/drawingml/2006/picture">
                <pic:pic>
                  <pic:nvPicPr>
                    <pic:cNvPr descr="image/0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имя создаваемого исполняемого файла</w:t>
      </w:r>
    </w:p>
    <w:bookmarkEnd w:id="49"/>
    <w:bookmarkStart w:id="53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rPr>
          <w:iCs/>
          <w:i/>
        </w:rPr>
        <w:t xml:space="preserve">1</w:t>
      </w:r>
      <w:r>
        <w:t xml:space="preserve"> </w:t>
      </w:r>
      <w:r>
        <w:t xml:space="preserve">Запускаю на выполнение созданный исполняемый файл hello (рис.@fig:011)</w:t>
      </w:r>
    </w:p>
    <w:p>
      <w:pPr>
        <w:pStyle w:val="CaptionedFigure"/>
      </w:pPr>
      <w:r>
        <w:drawing>
          <wp:inline>
            <wp:extent cx="3733800" cy="487623"/>
            <wp:effectExtent b="0" l="0" r="0" t="0"/>
            <wp:docPr descr="Запуск исполняемого файла" title="fig:" id="51" name="Picture"/>
            <a:graphic>
              <a:graphicData uri="http://schemas.openxmlformats.org/drawingml/2006/picture">
                <pic:pic>
                  <pic:nvPicPr>
                    <pic:cNvPr descr="image/0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3"/>
    <w:bookmarkStart w:id="75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iCs/>
          <w:i/>
        </w:rPr>
        <w:t xml:space="preserve">1</w:t>
      </w:r>
      <w:r>
        <w:t xml:space="preserve"> </w:t>
      </w:r>
      <w:r>
        <w:t xml:space="preserve">В каталоге ~/work/arch-pc/lab04 с помощью команды cp создала копию файла hello.asm с именем lab4.asm и выполнила проверку (рис.@fig:012)</w:t>
      </w:r>
    </w:p>
    <w:p>
      <w:pPr>
        <w:pStyle w:val="CaptionedFigure"/>
      </w:pPr>
      <w:r>
        <w:drawing>
          <wp:inline>
            <wp:extent cx="3733800" cy="576317"/>
            <wp:effectExtent b="0" l="0" r="0" t="0"/>
            <wp:docPr descr="Создание копии файла hello.asm с именем lab4.asm" title="fig:" id="55" name="Picture"/>
            <a:graphic>
              <a:graphicData uri="http://schemas.openxmlformats.org/drawingml/2006/picture">
                <pic:pic>
                  <pic:nvPicPr>
                    <pic:cNvPr descr="image/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hello.asm с именем lab4.asm</w:t>
      </w:r>
    </w:p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С помощью текстового редактора внесла изменения в текст программы в файле lab4.asm так, чтобы вместо Hello world! на экран выводилась строка с моей фамилией и именем.(рис.@fig:013)</w:t>
      </w:r>
    </w:p>
    <w:p>
      <w:pPr>
        <w:pStyle w:val="CaptionedFigure"/>
      </w:pPr>
      <w:r>
        <w:drawing>
          <wp:inline>
            <wp:extent cx="3733800" cy="1474173"/>
            <wp:effectExtent b="0" l="0" r="0" t="0"/>
            <wp:docPr descr="Изменение в тексте программы в файле lab4.asm" title="fig:" id="58" name="Picture"/>
            <a:graphic>
              <a:graphicData uri="http://schemas.openxmlformats.org/drawingml/2006/picture">
                <pic:pic>
                  <pic:nvPicPr>
                    <pic:cNvPr descr="image/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тексте программы в файле lab4.asm</w:t>
      </w:r>
    </w:p>
    <w:p>
      <w:pPr>
        <w:pStyle w:val="BodyText"/>
      </w:pPr>
      <w:r>
        <w:rPr>
          <w:iCs/>
          <w:i/>
        </w:rPr>
        <w:t xml:space="preserve">3</w:t>
      </w:r>
      <w:r>
        <w:t xml:space="preserve"> </w:t>
      </w:r>
      <w:r>
        <w:t xml:space="preserve">Оттранслировала полученный текст программы lab4.asm в объектный файл.И выполнила проверку(рис.@fig:014)</w:t>
      </w:r>
    </w:p>
    <w:p>
      <w:pPr>
        <w:pStyle w:val="CaptionedFigure"/>
      </w:pPr>
      <w:r>
        <w:drawing>
          <wp:inline>
            <wp:extent cx="3733800" cy="579892"/>
            <wp:effectExtent b="0" l="0" r="0" t="0"/>
            <wp:docPr descr="Оттранслирование полученный текст программы lab4.asm в объектный файл." title="fig:" id="61" name="Picture"/>
            <a:graphic>
              <a:graphicData uri="http://schemas.openxmlformats.org/drawingml/2006/picture">
                <pic:pic>
                  <pic:nvPicPr>
                    <pic:cNvPr descr="image/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 полученный текст программы lab4.asm в объектный файл.</w:t>
      </w:r>
    </w:p>
    <w:p>
      <w:pPr>
        <w:pStyle w:val="BodyText"/>
      </w:pPr>
      <w:r>
        <w:rPr>
          <w:iCs/>
          <w:i/>
        </w:rPr>
        <w:t xml:space="preserve">4</w:t>
      </w:r>
      <w:r>
        <w:t xml:space="preserve"> </w:t>
      </w:r>
      <w:r>
        <w:t xml:space="preserve">Выполнила компоновку объектного файла.И выполнила проверку (рис.@fig:015)</w:t>
      </w:r>
    </w:p>
    <w:p>
      <w:pPr>
        <w:pStyle w:val="CaptionedFigure"/>
      </w:pPr>
      <w:r>
        <w:drawing>
          <wp:inline>
            <wp:extent cx="3733800" cy="470831"/>
            <wp:effectExtent b="0" l="0" r="0" t="0"/>
            <wp:docPr descr="Компоновка объектного файла" title="fig:" id="64" name="Picture"/>
            <a:graphic>
              <a:graphicData uri="http://schemas.openxmlformats.org/drawingml/2006/picture">
                <pic:pic>
                  <pic:nvPicPr>
                    <pic:cNvPr descr="image/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объектного файла</w:t>
      </w:r>
    </w:p>
    <w:p>
      <w:pPr>
        <w:pStyle w:val="BodyText"/>
      </w:pPr>
      <w:r>
        <w:rPr>
          <w:iCs/>
          <w:i/>
        </w:rPr>
        <w:t xml:space="preserve">5</w:t>
      </w:r>
      <w:r>
        <w:t xml:space="preserve"> </w:t>
      </w:r>
      <w:r>
        <w:t xml:space="preserve">Запустила получившийся исполняемый файл (рис.@fig:016)</w:t>
      </w:r>
    </w:p>
    <w:p>
      <w:pPr>
        <w:pStyle w:val="CaptionedFigure"/>
      </w:pPr>
      <w:r>
        <w:drawing>
          <wp:inline>
            <wp:extent cx="3733800" cy="489558"/>
            <wp:effectExtent b="0" l="0" r="0" t="0"/>
            <wp:docPr descr="Запуск исполняемого файла" title="fig:" id="67" name="Picture"/>
            <a:graphic>
              <a:graphicData uri="http://schemas.openxmlformats.org/drawingml/2006/picture">
                <pic:pic>
                  <pic:nvPicPr>
                    <pic:cNvPr descr="image/0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rPr>
          <w:iCs/>
          <w:i/>
        </w:rPr>
        <w:t xml:space="preserve">6</w:t>
      </w:r>
      <w:r>
        <w:t xml:space="preserve"> </w:t>
      </w:r>
      <w:r>
        <w:t xml:space="preserve">Скопировала файлы hello.asm и lab4.asm в локальный репозиторий в каталог ~/work/study/2023-2024/</w:t>
      </w:r>
      <w:r>
        <w:t xml:space="preserve">“</w:t>
      </w:r>
      <w:r>
        <w:t xml:space="preserve">Computer architecture</w:t>
      </w:r>
      <w:r>
        <w:t xml:space="preserve">”</w:t>
      </w:r>
      <w:r>
        <w:t xml:space="preserve">/arch-pc1/labs/lab04/. (рис.@fig:017)</w:t>
      </w:r>
    </w:p>
    <w:p>
      <w:pPr>
        <w:pStyle w:val="CaptionedFigure"/>
      </w:pPr>
      <w:r>
        <w:drawing>
          <wp:inline>
            <wp:extent cx="3733800" cy="399923"/>
            <wp:effectExtent b="0" l="0" r="0" t="0"/>
            <wp:docPr descr="Скопирование файлов hello.asm и lab4.asm в локальный репозиторий в каталог" title="fig:" id="70" name="Picture"/>
            <a:graphic>
              <a:graphicData uri="http://schemas.openxmlformats.org/drawingml/2006/picture">
                <pic:pic>
                  <pic:nvPicPr>
                    <pic:cNvPr descr="image/0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Скопирование файлов hello.asm и lab4.asm в локальный репозиторий в каталог</w:t>
      </w:r>
    </w:p>
    <w:p>
      <w:pPr>
        <w:pStyle w:val="BodyText"/>
      </w:pPr>
      <w:r>
        <w:rPr>
          <w:iCs/>
          <w:i/>
        </w:rPr>
        <w:t xml:space="preserve">7</w:t>
      </w:r>
      <w:r>
        <w:t xml:space="preserve"> </w:t>
      </w:r>
      <w:r>
        <w:t xml:space="preserve">Загрузила файлы на Github (рис.@fig:018)</w:t>
      </w:r>
    </w:p>
    <w:p>
      <w:pPr>
        <w:pStyle w:val="CaptionedFigure"/>
      </w:pPr>
      <w:r>
        <w:drawing>
          <wp:inline>
            <wp:extent cx="3733800" cy="2118250"/>
            <wp:effectExtent b="0" l="0" r="0" t="0"/>
            <wp:docPr descr="Загрузка файлов на Github" title="fig:" id="73" name="Picture"/>
            <a:graphic>
              <a:graphicData uri="http://schemas.openxmlformats.org/drawingml/2006/picture">
                <pic:pic>
                  <pic:nvPicPr>
                    <pic:cNvPr descr="image/0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75"/>
    <w:bookmarkEnd w:id="76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 .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Неустроева Ирина</dc:creator>
  <dc:language>ru-RU</dc:language>
  <cp:keywords/>
  <dcterms:created xsi:type="dcterms:W3CDTF">2023-11-23T16:29:09Z</dcterms:created>
  <dcterms:modified xsi:type="dcterms:W3CDTF">2023-11-23T16:29:09Z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