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PP-1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[PP-18] </w:t>
            </w:r>
            <w:hyperlink r:id="rId1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Le nombre de voyageurs doit être un entier strictement positif.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13/juil./26  Mise à jour: 13/juil./26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Parent: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0|i000b4: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Description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se connecter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a créé une 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L'annonce est active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Il y a des dates disponibles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ouvert la page de l'annonce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tblGridChange w:id="0">
                <w:tblGrid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Titre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Technique de conception (ISTQB)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Faire une demande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nombre de voyageurs doit être un entier strictement positif.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Haute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la validation du nombre de voyageurs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Analyse des valeurs limites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 à 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est créée avec succès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Wed Jul 15 15:45:54 UTC 2026 par Inna avec JIRA 1001.0.0-SNAPSHOT#100292-rev:38639cd5bd6d1927ec8d72e79e74b008ed1d0bcc.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16815239"/>
        <w:tag w:val="goog_rdk_40"/>
      </w:sdtPr>
      <w:sdtContent>
        <w:tbl>
          <w:tblPr>
            <w:tblStyle w:val="Table7"/>
            <w:tblW w:w="9360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94.910025706941"/>
            <w:gridCol w:w="2694.910025706941"/>
            <w:gridCol w:w="2694.910025706941"/>
            <w:gridCol w:w="1275.2699228791776"/>
            <w:tblGridChange w:id="0">
              <w:tblGrid>
                <w:gridCol w:w="2694.910025706941"/>
                <w:gridCol w:w="2694.910025706941"/>
                <w:gridCol w:w="2694.910025706941"/>
                <w:gridCol w:w="1275.269922879177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8944444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Action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12092624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Données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29169816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Résultat Attendu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7890296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Pièces jointes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74383373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l'application.</w:t>
                    </w:r>
                  </w:p>
                </w:tc>
              </w:sdtContent>
            </w:sdt>
            <w:sdt>
              <w:sdtPr>
                <w:lock w:val="contentLocked"/>
                <w:id w:val="-308702893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${URL}</w:t>
                    </w:r>
                  </w:p>
                </w:tc>
              </w:sdtContent>
            </w:sdt>
            <w:sdt>
              <w:sdtPr>
                <w:lock w:val="contentLocked"/>
                <w:id w:val="-114366764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d'accueil est affichée.</w:t>
                    </w:r>
                  </w:p>
                </w:tc>
              </w:sdtContent>
            </w:sdt>
            <w:sdt>
              <w:sdtPr>
                <w:lock w:val="contentLocked"/>
                <w:id w:val="-820776395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472410039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*Se connecter*.</w:t>
                    </w:r>
                  </w:p>
                </w:tc>
              </w:sdtContent>
            </w:sdt>
            <w:sdt>
              <w:sdtPr>
                <w:lock w:val="contentLocked"/>
                <w:id w:val="-552719806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40805931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 formulaire de connexion est affiché.</w:t>
                    </w:r>
                  </w:p>
                </w:tc>
              </w:sdtContent>
            </w:sdt>
            <w:sdt>
              <w:sdtPr>
                <w:lock w:val="contentLocked"/>
                <w:id w:val="368826992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1148304364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l'identifiant *robot* et le mot de passe *robot*.</w:t>
                    </w:r>
                  </w:p>
                </w:tc>
              </w:sdtContent>
            </w:sdt>
            <w:sdt>
              <w:sdtPr>
                <w:lock w:val="contentLocked"/>
                <w:id w:val="-270975379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${Login} ${MDP}</w:t>
                    </w:r>
                  </w:p>
                </w:tc>
              </w:sdtContent>
            </w:sdt>
            <w:sdt>
              <w:sdtPr>
                <w:lock w:val="contentLocked"/>
                <w:id w:val="-1424631004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informations sont saisies.</w:t>
                    </w:r>
                  </w:p>
                </w:tc>
              </w:sdtContent>
            </w:sdt>
            <w:sdt>
              <w:sdtPr>
                <w:lock w:val="contentLocked"/>
                <w:id w:val="963960832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928077601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*Connexion*.</w:t>
                    </w:r>
                  </w:p>
                </w:tc>
              </w:sdtContent>
            </w:sdt>
            <w:sdt>
              <w:sdtPr>
                <w:lock w:val="contentLocked"/>
                <w:id w:val="-1559155472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86185810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L'utilisateur est connecté avec le profil Voyageur.</w:t>
                    </w:r>
                  </w:p>
                </w:tc>
              </w:sdtContent>
            </w:sdt>
            <w:sdt>
              <w:sdtPr>
                <w:lock w:val="contentLocked"/>
                <w:id w:val="1598953292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5842543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Returner sur *la page d'accueil* et puis cliquer sur le button *Chercher*</w:t>
                    </w:r>
                  </w:p>
                </w:tc>
              </w:sdtContent>
            </w:sdt>
            <w:sdt>
              <w:sdtPr>
                <w:lock w:val="contentLocked"/>
                <w:id w:val="-777443696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34142826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avec des biens</w:t>
                    </w:r>
                  </w:p>
                </w:tc>
              </w:sdtContent>
            </w:sdt>
            <w:sdt>
              <w:sdtPr>
                <w:lock w:val="contentLocked"/>
                <w:id w:val="-874211444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1562560890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la fiche d'un bien</w:t>
                    </w:r>
                  </w:p>
                </w:tc>
              </w:sdtContent>
            </w:sdt>
            <w:sdt>
              <w:sdtPr>
                <w:lock w:val="contentLocked"/>
                <w:id w:val="-343116347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${Annonce}</w:t>
                    </w:r>
                  </w:p>
                </w:tc>
              </w:sdtContent>
            </w:sdt>
            <w:sdt>
              <w:sdtPr>
                <w:lock w:val="contentLocked"/>
                <w:id w:val="-1854708930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fiche détaillée du bien est affichée.</w:t>
                    </w:r>
                  </w:p>
                </w:tc>
              </w:sdtContent>
            </w:sdt>
            <w:sdt>
              <w:sdtPr>
                <w:lock w:val="contentLocked"/>
                <w:id w:val="1255853209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9351419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Sélectionner des dates disponibles.</w:t>
                    </w:r>
                  </w:p>
                </w:tc>
              </w:sdtContent>
            </w:sdt>
            <w:sdt>
              <w:sdtPr>
                <w:lock w:val="contentLocked"/>
                <w:id w:val="1219123175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${Date début} ${Date de fin}</w:t>
                    </w:r>
                  </w:p>
                </w:tc>
              </w:sdtContent>
            </w:sdt>
            <w:sdt>
              <w:sdtPr>
                <w:lock w:val="contentLocked"/>
                <w:id w:val="523907422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dates sont prises en compte.</w:t>
                    </w:r>
                  </w:p>
                </w:tc>
              </w:sdtContent>
            </w:sdt>
            <w:sdt>
              <w:sdtPr>
                <w:lock w:val="contentLocked"/>
                <w:id w:val="-1405528395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41227409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le nombre de voyageurs :</w:t>
                    </w:r>
                  </w:p>
                </w:tc>
              </w:sdtContent>
            </w:sdt>
            <w:sdt>
              <w:sdtPr>
                <w:lock w:val="contentLocked"/>
                <w:id w:val="-1049336791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${Nb voyageurs}</w:t>
                    </w:r>
                  </w:p>
                </w:tc>
              </w:sdtContent>
            </w:sdt>
            <w:sdt>
              <w:sdtPr>
                <w:lock w:val="contentLocked"/>
                <w:id w:val="1331086934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34263076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50" w:hRule="atLeast"/>
              <w:tblHeader w:val="0"/>
            </w:trPr>
            <w:sdt>
              <w:sdtPr>
                <w:lock w:val="contentLocked"/>
                <w:id w:val="-1859164736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*Demander une réservation*.</w:t>
                    </w:r>
                  </w:p>
                </w:tc>
              </w:sdtContent>
            </w:sdt>
            <w:sdt>
              <w:sdtPr>
                <w:lock w:val="contentLocked"/>
                <w:id w:val="1955694156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3519577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demande est refusée. Message d’error est afficher "Veuillez choisir des voyageurs"</w:t>
                    </w:r>
                  </w:p>
                </w:tc>
              </w:sdtContent>
            </w:sdt>
            <w:sdt>
              <w:sdtPr>
                <w:lock w:val="contentLocked"/>
                <w:id w:val="-1454824119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/>
                      <w:drawing>
                        <wp:inline distB="114300" distT="114300" distL="114300" distR="114300">
                          <wp:extent cx="752475" cy="812800"/>
                          <wp:effectExtent b="0" l="0" r="0" t="0"/>
                          <wp:docPr id="2" name="image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.png"/>
                                  <pic:cNvPicPr preferRelativeResize="0"/>
                                </pic:nvPicPr>
                                <pic:blipFill>
                                  <a:blip r:embed="rId15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2475" cy="8128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67125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566.929133858267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18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nv3hLIhtfoOsK5KL2dHD8c/Ug==">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