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E65F" w14:textId="77777777" w:rsidR="006A32EE" w:rsidRPr="007546A2" w:rsidRDefault="006A32EE" w:rsidP="006A32EE">
      <w:pPr>
        <w:rPr>
          <w:rFonts w:ascii="Arial" w:hAnsi="Arial" w:cs="Arial"/>
          <w:b/>
          <w:color w:val="000000" w:themeColor="text1"/>
        </w:rPr>
      </w:pPr>
      <w:r w:rsidRPr="007546A2">
        <w:rPr>
          <w:rFonts w:ascii="Arial" w:hAnsi="Arial" w:cs="Arial"/>
          <w:b/>
          <w:color w:val="000000" w:themeColor="text1"/>
        </w:rPr>
        <w:t>TRA6001 Translation Technology: Knowledge and Skills</w:t>
      </w:r>
    </w:p>
    <w:p w14:paraId="63DA9F8E" w14:textId="1AF1383C" w:rsidR="006A32EE" w:rsidRPr="007546A2" w:rsidRDefault="006A32EE" w:rsidP="006A32EE">
      <w:pPr>
        <w:rPr>
          <w:rFonts w:ascii="Arial" w:hAnsi="Arial" w:cs="Arial"/>
          <w:color w:val="000000" w:themeColor="text1"/>
        </w:rPr>
      </w:pPr>
      <w:r w:rsidRPr="007546A2">
        <w:rPr>
          <w:rFonts w:ascii="Arial" w:hAnsi="Arial" w:cs="Arial"/>
          <w:color w:val="000000" w:themeColor="text1"/>
        </w:rPr>
        <w:t xml:space="preserve">Supplementary Handout </w:t>
      </w:r>
      <w:r w:rsidR="00025E41" w:rsidRPr="007546A2">
        <w:rPr>
          <w:rFonts w:ascii="Arial" w:hAnsi="Arial" w:cs="Arial"/>
          <w:color w:val="000000" w:themeColor="text1"/>
        </w:rPr>
        <w:t>18</w:t>
      </w:r>
    </w:p>
    <w:p w14:paraId="06F61C2D" w14:textId="180BD813" w:rsidR="006A32EE" w:rsidRPr="007546A2" w:rsidRDefault="006A32EE" w:rsidP="006A32EE">
      <w:pPr>
        <w:rPr>
          <w:rFonts w:ascii="Arial" w:hAnsi="Arial" w:cs="Arial"/>
          <w:color w:val="000000" w:themeColor="text1"/>
        </w:rPr>
      </w:pPr>
      <w:r w:rsidRPr="007546A2">
        <w:rPr>
          <w:rFonts w:ascii="Arial" w:hAnsi="Arial" w:cs="Arial"/>
          <w:color w:val="000000" w:themeColor="text1"/>
        </w:rPr>
        <w:t>Post-editing for C-E Translation (Part 2</w:t>
      </w:r>
      <w:r w:rsidR="00025E41" w:rsidRPr="007546A2">
        <w:rPr>
          <w:rFonts w:ascii="Arial" w:hAnsi="Arial" w:cs="Arial"/>
          <w:color w:val="000000" w:themeColor="text1"/>
        </w:rPr>
        <w:t xml:space="preserve">: </w:t>
      </w:r>
      <w:r w:rsidRPr="007546A2">
        <w:rPr>
          <w:rFonts w:ascii="Arial" w:hAnsi="Arial" w:cs="Arial"/>
          <w:color w:val="000000" w:themeColor="text1"/>
        </w:rPr>
        <w:t>Checklist of Common Issues</w:t>
      </w:r>
      <w:r w:rsidR="00025E41" w:rsidRPr="007546A2">
        <w:rPr>
          <w:rFonts w:ascii="Arial" w:hAnsi="Arial" w:cs="Arial"/>
          <w:color w:val="000000" w:themeColor="text1"/>
        </w:rPr>
        <w:t>)</w:t>
      </w:r>
    </w:p>
    <w:p w14:paraId="2AA39A4E" w14:textId="77777777" w:rsidR="006A32EE" w:rsidRPr="007546A2" w:rsidRDefault="006A32EE" w:rsidP="006A32EE">
      <w:pPr>
        <w:rPr>
          <w:rFonts w:ascii="Arial" w:hAnsi="Arial" w:cs="Arial"/>
          <w:b/>
          <w:color w:val="000000" w:themeColor="text1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6344"/>
      </w:tblGrid>
      <w:tr w:rsidR="006A32EE" w:rsidRPr="007546A2" w14:paraId="5C926F31" w14:textId="77777777" w:rsidTr="006A32EE">
        <w:tc>
          <w:tcPr>
            <w:tcW w:w="2178" w:type="dxa"/>
          </w:tcPr>
          <w:p w14:paraId="61635F67" w14:textId="77777777" w:rsidR="006A32EE" w:rsidRPr="007546A2" w:rsidRDefault="006A32EE" w:rsidP="006A32E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Issue</w:t>
            </w:r>
          </w:p>
        </w:tc>
        <w:tc>
          <w:tcPr>
            <w:tcW w:w="6344" w:type="dxa"/>
          </w:tcPr>
          <w:p w14:paraId="3C4FCDAE" w14:textId="77777777" w:rsidR="006A32EE" w:rsidRPr="007546A2" w:rsidRDefault="006A32EE" w:rsidP="006A32E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Examples</w:t>
            </w:r>
          </w:p>
        </w:tc>
      </w:tr>
      <w:tr w:rsidR="006A32EE" w:rsidRPr="007546A2" w14:paraId="794CD8D3" w14:textId="77777777" w:rsidTr="006A32EE">
        <w:tc>
          <w:tcPr>
            <w:tcW w:w="2178" w:type="dxa"/>
          </w:tcPr>
          <w:p w14:paraId="78C0829D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</w:t>
            </w:r>
          </w:p>
          <w:p w14:paraId="0C5FBCBF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Singular / Plural Nouns</w:t>
            </w:r>
          </w:p>
          <w:p w14:paraId="4FD89AAA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單複數名詞</w:t>
            </w:r>
          </w:p>
        </w:tc>
        <w:tc>
          <w:tcPr>
            <w:tcW w:w="6344" w:type="dxa"/>
          </w:tcPr>
          <w:p w14:paraId="43B25D33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你的牛仔褲太緊了。</w:t>
            </w:r>
          </w:p>
          <w:p w14:paraId="2CAE4785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Your __________ too tight.</w:t>
            </w:r>
          </w:p>
          <w:p w14:paraId="34FA7290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Your jeans are too tight.</w:t>
            </w:r>
          </w:p>
          <w:p w14:paraId="0709CF77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恭喜！</w:t>
            </w:r>
          </w:p>
          <w:p w14:paraId="1E68B0D8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??</w:t>
            </w:r>
          </w:p>
          <w:p w14:paraId="3155132E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Congratulations!</w:t>
            </w:r>
          </w:p>
          <w:p w14:paraId="27CD94D8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博覽群書會增加你的詞彙量。</w:t>
            </w:r>
          </w:p>
          <w:p w14:paraId="14D3E0BD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Wide reading will increase your __________.</w:t>
            </w:r>
          </w:p>
          <w:p w14:paraId="1F6163F7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Wide reading will increase your vocabulary.</w:t>
            </w:r>
          </w:p>
          <w:p w14:paraId="7644C222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香港有七百萬常住居民。</w:t>
            </w:r>
          </w:p>
          <w:p w14:paraId="46D89686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There are seven __________ permanent residents in Hong Kong.</w:t>
            </w:r>
          </w:p>
          <w:p w14:paraId="7E137C66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There are seven million permanent residents in Hong Kong.</w:t>
            </w:r>
          </w:p>
          <w:p w14:paraId="4C986092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我們有許多許多書。</w:t>
            </w:r>
          </w:p>
          <w:p w14:paraId="0CBDA346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We have __________ of books.</w:t>
            </w:r>
          </w:p>
          <w:p w14:paraId="622D6CED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We have millions of books. </w:t>
            </w:r>
          </w:p>
          <w:p w14:paraId="03B8984B" w14:textId="77777777" w:rsidR="006A32EE" w:rsidRPr="007546A2" w:rsidRDefault="006A32EE" w:rsidP="00343E8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我下星期要交十頁報告。</w:t>
            </w:r>
          </w:p>
          <w:p w14:paraId="5BB720B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have to write a __________ report for next week.</w:t>
            </w:r>
          </w:p>
          <w:p w14:paraId="1B6E80B8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have to write a ten-page report for next week.</w:t>
            </w:r>
          </w:p>
        </w:tc>
      </w:tr>
      <w:tr w:rsidR="006A32EE" w:rsidRPr="007546A2" w14:paraId="15E96830" w14:textId="77777777" w:rsidTr="006A32EE">
        <w:tc>
          <w:tcPr>
            <w:tcW w:w="2178" w:type="dxa"/>
          </w:tcPr>
          <w:p w14:paraId="14270985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2</w:t>
            </w:r>
          </w:p>
          <w:p w14:paraId="38A4F85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Countable and Uncountable Nouns</w:t>
            </w:r>
          </w:p>
          <w:p w14:paraId="2BD76D2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可數及不可數名詞</w:t>
            </w:r>
          </w:p>
        </w:tc>
        <w:tc>
          <w:tcPr>
            <w:tcW w:w="6344" w:type="dxa"/>
          </w:tcPr>
          <w:p w14:paraId="02836BAE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這家商店出售帳篷和其他野營用具。</w:t>
            </w:r>
          </w:p>
          <w:p w14:paraId="06C6A50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store sells tents and other camping __________.</w:t>
            </w:r>
          </w:p>
          <w:p w14:paraId="0DB543C7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store sells tents and other camping equipment.</w:t>
            </w:r>
          </w:p>
          <w:p w14:paraId="7DF5F209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每名乘客可攜帶兩件三十公斤的行李。</w:t>
            </w:r>
          </w:p>
          <w:p w14:paraId="5F534289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Each passenger was allowed two __________, weighing up to 30 kg each.</w:t>
            </w:r>
          </w:p>
          <w:p w14:paraId="182C5C5C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Each passenger was allowed two pieces of luggage, weighing up to 30 kg each.</w:t>
            </w:r>
          </w:p>
          <w:p w14:paraId="78E0000C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他們搬家時有幾件傢具丟失了。</w:t>
            </w:r>
          </w:p>
          <w:p w14:paraId="446EC94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Some __________ were lost when we moved.</w:t>
            </w:r>
          </w:p>
          <w:p w14:paraId="692C07BF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Some articles of furniture were lost when we moved.</w:t>
            </w:r>
          </w:p>
          <w:p w14:paraId="5932269E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幹這個工作，他的經驗還是不足的。</w:t>
            </w:r>
          </w:p>
          <w:p w14:paraId="74005B61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hasn’t got enough __________ for the job.</w:t>
            </w:r>
          </w:p>
          <w:p w14:paraId="4CBE8C3A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He hasn’t got enough experience for the job.</w:t>
            </w:r>
          </w:p>
          <w:p w14:paraId="45166DCE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上個月我有段奇怪的經歷。</w:t>
            </w:r>
          </w:p>
          <w:p w14:paraId="087F3E6C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had __________ last month.</w:t>
            </w:r>
          </w:p>
          <w:p w14:paraId="148A6CC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had a strange experience last month.</w:t>
            </w:r>
          </w:p>
          <w:p w14:paraId="1D7B18CF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這個學校教書都是用英語的。</w:t>
            </w:r>
          </w:p>
          <w:p w14:paraId="167377DF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All __________ in this school __________ in English.</w:t>
            </w:r>
          </w:p>
          <w:p w14:paraId="66CA621A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All instruction in this school is in English.</w:t>
            </w:r>
          </w:p>
          <w:p w14:paraId="7D227335" w14:textId="77777777" w:rsidR="006A32EE" w:rsidRPr="007546A2" w:rsidRDefault="006A32EE" w:rsidP="00343E8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這個機器的用法說明很清楚。</w:t>
            </w:r>
          </w:p>
          <w:p w14:paraId="2DAAAA7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__________ for using this machine __________ very clear.</w:t>
            </w:r>
          </w:p>
          <w:p w14:paraId="0759AA5D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instructions for using this machine are very clear.</w:t>
            </w:r>
          </w:p>
        </w:tc>
      </w:tr>
      <w:tr w:rsidR="006A32EE" w:rsidRPr="007546A2" w14:paraId="0B8AAB39" w14:textId="77777777" w:rsidTr="006A32EE">
        <w:tc>
          <w:tcPr>
            <w:tcW w:w="2178" w:type="dxa"/>
          </w:tcPr>
          <w:p w14:paraId="364EA7F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3</w:t>
            </w:r>
          </w:p>
          <w:p w14:paraId="028EA73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Articles</w:t>
            </w:r>
          </w:p>
          <w:p w14:paraId="35B1C5D1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冠詞</w:t>
            </w:r>
          </w:p>
        </w:tc>
        <w:tc>
          <w:tcPr>
            <w:tcW w:w="6344" w:type="dxa"/>
          </w:tcPr>
          <w:p w14:paraId="7FFEBEC9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他已經好幾天沒見著太陽了。</w:t>
            </w:r>
          </w:p>
          <w:p w14:paraId="6AEA306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hasn’t seen __________ for days.</w:t>
            </w:r>
          </w:p>
          <w:p w14:paraId="354F1A1C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hasn’t seen the sun for days.</w:t>
            </w:r>
          </w:p>
          <w:p w14:paraId="36A97D6A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這個政府不關心老人。</w:t>
            </w:r>
          </w:p>
          <w:p w14:paraId="1F3D0BCC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This government doesn’t care about __________.</w:t>
            </w:r>
          </w:p>
          <w:p w14:paraId="03FA651C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This government doesn’t care about the elderly/old.</w:t>
            </w:r>
          </w:p>
          <w:p w14:paraId="3805880A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南華早報是本港一家英文報章。</w:t>
            </w:r>
          </w:p>
          <w:p w14:paraId="4740A93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__________ is an English newspaper in Hong Kong.</w:t>
            </w:r>
          </w:p>
          <w:p w14:paraId="16A7BA89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South China Morning Post is an English newspaper in Hong Kong.</w:t>
            </w:r>
          </w:p>
          <w:p w14:paraId="3BABC54E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他喜歡大自然。</w:t>
            </w:r>
          </w:p>
          <w:p w14:paraId="47BD094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loves __________.</w:t>
            </w:r>
          </w:p>
          <w:p w14:paraId="3A195DEE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loves nature.</w:t>
            </w:r>
          </w:p>
          <w:p w14:paraId="7A354056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鐵與金的性質有很大區別。</w:t>
            </w:r>
          </w:p>
          <w:p w14:paraId="67F20B0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__________ of iron differs greatly from that of gold.</w:t>
            </w:r>
          </w:p>
          <w:p w14:paraId="4B9D885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nature of iron differs greatly from that of gold.</w:t>
            </w:r>
          </w:p>
          <w:p w14:paraId="758392E5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適應社會，並非總是容易。</w:t>
            </w:r>
          </w:p>
          <w:p w14:paraId="53A7449D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It isn’t always easy to fit in with __________.</w:t>
            </w:r>
          </w:p>
          <w:p w14:paraId="53002AC1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It isn’t always easy to fit in with society.</w:t>
            </w:r>
          </w:p>
          <w:p w14:paraId="48750149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她加入了電影學會。</w:t>
            </w:r>
          </w:p>
          <w:p w14:paraId="4BBF18D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has joined __________.</w:t>
            </w:r>
          </w:p>
          <w:p w14:paraId="7D281F2E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has joined the film society.</w:t>
            </w:r>
          </w:p>
          <w:p w14:paraId="07412153" w14:textId="77777777" w:rsidR="006A32EE" w:rsidRPr="007546A2" w:rsidRDefault="006A32EE" w:rsidP="00343E8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她在八十年代經營業務。</w:t>
            </w:r>
          </w:p>
          <w:p w14:paraId="68A81922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ran a business in __________.</w:t>
            </w:r>
          </w:p>
          <w:p w14:paraId="13D91F1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ran a business in the 1980s.</w:t>
            </w:r>
          </w:p>
        </w:tc>
      </w:tr>
      <w:tr w:rsidR="006A32EE" w:rsidRPr="007546A2" w14:paraId="472B02CD" w14:textId="77777777" w:rsidTr="006A32EE">
        <w:tc>
          <w:tcPr>
            <w:tcW w:w="2178" w:type="dxa"/>
          </w:tcPr>
          <w:p w14:paraId="61D75277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4</w:t>
            </w:r>
          </w:p>
          <w:p w14:paraId="1C83983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 xml:space="preserve">Subject-verb </w:t>
            </w: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Agreement</w:t>
            </w:r>
          </w:p>
          <w:p w14:paraId="7F74436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主謂一致／主詞與動詞一致</w:t>
            </w:r>
          </w:p>
        </w:tc>
        <w:tc>
          <w:tcPr>
            <w:tcW w:w="6344" w:type="dxa"/>
          </w:tcPr>
          <w:p w14:paraId="2A4AF886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我借給你的十塊錢在哪裏？</w:t>
            </w:r>
          </w:p>
          <w:p w14:paraId="192CFD61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Where __________ that ten dollars I lent you?</w:t>
            </w:r>
          </w:p>
          <w:p w14:paraId="6E013DC3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Where is that ten dollars I lent you?</w:t>
            </w:r>
          </w:p>
          <w:p w14:paraId="40AB65A4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父子倆對這部電視劇都不感興趣。</w:t>
            </w:r>
          </w:p>
          <w:p w14:paraId="0A670B8A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Neither the father nor the son __________ interested in the TV drama.</w:t>
            </w:r>
          </w:p>
          <w:p w14:paraId="2E32612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Neither the father nor the son was interested in the TV drama.</w:t>
            </w:r>
          </w:p>
          <w:p w14:paraId="5DC53170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兩盞交通燈都失靈了。</w:t>
            </w:r>
          </w:p>
          <w:p w14:paraId="71067897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Neither of the two traffic lights __________ working.</w:t>
            </w:r>
          </w:p>
          <w:p w14:paraId="204D3012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Neither of the two traffic lights is working.</w:t>
            </w:r>
          </w:p>
          <w:p w14:paraId="4C39D5B7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他們都不會講英語。</w:t>
            </w:r>
          </w:p>
          <w:p w14:paraId="61C8A9A4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None of them __________ English.</w:t>
            </w:r>
          </w:p>
          <w:p w14:paraId="6A20E273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None of them speaks English.</w:t>
            </w:r>
          </w:p>
          <w:p w14:paraId="0A9C48DF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人口中百分之二十為窮人。</w:t>
            </w:r>
          </w:p>
          <w:p w14:paraId="28A4467D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20% of the population __________ poor.</w:t>
            </w:r>
          </w:p>
          <w:p w14:paraId="4130FB15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20% of the population is poor.</w:t>
            </w:r>
          </w:p>
          <w:p w14:paraId="0F1D2E06" w14:textId="77777777" w:rsidR="006A32EE" w:rsidRPr="007546A2" w:rsidRDefault="006A32EE" w:rsidP="00343E82">
            <w:pPr>
              <w:widowControl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百分之二十的書是平裝本。</w:t>
            </w:r>
          </w:p>
          <w:p w14:paraId="6D7B440A" w14:textId="77777777" w:rsidR="006A32EE" w:rsidRPr="007546A2" w:rsidRDefault="006A32EE" w:rsidP="006A32EE">
            <w:pPr>
              <w:ind w:firstLine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20% of the books __________ paperback.</w:t>
            </w:r>
          </w:p>
          <w:p w14:paraId="2CEE25C0" w14:textId="77777777" w:rsidR="006A32EE" w:rsidRPr="007546A2" w:rsidRDefault="006A32EE" w:rsidP="006A32EE">
            <w:pPr>
              <w:ind w:left="360"/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20% of the books are paperback.</w:t>
            </w:r>
          </w:p>
        </w:tc>
      </w:tr>
      <w:tr w:rsidR="006A32EE" w:rsidRPr="007546A2" w14:paraId="47BE3207" w14:textId="77777777" w:rsidTr="006A32EE">
        <w:tc>
          <w:tcPr>
            <w:tcW w:w="2178" w:type="dxa"/>
          </w:tcPr>
          <w:p w14:paraId="58175A52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5</w:t>
            </w:r>
          </w:p>
          <w:p w14:paraId="12F0F28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Tenses and Modal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s</w:t>
            </w:r>
          </w:p>
          <w:p w14:paraId="4095E13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時態及情態詞</w:t>
            </w:r>
          </w:p>
          <w:p w14:paraId="50EECF14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344" w:type="dxa"/>
          </w:tcPr>
          <w:p w14:paraId="748B1E02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我保證再也不抽煙了。</w:t>
            </w:r>
          </w:p>
          <w:p w14:paraId="180B3A93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promise I don’t smoke any more.</w:t>
            </w:r>
          </w:p>
          <w:p w14:paraId="01D2D905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I promise I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won’t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smoke any more.</w:t>
            </w:r>
          </w:p>
          <w:p w14:paraId="10DC5076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「昨晚九點鐘在做甚麼？」「正在看電視。」</w:t>
            </w:r>
          </w:p>
          <w:p w14:paraId="6F0788D2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‘What did you do at nine o’clock yesterday evening?’ ‘I watched TV.’</w:t>
            </w:r>
          </w:p>
          <w:p w14:paraId="0F18DBD9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‘What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were you doing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at nine o’clock yesterday evening?’ ‘I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was watching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TV.’</w:t>
            </w:r>
          </w:p>
          <w:p w14:paraId="47B6DB8A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他會上哪兒去了呢？他不大可能上學去了——今天是星期天。我想，他可能是去游泳了。</w:t>
            </w:r>
          </w:p>
          <w:p w14:paraId="4D111074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*Where can he have gone? He can’t have gone to school – it’s Sunday. He can have gone swimming, I suppose.</w:t>
            </w:r>
          </w:p>
          <w:p w14:paraId="22B10B62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Where can he have gone? He can’t have gone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(or can hardly have gone)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to school – it’s Sunday. He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could (or may / might) have gone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swimming, I suppose.</w:t>
            </w:r>
          </w:p>
          <w:p w14:paraId="7D0E6EE3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「要是你不太忙的話，我可以問你一件事嗎？」「是的，當然可以。」</w:t>
            </w:r>
          </w:p>
          <w:p w14:paraId="2DC0F4D3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*‘Could I ask you something, if you are not too busy?’ ‘Yes, of course, you could.’ </w:t>
            </w:r>
          </w:p>
          <w:p w14:paraId="5E7D0DF4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 xml:space="preserve">‘Could I ask you something, if you are not too busy?’ ‘Yes, of course, you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can</w:t>
            </w:r>
            <w:r w:rsidRPr="007546A2">
              <w:rPr>
                <w:rFonts w:ascii="Arial" w:hAnsi="Arial" w:cs="Arial"/>
                <w:color w:val="000000" w:themeColor="text1"/>
              </w:rPr>
              <w:t>.’</w:t>
            </w:r>
          </w:p>
          <w:p w14:paraId="7E8D3888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「上星期我們到北京去了。」「那一定很有意思。」</w:t>
            </w:r>
          </w:p>
          <w:p w14:paraId="0ABEB305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*‘We went to Beijing last week.’ ‘That must be nice.’</w:t>
            </w:r>
          </w:p>
          <w:p w14:paraId="50E672CC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‘We went to Beijing last week.’ ‘That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must have been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nice.’</w:t>
            </w:r>
          </w:p>
          <w:p w14:paraId="33CEEDDA" w14:textId="77777777" w:rsidR="006A32EE" w:rsidRPr="007546A2" w:rsidRDefault="006A32EE" w:rsidP="00343E82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他遲到了。我想他可能誤了火車。</w:t>
            </w:r>
          </w:p>
          <w:p w14:paraId="248793B2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*He’s late. I think he may miss the train.</w:t>
            </w:r>
          </w:p>
          <w:p w14:paraId="0039E2CB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He’s late. I think he </w:t>
            </w:r>
            <w:r w:rsidRPr="007546A2">
              <w:rPr>
                <w:rFonts w:ascii="Arial" w:hAnsi="Arial" w:cs="Arial"/>
                <w:color w:val="000000" w:themeColor="text1"/>
                <w:u w:val="single"/>
              </w:rPr>
              <w:t>may have missed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the train.</w:t>
            </w:r>
          </w:p>
        </w:tc>
      </w:tr>
      <w:tr w:rsidR="006A32EE" w:rsidRPr="007546A2" w14:paraId="195BB861" w14:textId="77777777" w:rsidTr="006A32EE">
        <w:tc>
          <w:tcPr>
            <w:tcW w:w="2178" w:type="dxa"/>
          </w:tcPr>
          <w:p w14:paraId="66921DCB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6</w:t>
            </w:r>
          </w:p>
          <w:p w14:paraId="0E8DE88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 xml:space="preserve">Transitive and Intransitive Verbs </w:t>
            </w:r>
          </w:p>
          <w:p w14:paraId="751DB56A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及物動詞與不及物動詞</w:t>
            </w:r>
          </w:p>
        </w:tc>
        <w:tc>
          <w:tcPr>
            <w:tcW w:w="6344" w:type="dxa"/>
          </w:tcPr>
          <w:p w14:paraId="0FC59CD2" w14:textId="77777777" w:rsidR="006A32EE" w:rsidRPr="007546A2" w:rsidRDefault="006A32EE" w:rsidP="00343E8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他們要去燒烤。</w:t>
            </w:r>
          </w:p>
          <w:p w14:paraId="2B1DDAC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*They’re going to barbecue.</w:t>
            </w:r>
          </w:p>
          <w:p w14:paraId="335E46B4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They’re going to have a barbecue.</w:t>
            </w:r>
          </w:p>
          <w:p w14:paraId="42CB3564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They’re going to barbecue some chicken wings.</w:t>
            </w:r>
          </w:p>
          <w:p w14:paraId="08CC1A8B" w14:textId="77777777" w:rsidR="006A32EE" w:rsidRPr="007546A2" w:rsidRDefault="006A32EE" w:rsidP="00343E8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他不會聽我的。</w:t>
            </w:r>
          </w:p>
          <w:p w14:paraId="1922F87A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*He wouldn’t listen me.</w:t>
            </w:r>
          </w:p>
          <w:p w14:paraId="6DA319B7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wouldn’t listen to me.</w:t>
            </w:r>
          </w:p>
          <w:p w14:paraId="251E6091" w14:textId="77777777" w:rsidR="006A32EE" w:rsidRPr="007546A2" w:rsidRDefault="006A32EE" w:rsidP="00343E8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委員會由學生組成。</w:t>
            </w:r>
          </w:p>
          <w:p w14:paraId="196B617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 committee is consisted of students.</w:t>
            </w:r>
          </w:p>
          <w:p w14:paraId="47879E7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committee consists of students.</w:t>
            </w:r>
          </w:p>
          <w:p w14:paraId="38D76C49" w14:textId="77777777" w:rsidR="006A32EE" w:rsidRPr="007546A2" w:rsidRDefault="006A32EE" w:rsidP="00343E8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發生了一件奇怪的事情。</w:t>
            </w:r>
          </w:p>
          <w:p w14:paraId="3B620EA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*A strange thing was happened.</w:t>
            </w:r>
          </w:p>
          <w:p w14:paraId="3BD9DAB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 strange thing happened.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113"/>
            </w:tblGrid>
            <w:tr w:rsidR="00153AF7" w:rsidRPr="007546A2" w14:paraId="0527E5C5" w14:textId="77777777" w:rsidTr="006A32EE">
              <w:tc>
                <w:tcPr>
                  <w:tcW w:w="6113" w:type="dxa"/>
                </w:tcPr>
                <w:p w14:paraId="2FA960F9" w14:textId="77777777" w:rsidR="006A32EE" w:rsidRPr="007546A2" w:rsidRDefault="006A32EE" w:rsidP="00343E82">
                  <w:pPr>
                    <w:pStyle w:val="ListParagraph"/>
                    <w:numPr>
                      <w:ilvl w:val="0"/>
                      <w:numId w:val="48"/>
                    </w:numPr>
                    <w:contextualSpacing w:val="0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</w:rPr>
                  </w:pPr>
                  <w:r w:rsidRPr="007546A2"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</w:rPr>
                    <w:t>Transitive verbs: verbs being able to take a direct object</w:t>
                  </w:r>
                </w:p>
                <w:p w14:paraId="0FFA01E8" w14:textId="77777777" w:rsidR="006A32EE" w:rsidRPr="007546A2" w:rsidRDefault="006A32EE" w:rsidP="00343E82">
                  <w:pPr>
                    <w:pStyle w:val="ListParagraph"/>
                    <w:numPr>
                      <w:ilvl w:val="0"/>
                      <w:numId w:val="48"/>
                    </w:numPr>
                    <w:contextualSpacing w:val="0"/>
                    <w:rPr>
                      <w:rFonts w:ascii="Arial" w:eastAsia="Times New Roman" w:hAnsi="Arial" w:cs="Arial"/>
                      <w:color w:val="000000" w:themeColor="text1"/>
                      <w:shd w:val="clear" w:color="auto" w:fill="FFFFFF"/>
                    </w:rPr>
                  </w:pPr>
                  <w:r w:rsidRPr="007546A2">
                    <w:rPr>
                      <w:rFonts w:eastAsia="Times New Roman"/>
                      <w:color w:val="000000" w:themeColor="text1"/>
                    </w:rPr>
                    <w:t xml:space="preserve">Intransitive verbs: verbs not taking a direct object </w:t>
                  </w:r>
                  <w:r w:rsidRPr="007546A2">
                    <w:rPr>
                      <w:rFonts w:ascii="Arial" w:hAnsi="Arial" w:cs="Arial"/>
                      <w:color w:val="000000" w:themeColor="text1"/>
                    </w:rPr>
                    <w:t>(Note: An intransitive verb expresses that someone or something takes action to do something—by itself. The verb does not accept an object complement. No passive structure can be formed.)</w:t>
                  </w:r>
                </w:p>
              </w:tc>
            </w:tr>
          </w:tbl>
          <w:p w14:paraId="66A66ACA" w14:textId="77777777" w:rsidR="006A32EE" w:rsidRPr="007546A2" w:rsidRDefault="006A32EE" w:rsidP="006A32E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A32EE" w:rsidRPr="007546A2" w14:paraId="05D6C6B6" w14:textId="77777777" w:rsidTr="006A32EE">
        <w:tc>
          <w:tcPr>
            <w:tcW w:w="2178" w:type="dxa"/>
          </w:tcPr>
          <w:p w14:paraId="6EBD116A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7</w:t>
            </w:r>
          </w:p>
          <w:p w14:paraId="665207D7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-</w:t>
            </w:r>
            <w:proofErr w:type="spellStart"/>
            <w:r w:rsidRPr="007546A2">
              <w:rPr>
                <w:rFonts w:ascii="Arial" w:hAnsi="Arial" w:cs="Arial"/>
                <w:b/>
                <w:color w:val="000000" w:themeColor="text1"/>
              </w:rPr>
              <w:t>ing</w:t>
            </w:r>
            <w:proofErr w:type="spellEnd"/>
            <w:r w:rsidRPr="007546A2">
              <w:rPr>
                <w:rFonts w:ascii="Arial" w:hAnsi="Arial" w:cs="Arial"/>
                <w:b/>
                <w:color w:val="000000" w:themeColor="text1"/>
              </w:rPr>
              <w:t xml:space="preserve"> forms, -ed participles, to-infinitive, and bare infinitive</w:t>
            </w:r>
          </w:p>
          <w:p w14:paraId="7403B884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帶</w:t>
            </w:r>
            <w:r w:rsidRPr="007546A2">
              <w:rPr>
                <w:rFonts w:ascii="Arial" w:hAnsi="Arial" w:cs="Arial"/>
                <w:b/>
                <w:color w:val="000000" w:themeColor="text1"/>
              </w:rPr>
              <w:t>-</w:t>
            </w:r>
            <w:proofErr w:type="spellStart"/>
            <w:r w:rsidRPr="007546A2">
              <w:rPr>
                <w:rFonts w:ascii="Arial" w:hAnsi="Arial" w:cs="Arial"/>
                <w:b/>
                <w:color w:val="000000" w:themeColor="text1"/>
              </w:rPr>
              <w:t>ing</w:t>
            </w:r>
            <w:proofErr w:type="spellEnd"/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形式、</w:t>
            </w:r>
            <w:r w:rsidRPr="007546A2">
              <w:rPr>
                <w:rFonts w:ascii="Arial" w:hAnsi="Arial" w:cs="Arial"/>
                <w:b/>
                <w:color w:val="000000" w:themeColor="text1"/>
              </w:rPr>
              <w:t>-ed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分詞、帶</w:t>
            </w:r>
            <w:r w:rsidRPr="007546A2">
              <w:rPr>
                <w:rFonts w:ascii="Arial" w:hAnsi="Arial" w:cs="Arial"/>
                <w:b/>
                <w:color w:val="000000" w:themeColor="text1"/>
              </w:rPr>
              <w:t>to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及不帶</w:t>
            </w:r>
            <w:r w:rsidRPr="007546A2">
              <w:rPr>
                <w:rFonts w:ascii="Arial" w:hAnsi="Arial" w:cs="Arial"/>
                <w:b/>
                <w:color w:val="000000" w:themeColor="text1"/>
              </w:rPr>
              <w:t>to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的不定式</w:t>
            </w:r>
          </w:p>
        </w:tc>
        <w:tc>
          <w:tcPr>
            <w:tcW w:w="6344" w:type="dxa"/>
          </w:tcPr>
          <w:p w14:paraId="4DCA91FE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他們避談死亡。</w:t>
            </w:r>
          </w:p>
          <w:p w14:paraId="6F4FA8CB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*They avoid </w:t>
            </w:r>
            <w:proofErr w:type="gramStart"/>
            <w:r w:rsidRPr="007546A2">
              <w:rPr>
                <w:rFonts w:ascii="Arial" w:hAnsi="Arial" w:cs="Arial"/>
                <w:color w:val="000000" w:themeColor="text1"/>
              </w:rPr>
              <w:t>to talk</w:t>
            </w:r>
            <w:proofErr w:type="gramEnd"/>
            <w:r w:rsidRPr="007546A2">
              <w:rPr>
                <w:rFonts w:ascii="Arial" w:hAnsi="Arial" w:cs="Arial"/>
                <w:color w:val="000000" w:themeColor="text1"/>
              </w:rPr>
              <w:t xml:space="preserve"> about death.</w:t>
            </w:r>
          </w:p>
          <w:p w14:paraId="5E0B66AF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 avoid talking about death.</w:t>
            </w:r>
          </w:p>
          <w:p w14:paraId="766F39FD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你是怎樣說服他的？</w:t>
            </w:r>
          </w:p>
          <w:p w14:paraId="241086C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*How did you manage convincing her?</w:t>
            </w:r>
          </w:p>
          <w:p w14:paraId="290EB764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How did you manage to convince her?</w:t>
            </w:r>
          </w:p>
          <w:p w14:paraId="349E34EC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他們都停止了說話。</w:t>
            </w:r>
          </w:p>
          <w:p w14:paraId="3461010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*They all stopped to talk.</w:t>
            </w:r>
          </w:p>
          <w:p w14:paraId="087215D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 all stopped talking.</w:t>
            </w:r>
          </w:p>
          <w:p w14:paraId="1BBD4D00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他們停下來欣賞風景。</w:t>
            </w:r>
          </w:p>
          <w:p w14:paraId="483FB5B1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*They stopped admiring the view.</w:t>
            </w:r>
          </w:p>
          <w:p w14:paraId="4F2A2616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 stopped to admire the view.</w:t>
            </w:r>
          </w:p>
          <w:p w14:paraId="1F03EB37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她讓我用她的電話。</w:t>
            </w:r>
          </w:p>
          <w:p w14:paraId="746372E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*She let me to use her telephone.</w:t>
            </w:r>
          </w:p>
          <w:p w14:paraId="263CAEB0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*She let me </w:t>
            </w:r>
            <w:proofErr w:type="gramStart"/>
            <w:r w:rsidRPr="007546A2">
              <w:rPr>
                <w:rFonts w:ascii="Arial" w:hAnsi="Arial" w:cs="Arial"/>
                <w:color w:val="000000" w:themeColor="text1"/>
              </w:rPr>
              <w:t>using</w:t>
            </w:r>
            <w:proofErr w:type="gramEnd"/>
            <w:r w:rsidRPr="007546A2">
              <w:rPr>
                <w:rFonts w:ascii="Arial" w:hAnsi="Arial" w:cs="Arial"/>
                <w:color w:val="000000" w:themeColor="text1"/>
              </w:rPr>
              <w:t xml:space="preserve"> her telephone.</w:t>
            </w:r>
          </w:p>
          <w:p w14:paraId="01065F9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let me use her telephone.</w:t>
            </w:r>
          </w:p>
          <w:p w14:paraId="6C8E12E6" w14:textId="77777777" w:rsidR="006A32EE" w:rsidRPr="007546A2" w:rsidRDefault="006A32EE" w:rsidP="00343E82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任何人碰著那根電線就會觸電。</w:t>
            </w:r>
          </w:p>
          <w:p w14:paraId="2177E2BD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*Anyone touches that wire will get a shock.</w:t>
            </w:r>
          </w:p>
          <w:p w14:paraId="0F42424E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Anyone touching that wire will get a shock.</w:t>
            </w:r>
          </w:p>
          <w:p w14:paraId="7BF67569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(Anyone who touches that wire will get a shock.)</w:t>
            </w:r>
          </w:p>
          <w:p w14:paraId="39033D7F" w14:textId="77777777" w:rsidR="006A32EE" w:rsidRPr="007546A2" w:rsidRDefault="006A32EE" w:rsidP="00343E82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應邀參加聚會的人有一半沒來。</w:t>
            </w:r>
          </w:p>
          <w:p w14:paraId="4C5B10D2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*Half of the people were invited to the party didn’t turn up.</w:t>
            </w:r>
          </w:p>
          <w:p w14:paraId="5CA12067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Half of the people invited to the party didn’t turn up.</w:t>
            </w:r>
          </w:p>
          <w:p w14:paraId="2C6500A3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(Half of the people who had been invited to the party didn’t turn up.)</w:t>
            </w:r>
          </w:p>
          <w:p w14:paraId="39D6324D" w14:textId="77777777" w:rsidR="006A32EE" w:rsidRPr="007546A2" w:rsidRDefault="006A32EE" w:rsidP="00343E8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沿著大街走，她又看見了同一個男子。</w:t>
            </w:r>
          </w:p>
          <w:p w14:paraId="69547994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*Walk down the street, she spotted the same man again.</w:t>
            </w:r>
          </w:p>
          <w:p w14:paraId="68C91926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Walking down the street, she spotted the same man again.</w:t>
            </w:r>
          </w:p>
        </w:tc>
      </w:tr>
      <w:tr w:rsidR="006A32EE" w:rsidRPr="007546A2" w14:paraId="4564D938" w14:textId="77777777" w:rsidTr="006A32EE">
        <w:tc>
          <w:tcPr>
            <w:tcW w:w="2178" w:type="dxa"/>
          </w:tcPr>
          <w:p w14:paraId="1B91E9EB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8</w:t>
            </w:r>
          </w:p>
          <w:p w14:paraId="47C79FE2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Moods</w:t>
            </w:r>
          </w:p>
          <w:p w14:paraId="504D6DD4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語氣</w:t>
            </w:r>
          </w:p>
        </w:tc>
        <w:tc>
          <w:tcPr>
            <w:tcW w:w="6344" w:type="dxa"/>
          </w:tcPr>
          <w:p w14:paraId="457B37DB" w14:textId="77777777" w:rsidR="006A32EE" w:rsidRPr="007546A2" w:rsidRDefault="006A32EE" w:rsidP="00343E8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我去年要是有一百萬就好了。</w:t>
            </w:r>
          </w:p>
          <w:p w14:paraId="231A9E3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 wish I __________ a million dollars last year.</w:t>
            </w:r>
          </w:p>
          <w:p w14:paraId="4F3516D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I wish I had had a million dollars last year. </w:t>
            </w:r>
          </w:p>
          <w:p w14:paraId="42B96AE1" w14:textId="77777777" w:rsidR="006A32EE" w:rsidRPr="007546A2" w:rsidRDefault="006A32EE" w:rsidP="00343E8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要是我有一百萬，我會到希臘去。</w:t>
            </w:r>
          </w:p>
          <w:p w14:paraId="5E46057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If I __________ a million dollars, I __________ go to Greece.</w:t>
            </w:r>
          </w:p>
          <w:p w14:paraId="3F4D7EC0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If I had a million dollars, I would go to Greece. (I don’t have a million dollars.)</w:t>
            </w:r>
          </w:p>
          <w:p w14:paraId="1B046CA3" w14:textId="77777777" w:rsidR="006A32EE" w:rsidRPr="007546A2" w:rsidRDefault="006A32EE" w:rsidP="00343E8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建議他先修讀入門課。</w:t>
            </w:r>
          </w:p>
          <w:p w14:paraId="13C85760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It is recommended he take the introductory class first.</w:t>
            </w:r>
          </w:p>
          <w:p w14:paraId="07CCAD29" w14:textId="77777777" w:rsidR="006A32EE" w:rsidRPr="007546A2" w:rsidRDefault="006A32EE" w:rsidP="00343E8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他必須出席會議。</w:t>
            </w:r>
          </w:p>
          <w:p w14:paraId="521BA29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It is essential he attend the meeting.</w:t>
            </w:r>
          </w:p>
          <w:p w14:paraId="093A14AA" w14:textId="77777777" w:rsidR="006A32EE" w:rsidRPr="007546A2" w:rsidRDefault="006A32EE" w:rsidP="00343E8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老師建議她下學期不要修讀超過二十一學分。</w:t>
            </w:r>
          </w:p>
          <w:p w14:paraId="14377702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My teacher suggested she not take more than 21 credits next term.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113"/>
            </w:tblGrid>
            <w:tr w:rsidR="00153AF7" w:rsidRPr="007546A2" w14:paraId="2E217163" w14:textId="77777777" w:rsidTr="006A32EE">
              <w:tc>
                <w:tcPr>
                  <w:tcW w:w="6113" w:type="dxa"/>
                </w:tcPr>
                <w:p w14:paraId="2EDD3283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7"/>
                    </w:num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lastRenderedPageBreak/>
                    <w:t>The subjunctive mood</w:t>
                  </w:r>
                  <w:r w:rsidRPr="007546A2">
                    <w:rPr>
                      <w:rFonts w:ascii="Arial" w:hAnsi="Arial" w:cs="Arial" w:hint="eastAsia"/>
                      <w:color w:val="000000" w:themeColor="text1"/>
                    </w:rPr>
                    <w:t xml:space="preserve"> </w:t>
                  </w:r>
                  <w:r w:rsidRPr="007546A2">
                    <w:rPr>
                      <w:rFonts w:ascii="Arial" w:hAnsi="Arial" w:cs="Arial" w:hint="eastAsia"/>
                      <w:color w:val="000000" w:themeColor="text1"/>
                    </w:rPr>
                    <w:t>虛擬語氣／假設語氣</w:t>
                  </w:r>
                  <w:r w:rsidRPr="007546A2">
                    <w:rPr>
                      <w:rFonts w:ascii="Arial" w:hAnsi="Arial" w:cs="Arial"/>
                      <w:color w:val="000000" w:themeColor="text1"/>
                    </w:rPr>
                    <w:t xml:space="preserve"> is used to express a wish or possibility</w:t>
                  </w:r>
                </w:p>
                <w:p w14:paraId="76E79A90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7"/>
                    </w:num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The subjunctive is typically found in rather formal English constructions with that and with verbs such as suggest, demand, insist, ask, recommend, etc.</w:t>
                  </w:r>
                </w:p>
              </w:tc>
            </w:tr>
          </w:tbl>
          <w:p w14:paraId="5407AC2B" w14:textId="77777777" w:rsidR="006A32EE" w:rsidRPr="007546A2" w:rsidRDefault="006A32EE" w:rsidP="006A32E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6A32EE" w:rsidRPr="007546A2" w14:paraId="4E410032" w14:textId="77777777" w:rsidTr="006A32EE">
        <w:tc>
          <w:tcPr>
            <w:tcW w:w="2178" w:type="dxa"/>
          </w:tcPr>
          <w:p w14:paraId="48EE0CE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9</w:t>
            </w:r>
          </w:p>
          <w:p w14:paraId="6F714E9B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Collocation</w:t>
            </w:r>
          </w:p>
          <w:p w14:paraId="68E190F5" w14:textId="77777777" w:rsidR="006A32EE" w:rsidRPr="007546A2" w:rsidRDefault="006A32EE" w:rsidP="006A32EE">
            <w:pP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搭配</w:t>
            </w:r>
          </w:p>
        </w:tc>
        <w:tc>
          <w:tcPr>
            <w:tcW w:w="6344" w:type="dxa"/>
          </w:tcPr>
          <w:p w14:paraId="30830290" w14:textId="77777777" w:rsidR="006A32EE" w:rsidRPr="007546A2" w:rsidRDefault="006A32EE" w:rsidP="00343E8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濃茶</w:t>
            </w:r>
          </w:p>
          <w:p w14:paraId="2D0615F2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Strong tea</w:t>
            </w:r>
          </w:p>
          <w:p w14:paraId="5D84B144" w14:textId="77777777" w:rsidR="006A32EE" w:rsidRPr="007546A2" w:rsidRDefault="006A32EE" w:rsidP="00343E8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濃湯</w:t>
            </w:r>
          </w:p>
          <w:p w14:paraId="46915B10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Thick soup</w:t>
            </w:r>
          </w:p>
          <w:p w14:paraId="515F5B17" w14:textId="77777777" w:rsidR="006A32EE" w:rsidRPr="007546A2" w:rsidRDefault="006A32EE" w:rsidP="00343E8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汽車的速度比自行車的速度快得多。</w:t>
            </w:r>
          </w:p>
          <w:p w14:paraId="523658DF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A car is much faster than a bicycle. </w:t>
            </w:r>
          </w:p>
          <w:p w14:paraId="09FC42D9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speed of a car is much higher than that of a bicycle.</w:t>
            </w:r>
          </w:p>
          <w:p w14:paraId="2D9D3E86" w14:textId="77777777" w:rsidR="006A32EE" w:rsidRPr="007546A2" w:rsidRDefault="006A32EE" w:rsidP="00343E8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醫生要他每天服藥三次。</w:t>
            </w:r>
          </w:p>
          <w:p w14:paraId="04745D4B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 doctor told him to eat the medicine three times a day.</w:t>
            </w:r>
          </w:p>
          <w:p w14:paraId="7F2BCC1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 doctor told him to take the medicine three times a day.</w:t>
            </w:r>
          </w:p>
        </w:tc>
      </w:tr>
      <w:tr w:rsidR="006A32EE" w:rsidRPr="007546A2" w14:paraId="726A46E0" w14:textId="77777777" w:rsidTr="006A32EE">
        <w:tc>
          <w:tcPr>
            <w:tcW w:w="2178" w:type="dxa"/>
          </w:tcPr>
          <w:p w14:paraId="2EB14B6B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10</w:t>
            </w:r>
          </w:p>
          <w:p w14:paraId="62A705C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Connotation</w:t>
            </w:r>
          </w:p>
          <w:p w14:paraId="3C94E507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bCs/>
                <w:color w:val="000000" w:themeColor="text1"/>
              </w:rPr>
              <w:t>內涵意義／隱含意義／聯想意義</w:t>
            </w:r>
          </w:p>
          <w:p w14:paraId="3723198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344" w:type="dxa"/>
          </w:tcPr>
          <w:p w14:paraId="58983886" w14:textId="77777777" w:rsidR="006A32EE" w:rsidRPr="007546A2" w:rsidRDefault="006A32EE" w:rsidP="00343E82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橡皮</w:t>
            </w:r>
          </w:p>
          <w:p w14:paraId="62BD41A6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rubber/eraser (condom?)</w:t>
            </w:r>
          </w:p>
          <w:p w14:paraId="118C5666" w14:textId="77777777" w:rsidR="006A32EE" w:rsidRPr="007546A2" w:rsidRDefault="006A32EE" w:rsidP="00343E82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眼紅</w:t>
            </w:r>
          </w:p>
          <w:p w14:paraId="4FDB3968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green-eyed (jealousy)</w:t>
            </w:r>
          </w:p>
          <w:p w14:paraId="28362705" w14:textId="77777777" w:rsidR="006A32EE" w:rsidRPr="007546A2" w:rsidRDefault="006A32EE" w:rsidP="00343E82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望子成龍</w:t>
            </w:r>
          </w:p>
          <w:p w14:paraId="4083B54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Hoping one’s son will become a dragon</w:t>
            </w:r>
          </w:p>
          <w:tbl>
            <w:tblPr>
              <w:tblW w:w="61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113"/>
            </w:tblGrid>
            <w:tr w:rsidR="00153AF7" w:rsidRPr="007546A2" w14:paraId="2A3AFD49" w14:textId="77777777" w:rsidTr="006A32EE">
              <w:tc>
                <w:tcPr>
                  <w:tcW w:w="6113" w:type="dxa"/>
                </w:tcPr>
                <w:p w14:paraId="17CEED38" w14:textId="6AB436E4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 xml:space="preserve">In stories and legends, a dragon is an animal like a big lizard. It has wings and </w:t>
                  </w:r>
                  <w:proofErr w:type="gramStart"/>
                  <w:r w:rsidRPr="007546A2">
                    <w:rPr>
                      <w:rFonts w:ascii="Arial" w:hAnsi="Arial" w:cs="Arial"/>
                      <w:color w:val="000000" w:themeColor="text1"/>
                    </w:rPr>
                    <w:t>claws, and</w:t>
                  </w:r>
                  <w:proofErr w:type="gramEnd"/>
                  <w:r w:rsidRPr="007546A2">
                    <w:rPr>
                      <w:rFonts w:ascii="Arial" w:hAnsi="Arial" w:cs="Arial"/>
                      <w:color w:val="000000" w:themeColor="text1"/>
                    </w:rPr>
                    <w:t xml:space="preserve"> breathes out fire. (Collins COBUILD)</w:t>
                  </w:r>
                </w:p>
                <w:p w14:paraId="786F3131" w14:textId="1EAAB3FA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1 a large fierce imaginary animal, usually represented with wings, a long tail and fire coming out of its mouth</w:t>
                  </w:r>
                </w:p>
                <w:p w14:paraId="5CBF1950" w14:textId="1A0510E2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2 INFORMAL an unfriendly and frightening woman: She’s a real old dragon. (Cambridge)</w:t>
                  </w:r>
                </w:p>
              </w:tc>
            </w:tr>
          </w:tbl>
          <w:p w14:paraId="3413B096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Hope one’s children will have a bright future; Have great ambitions for one’s child; Hold high hopes for one’s child</w:t>
            </w:r>
          </w:p>
        </w:tc>
      </w:tr>
      <w:tr w:rsidR="006A32EE" w:rsidRPr="007546A2" w14:paraId="28FD279D" w14:textId="77777777" w:rsidTr="006A32EE">
        <w:tc>
          <w:tcPr>
            <w:tcW w:w="2178" w:type="dxa"/>
          </w:tcPr>
          <w:p w14:paraId="722DFE27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11</w:t>
            </w:r>
          </w:p>
          <w:p w14:paraId="697C04E4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Tone and Register (formal and informal)</w:t>
            </w:r>
          </w:p>
        </w:tc>
        <w:tc>
          <w:tcPr>
            <w:tcW w:w="6344" w:type="dxa"/>
          </w:tcPr>
          <w:p w14:paraId="55D4A03A" w14:textId="77777777" w:rsidR="006A32EE" w:rsidRPr="007546A2" w:rsidRDefault="006A32EE" w:rsidP="00343E8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身材苗條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913C582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slender (written/approving)</w:t>
            </w:r>
          </w:p>
          <w:p w14:paraId="668CF067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slim (approving)</w:t>
            </w:r>
          </w:p>
          <w:p w14:paraId="47EF9A00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skinny (disapproving, informal)</w:t>
            </w:r>
          </w:p>
          <w:p w14:paraId="4DF3D222" w14:textId="7F183F8A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scrawny (disapproving)</w:t>
            </w:r>
          </w:p>
          <w:p w14:paraId="1DD13DEB" w14:textId="77777777" w:rsidR="006A32EE" w:rsidRPr="007546A2" w:rsidRDefault="006A32EE" w:rsidP="00343E8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很多</w:t>
            </w:r>
          </w:p>
          <w:p w14:paraId="7F41127F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 lot/lots of (less formal)</w:t>
            </w:r>
          </w:p>
          <w:p w14:paraId="7E6F7FD4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many/much/several/numerous/a large number/a large amount (formal)</w:t>
            </w:r>
          </w:p>
          <w:p w14:paraId="1687E539" w14:textId="77777777" w:rsidR="006A32EE" w:rsidRPr="007546A2" w:rsidRDefault="006A32EE" w:rsidP="00343E8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受歡迎</w:t>
            </w:r>
          </w:p>
          <w:p w14:paraId="76718343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hot (informal)</w:t>
            </w:r>
          </w:p>
          <w:p w14:paraId="7BC58D15" w14:textId="604A80B3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popular/appealing in demand (neither formal nor informal)</w:t>
            </w:r>
          </w:p>
          <w:p w14:paraId="64C2669F" w14:textId="25383EB4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attractive/enviable (rather formal)</w:t>
            </w:r>
          </w:p>
          <w:p w14:paraId="10E7D5AE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desirable (formal)</w:t>
            </w:r>
          </w:p>
        </w:tc>
      </w:tr>
      <w:tr w:rsidR="006A32EE" w:rsidRPr="007546A2" w14:paraId="234F9D1B" w14:textId="77777777" w:rsidTr="006A32EE">
        <w:tc>
          <w:tcPr>
            <w:tcW w:w="2178" w:type="dxa"/>
          </w:tcPr>
          <w:p w14:paraId="12E57CB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12</w:t>
            </w:r>
          </w:p>
          <w:p w14:paraId="08EF3C2D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Meaning and Usage</w:t>
            </w:r>
          </w:p>
          <w:p w14:paraId="5CE431D5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意思及用法</w:t>
            </w:r>
          </w:p>
        </w:tc>
        <w:tc>
          <w:tcPr>
            <w:tcW w:w="6344" w:type="dxa"/>
          </w:tcPr>
          <w:p w14:paraId="3958AE04" w14:textId="77777777" w:rsidR="006A32EE" w:rsidRPr="007546A2" w:rsidRDefault="006A32EE" w:rsidP="00343E8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除此以外</w:t>
            </w:r>
          </w:p>
          <w:p w14:paraId="1A18B00A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besides</w:t>
            </w:r>
            <w:r w:rsidRPr="007546A2">
              <w:rPr>
                <w:rFonts w:ascii="Arial" w:hAnsi="Arial" w:cs="Arial"/>
                <w:color w:val="000000" w:themeColor="text1"/>
              </w:rPr>
              <w:t>（除此之外，還</w:t>
            </w:r>
            <w:r w:rsidRPr="007546A2">
              <w:rPr>
                <w:rFonts w:ascii="Arial" w:hAnsi="Arial" w:cs="Arial"/>
                <w:color w:val="000000" w:themeColor="text1"/>
              </w:rPr>
              <w:t>……</w:t>
            </w:r>
            <w:r w:rsidRPr="007546A2">
              <w:rPr>
                <w:rFonts w:ascii="Arial" w:hAnsi="Arial" w:cs="Arial"/>
                <w:color w:val="000000" w:themeColor="text1"/>
              </w:rPr>
              <w:t>）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0262847" w14:textId="77777777" w:rsidR="006A32EE" w:rsidRPr="007546A2" w:rsidRDefault="006A32EE" w:rsidP="006A32EE">
            <w:pPr>
              <w:ind w:left="72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We have lots of things in common besides music.</w:t>
            </w:r>
          </w:p>
          <w:p w14:paraId="12E411EC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except</w:t>
            </w:r>
            <w:r w:rsidRPr="007546A2">
              <w:rPr>
                <w:rFonts w:ascii="Arial" w:hAnsi="Arial" w:cs="Arial"/>
                <w:color w:val="000000" w:themeColor="text1"/>
              </w:rPr>
              <w:t>（除此之外，</w:t>
            </w:r>
            <w:r w:rsidRPr="007546A2">
              <w:rPr>
                <w:rFonts w:ascii="Arial" w:hAnsi="Arial" w:cs="Arial"/>
                <w:color w:val="000000" w:themeColor="text1"/>
              </w:rPr>
              <w:t>……</w:t>
            </w:r>
            <w:r w:rsidRPr="007546A2">
              <w:rPr>
                <w:rFonts w:ascii="Arial" w:hAnsi="Arial" w:cs="Arial"/>
                <w:color w:val="000000" w:themeColor="text1"/>
              </w:rPr>
              <w:t>都</w:t>
            </w:r>
            <w:r w:rsidRPr="007546A2">
              <w:rPr>
                <w:rFonts w:ascii="Arial" w:hAnsi="Arial" w:cs="Arial"/>
                <w:color w:val="000000" w:themeColor="text1"/>
              </w:rPr>
              <w:t>……</w:t>
            </w:r>
            <w:r w:rsidRPr="007546A2">
              <w:rPr>
                <w:rFonts w:ascii="Arial" w:hAnsi="Arial" w:cs="Arial"/>
                <w:color w:val="000000" w:themeColor="text1"/>
              </w:rPr>
              <w:t>）</w:t>
            </w:r>
          </w:p>
          <w:p w14:paraId="52905450" w14:textId="77777777" w:rsidR="006A32EE" w:rsidRPr="007546A2" w:rsidRDefault="006A32EE" w:rsidP="006A32EE">
            <w:pPr>
              <w:ind w:left="72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 all came except John.</w:t>
            </w:r>
          </w:p>
          <w:p w14:paraId="05FF6924" w14:textId="77777777" w:rsidR="006A32EE" w:rsidRPr="007546A2" w:rsidRDefault="006A32EE" w:rsidP="00343E8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取消</w:t>
            </w:r>
          </w:p>
          <w:p w14:paraId="32714905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abolish (often passive) (a law or system)</w:t>
            </w:r>
          </w:p>
          <w:p w14:paraId="3F0B0E79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cancel (often passive)</w:t>
            </w:r>
          </w:p>
          <w:p w14:paraId="263700A4" w14:textId="79CA338A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scrap (often passive, rather informal, especially journalism) (something that are no longer practical or useful)</w:t>
            </w:r>
          </w:p>
          <w:p w14:paraId="27204E66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dismiss (law) (a trial or legal case)</w:t>
            </w:r>
          </w:p>
          <w:p w14:paraId="1D6C6916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do away with something (rather informal, especially spoken, often approving)</w:t>
            </w:r>
          </w:p>
          <w:p w14:paraId="63083626" w14:textId="5D281F28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axe (often passive, rather informal, journalism)</w:t>
            </w:r>
          </w:p>
          <w:p w14:paraId="4D1242BF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call something off (a plan involving lots of people)</w:t>
            </w:r>
          </w:p>
          <w:p w14:paraId="5097654A" w14:textId="77777777" w:rsidR="006A32EE" w:rsidRPr="007546A2" w:rsidRDefault="006A32EE" w:rsidP="00343E8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能力</w:t>
            </w:r>
          </w:p>
          <w:p w14:paraId="5B15A1CC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ability (+ to do something)</w:t>
            </w:r>
          </w:p>
          <w:p w14:paraId="67ECE7BF" w14:textId="67401C44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capability (rather informal) (how able a company or country is to produce something) (+ to do something) (+ for something)</w:t>
            </w:r>
          </w:p>
          <w:p w14:paraId="06838606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capacity (rather formal) (social, educational and work-related life skills) (+ to do something) (+ for something)</w:t>
            </w:r>
          </w:p>
          <w:p w14:paraId="7EB93C6A" w14:textId="77777777" w:rsidR="006A32EE" w:rsidRPr="007546A2" w:rsidRDefault="006A32EE" w:rsidP="00343E8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power (your body or mind) (+ to do something)</w:t>
            </w:r>
          </w:p>
        </w:tc>
      </w:tr>
      <w:tr w:rsidR="006A32EE" w:rsidRPr="007546A2" w14:paraId="4832D019" w14:textId="77777777" w:rsidTr="006A32EE">
        <w:tc>
          <w:tcPr>
            <w:tcW w:w="2178" w:type="dxa"/>
          </w:tcPr>
          <w:p w14:paraId="404ACC2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13</w:t>
            </w:r>
          </w:p>
          <w:p w14:paraId="1087E37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Word order</w:t>
            </w:r>
          </w:p>
          <w:p w14:paraId="482E3581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lastRenderedPageBreak/>
              <w:t>語序</w:t>
            </w:r>
          </w:p>
        </w:tc>
        <w:tc>
          <w:tcPr>
            <w:tcW w:w="6344" w:type="dxa"/>
          </w:tcPr>
          <w:p w14:paraId="2FC77792" w14:textId="77777777" w:rsidR="006A32EE" w:rsidRPr="007546A2" w:rsidRDefault="006A32EE" w:rsidP="00343E82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她很喜歡游泳。</w:t>
            </w:r>
          </w:p>
          <w:p w14:paraId="1242F07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*She likes </w:t>
            </w:r>
            <w:proofErr w:type="gramStart"/>
            <w:r w:rsidRPr="007546A2">
              <w:rPr>
                <w:rFonts w:ascii="Arial" w:hAnsi="Arial" w:cs="Arial"/>
                <w:color w:val="000000" w:themeColor="text1"/>
              </w:rPr>
              <w:t>very much swimming</w:t>
            </w:r>
            <w:proofErr w:type="gramEnd"/>
            <w:r w:rsidRPr="007546A2">
              <w:rPr>
                <w:rFonts w:ascii="Arial" w:hAnsi="Arial" w:cs="Arial"/>
                <w:color w:val="000000" w:themeColor="text1"/>
              </w:rPr>
              <w:t>.</w:t>
            </w:r>
          </w:p>
          <w:p w14:paraId="2D1093B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She likes swimming very much.</w:t>
            </w:r>
          </w:p>
          <w:p w14:paraId="6FFFEF67" w14:textId="77777777" w:rsidR="006A32EE" w:rsidRPr="007546A2" w:rsidRDefault="006A32EE" w:rsidP="00343E82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他問我在做甚麼。</w:t>
            </w:r>
          </w:p>
          <w:p w14:paraId="2D8D2427" w14:textId="77777777" w:rsidR="00153AF7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*He asked me what </w:t>
            </w:r>
            <w:proofErr w:type="gramStart"/>
            <w:r w:rsidRPr="007546A2">
              <w:rPr>
                <w:rFonts w:ascii="Arial" w:hAnsi="Arial" w:cs="Arial"/>
                <w:color w:val="000000" w:themeColor="text1"/>
              </w:rPr>
              <w:t>had I</w:t>
            </w:r>
            <w:proofErr w:type="gramEnd"/>
            <w:r w:rsidRPr="007546A2">
              <w:rPr>
                <w:rFonts w:ascii="Arial" w:hAnsi="Arial" w:cs="Arial"/>
                <w:color w:val="000000" w:themeColor="text1"/>
              </w:rPr>
              <w:t xml:space="preserve"> been doing. </w:t>
            </w:r>
          </w:p>
          <w:p w14:paraId="48904265" w14:textId="21895BA2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asked me what I had been doing.</w:t>
            </w:r>
          </w:p>
          <w:p w14:paraId="614FFFD2" w14:textId="77777777" w:rsidR="006A32EE" w:rsidRPr="007546A2" w:rsidRDefault="006A32EE" w:rsidP="00343E82">
            <w:pPr>
              <w:widowControl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我和朋友在路邊等待。</w:t>
            </w:r>
            <w:r w:rsidRPr="007546A2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516010A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My friend and I stood beside the road and waited.</w:t>
            </w:r>
          </w:p>
        </w:tc>
      </w:tr>
      <w:tr w:rsidR="006A32EE" w:rsidRPr="007546A2" w14:paraId="5215E591" w14:textId="77777777" w:rsidTr="006A32EE">
        <w:tc>
          <w:tcPr>
            <w:tcW w:w="2178" w:type="dxa"/>
          </w:tcPr>
          <w:p w14:paraId="60662566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14 </w:t>
            </w:r>
          </w:p>
          <w:p w14:paraId="49B59D7C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 xml:space="preserve">Dangling modifiers </w:t>
            </w:r>
          </w:p>
          <w:p w14:paraId="5767794F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垂懸修飾語／連繫不當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 xml:space="preserve"> </w:t>
            </w:r>
          </w:p>
          <w:p w14:paraId="37A5AEAE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344" w:type="dxa"/>
          </w:tcPr>
          <w:p w14:paraId="6A2B2106" w14:textId="77777777" w:rsidR="006A32EE" w:rsidRPr="007546A2" w:rsidRDefault="006A32EE" w:rsidP="00343E8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沿着大街走，樹木長得好看。</w:t>
            </w:r>
          </w:p>
          <w:p w14:paraId="139EDEE4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*Walking down the street, the trees were beautiful.</w:t>
            </w:r>
          </w:p>
          <w:p w14:paraId="50D98008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As I was walking down the street, I found that the trees were beautiful.</w:t>
            </w:r>
          </w:p>
          <w:p w14:paraId="43119D61" w14:textId="77777777" w:rsidR="006A32EE" w:rsidRPr="007546A2" w:rsidRDefault="006A32EE" w:rsidP="00343E8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到了車站，太陽出來了。</w:t>
            </w:r>
          </w:p>
          <w:p w14:paraId="15CF705A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(?) Reaching the station, the sun came out.</w:t>
            </w:r>
          </w:p>
        </w:tc>
      </w:tr>
      <w:tr w:rsidR="006A32EE" w:rsidRPr="007546A2" w14:paraId="392BF921" w14:textId="77777777" w:rsidTr="006A32EE">
        <w:tc>
          <w:tcPr>
            <w:tcW w:w="2178" w:type="dxa"/>
          </w:tcPr>
          <w:p w14:paraId="2D14C059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15</w:t>
            </w:r>
          </w:p>
          <w:p w14:paraId="1023D38D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Run-on sentences</w:t>
            </w:r>
          </w:p>
          <w:p w14:paraId="49778B0F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粘連句／連寫句／不斷句／流水句</w:t>
            </w:r>
          </w:p>
        </w:tc>
        <w:tc>
          <w:tcPr>
            <w:tcW w:w="6344" w:type="dxa"/>
          </w:tcPr>
          <w:p w14:paraId="0A1E9931" w14:textId="77777777" w:rsidR="006A32EE" w:rsidRPr="007546A2" w:rsidRDefault="006A32EE" w:rsidP="00343E8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現在快五點半了，天黑前我們無法進城。</w:t>
            </w:r>
          </w:p>
          <w:p w14:paraId="52E79F00" w14:textId="77777777" w:rsidR="006A32EE" w:rsidRPr="007546A2" w:rsidRDefault="006A32EE" w:rsidP="006A3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*It is nearly half past five, we cannot reach town before dark.</w:t>
            </w:r>
          </w:p>
          <w:tbl>
            <w:tblPr>
              <w:tblW w:w="61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18"/>
            </w:tblGrid>
            <w:tr w:rsidR="00153AF7" w:rsidRPr="007546A2" w14:paraId="30547B93" w14:textId="77777777" w:rsidTr="006A32EE">
              <w:tc>
                <w:tcPr>
                  <w:tcW w:w="6118" w:type="dxa"/>
                  <w:shd w:val="clear" w:color="auto" w:fill="auto"/>
                </w:tcPr>
                <w:p w14:paraId="1ACBB7AA" w14:textId="77777777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Avoid run-on sentences</w:t>
                  </w:r>
                </w:p>
                <w:p w14:paraId="1451C77B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Use separate sentences</w:t>
                  </w:r>
                </w:p>
                <w:p w14:paraId="205E818B" w14:textId="77777777" w:rsidR="006A32EE" w:rsidRPr="007546A2" w:rsidRDefault="006A32EE" w:rsidP="006A32EE">
                  <w:pPr>
                    <w:ind w:firstLine="360"/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It is nearly half past five. We cannot reach town before dark.</w:t>
                  </w:r>
                </w:p>
                <w:p w14:paraId="649C6C63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Use a semicolon</w:t>
                  </w:r>
                </w:p>
                <w:p w14:paraId="5FF70953" w14:textId="77777777" w:rsidR="006A32EE" w:rsidRPr="007546A2" w:rsidRDefault="006A32EE" w:rsidP="006A32EE">
                  <w:pPr>
                    <w:ind w:firstLine="360"/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It is nearly half past five; we cannot reach town before dark.</w:t>
                  </w:r>
                </w:p>
                <w:p w14:paraId="232D9C8E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Use a coordinating conjunction (e.g., FANBOYS)</w:t>
                  </w:r>
                </w:p>
                <w:p w14:paraId="27DBC08A" w14:textId="77777777" w:rsidR="006A32EE" w:rsidRPr="007546A2" w:rsidRDefault="006A32EE" w:rsidP="006A32EE">
                  <w:pPr>
                    <w:ind w:firstLine="360"/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It is nearly half past five, so we cannot reach town before dark.</w:t>
                  </w:r>
                </w:p>
                <w:p w14:paraId="34763684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Use a subordinating conjunction</w:t>
                  </w:r>
                </w:p>
                <w:p w14:paraId="36162B43" w14:textId="77777777" w:rsidR="006A32EE" w:rsidRPr="007546A2" w:rsidRDefault="006A32EE" w:rsidP="006A32EE">
                  <w:pPr>
                    <w:tabs>
                      <w:tab w:val="right" w:pos="8146"/>
                    </w:tabs>
                    <w:ind w:firstLine="360"/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Since it is nearly half past five, we cannot reach town before dark.</w:t>
                  </w:r>
                </w:p>
                <w:p w14:paraId="0B8683DB" w14:textId="77777777" w:rsidR="006A32EE" w:rsidRPr="007546A2" w:rsidRDefault="006A32EE" w:rsidP="006A32EE">
                  <w:pPr>
                    <w:tabs>
                      <w:tab w:val="right" w:pos="8146"/>
                    </w:tabs>
                    <w:ind w:firstLine="360"/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We cannot reach town before dark since it is nearly half past five.</w:t>
                  </w:r>
                </w:p>
                <w:p w14:paraId="427D2C38" w14:textId="77777777" w:rsidR="006A32EE" w:rsidRPr="007546A2" w:rsidRDefault="006A32EE" w:rsidP="00343E82">
                  <w:pPr>
                    <w:widowControl/>
                    <w:numPr>
                      <w:ilvl w:val="0"/>
                      <w:numId w:val="4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>Use a conjunctive adverb</w:t>
                  </w:r>
                </w:p>
                <w:p w14:paraId="57163B02" w14:textId="77777777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 xml:space="preserve">   It is nearly half past five; therefore, we cannot reach town before dark.</w:t>
                  </w:r>
                </w:p>
                <w:p w14:paraId="0AE28D54" w14:textId="77777777" w:rsidR="006A32EE" w:rsidRPr="007546A2" w:rsidRDefault="006A32EE" w:rsidP="006A32EE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546A2">
                    <w:rPr>
                      <w:rFonts w:ascii="Arial" w:hAnsi="Arial" w:cs="Arial"/>
                      <w:color w:val="000000" w:themeColor="text1"/>
                    </w:rPr>
                    <w:t xml:space="preserve">   It is nearly half past five. Therefore, we cannot reach town before dark.</w:t>
                  </w:r>
                </w:p>
              </w:tc>
            </w:tr>
          </w:tbl>
          <w:p w14:paraId="341588C0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6A32EE" w:rsidRPr="007546A2" w14:paraId="2DF0950E" w14:textId="77777777" w:rsidTr="006A32EE">
        <w:tc>
          <w:tcPr>
            <w:tcW w:w="2178" w:type="dxa"/>
          </w:tcPr>
          <w:p w14:paraId="6701367C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16</w:t>
            </w:r>
          </w:p>
          <w:p w14:paraId="34942889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Parallelism / Parallel structure</w:t>
            </w:r>
          </w:p>
          <w:p w14:paraId="6B71E3C2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lastRenderedPageBreak/>
              <w:t>平行結構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 xml:space="preserve"> </w:t>
            </w:r>
          </w:p>
        </w:tc>
        <w:tc>
          <w:tcPr>
            <w:tcW w:w="6344" w:type="dxa"/>
          </w:tcPr>
          <w:p w14:paraId="0B3B6EDC" w14:textId="77777777" w:rsidR="006A32EE" w:rsidRPr="007546A2" w:rsidRDefault="006A32EE" w:rsidP="00343E8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他喜歡登山、游泳、騎自行車。</w:t>
            </w:r>
          </w:p>
          <w:p w14:paraId="0218984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*He likes hiking, swimming, and to ride a bicycle.</w:t>
            </w:r>
          </w:p>
          <w:p w14:paraId="0495E782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likes hiking, swimming, and riding a bicycle.</w:t>
            </w:r>
          </w:p>
          <w:p w14:paraId="05DF1D4E" w14:textId="77777777" w:rsidR="006A32EE" w:rsidRPr="007546A2" w:rsidRDefault="006A32EE" w:rsidP="00343E8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如果這個項目失敗，不僅會影響到我們部門，還會影響整個機構。</w:t>
            </w:r>
          </w:p>
          <w:p w14:paraId="5B73F0D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*If this project fails, it will not only affect our department, but also the whole </w:t>
            </w:r>
            <w:proofErr w:type="spellStart"/>
            <w:r w:rsidRPr="007546A2">
              <w:rPr>
                <w:rFonts w:ascii="Arial" w:hAnsi="Arial" w:cs="Arial"/>
                <w:color w:val="000000" w:themeColor="text1"/>
              </w:rPr>
              <w:t>organisation</w:t>
            </w:r>
            <w:proofErr w:type="spellEnd"/>
            <w:r w:rsidRPr="007546A2">
              <w:rPr>
                <w:rFonts w:ascii="Arial" w:hAnsi="Arial" w:cs="Arial"/>
                <w:color w:val="000000" w:themeColor="text1"/>
              </w:rPr>
              <w:t>.</w:t>
            </w:r>
          </w:p>
          <w:p w14:paraId="09EB9645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If this project fails, it will affect not only our department, but also the whole </w:t>
            </w:r>
            <w:proofErr w:type="spellStart"/>
            <w:r w:rsidRPr="007546A2">
              <w:rPr>
                <w:rFonts w:ascii="Arial" w:hAnsi="Arial" w:cs="Arial"/>
                <w:color w:val="000000" w:themeColor="text1"/>
              </w:rPr>
              <w:t>organisation</w:t>
            </w:r>
            <w:proofErr w:type="spellEnd"/>
            <w:r w:rsidRPr="007546A2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6A32EE" w:rsidRPr="007546A2" w14:paraId="267069C3" w14:textId="77777777" w:rsidTr="006A32EE">
        <w:tc>
          <w:tcPr>
            <w:tcW w:w="2178" w:type="dxa"/>
          </w:tcPr>
          <w:p w14:paraId="0193189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17</w:t>
            </w:r>
          </w:p>
          <w:p w14:paraId="032274C1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Relative clauses</w:t>
            </w:r>
          </w:p>
        </w:tc>
        <w:tc>
          <w:tcPr>
            <w:tcW w:w="6344" w:type="dxa"/>
          </w:tcPr>
          <w:p w14:paraId="5BE5D02D" w14:textId="77777777" w:rsidR="006A32EE" w:rsidRPr="007546A2" w:rsidRDefault="006A32EE" w:rsidP="00343E8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我住在倫敦的那個姐姐跟律師結婚了。</w:t>
            </w:r>
          </w:p>
          <w:p w14:paraId="1A703F4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My sister who lives in London is married to a lawyer. </w:t>
            </w:r>
          </w:p>
          <w:p w14:paraId="5F393C3F" w14:textId="77777777" w:rsidR="006A32EE" w:rsidRPr="007546A2" w:rsidRDefault="006A32EE" w:rsidP="00343E8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我的姐姐住在倫敦，跟律師結婚了。</w:t>
            </w:r>
          </w:p>
          <w:p w14:paraId="31C91D78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My sister, who lives in London, is married to a lawyer.</w:t>
            </w:r>
          </w:p>
          <w:p w14:paraId="0B7C639B" w14:textId="77777777" w:rsidR="006A32EE" w:rsidRPr="007546A2" w:rsidRDefault="006A32EE" w:rsidP="00343E8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這是我上星期買的那本書。</w:t>
            </w:r>
            <w:r w:rsidRPr="007546A2">
              <w:rPr>
                <w:rFonts w:ascii="Arial" w:hAnsi="Arial" w:cs="Arial"/>
                <w:color w:val="000000" w:themeColor="text1"/>
              </w:rPr>
              <w:br/>
              <w:t>*This is the book which I bought it last week.</w:t>
            </w:r>
          </w:p>
          <w:p w14:paraId="3E05F11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This is the book which I bought last week.</w:t>
            </w:r>
          </w:p>
          <w:p w14:paraId="04FE2F7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This is the book I bought last week.</w:t>
            </w:r>
          </w:p>
        </w:tc>
      </w:tr>
      <w:tr w:rsidR="006A32EE" w:rsidRPr="007546A2" w14:paraId="4AA4CFF3" w14:textId="77777777" w:rsidTr="006A32EE">
        <w:tc>
          <w:tcPr>
            <w:tcW w:w="2178" w:type="dxa"/>
          </w:tcPr>
          <w:p w14:paraId="41961CC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18</w:t>
            </w:r>
          </w:p>
          <w:p w14:paraId="36DAEE50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Prepositions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 xml:space="preserve"> </w:t>
            </w:r>
          </w:p>
          <w:p w14:paraId="07F53BBF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介詞</w:t>
            </w:r>
          </w:p>
          <w:p w14:paraId="6601C934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344" w:type="dxa"/>
          </w:tcPr>
          <w:p w14:paraId="6D90C048" w14:textId="77777777" w:rsidR="006A32EE" w:rsidRPr="007546A2" w:rsidRDefault="006A32EE" w:rsidP="00343E8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他此刻非常忙。</w:t>
            </w:r>
          </w:p>
          <w:p w14:paraId="652D75A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*He’s very busy in the moment.</w:t>
            </w:r>
          </w:p>
          <w:p w14:paraId="1C0860DD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He’s very busy at the moment.</w:t>
            </w:r>
          </w:p>
          <w:p w14:paraId="0878D129" w14:textId="77777777" w:rsidR="006A32EE" w:rsidRPr="007546A2" w:rsidRDefault="006A32EE" w:rsidP="00343E8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上午給她打電話。</w:t>
            </w:r>
          </w:p>
          <w:p w14:paraId="1DFCC154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*Phone her on the morning.</w:t>
            </w:r>
          </w:p>
          <w:p w14:paraId="0491662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Phone her in the morning.</w:t>
            </w:r>
          </w:p>
          <w:p w14:paraId="5909515E" w14:textId="77777777" w:rsidR="006A32EE" w:rsidRPr="007546A2" w:rsidRDefault="006A32EE" w:rsidP="00343E8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他們星期六早上吃完早餐後離開了。</w:t>
            </w:r>
          </w:p>
          <w:p w14:paraId="55836381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*They left after breakfast in Saturday morning.</w:t>
            </w:r>
          </w:p>
          <w:p w14:paraId="2C8D3C55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They left after breakfast on Saturday morning.</w:t>
            </w:r>
          </w:p>
          <w:p w14:paraId="41505502" w14:textId="77777777" w:rsidR="006A32EE" w:rsidRPr="007546A2" w:rsidRDefault="006A32EE" w:rsidP="00343E82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她嫁給了一位老師。</w:t>
            </w:r>
          </w:p>
          <w:p w14:paraId="41D9F62F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*She married with a teacher.</w:t>
            </w:r>
          </w:p>
          <w:p w14:paraId="61C63559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married a teacher.</w:t>
            </w:r>
          </w:p>
          <w:p w14:paraId="0BF99417" w14:textId="77777777" w:rsidR="006A32EE" w:rsidRPr="007546A2" w:rsidRDefault="006A32EE" w:rsidP="00343E82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color w:val="000000" w:themeColor="text1"/>
              </w:rPr>
              <w:t>紙是木材做的。</w:t>
            </w:r>
          </w:p>
          <w:p w14:paraId="00B2FA65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*Paper is made of wood.</w:t>
            </w:r>
          </w:p>
          <w:p w14:paraId="6D3CA578" w14:textId="77777777" w:rsidR="006A32EE" w:rsidRPr="007546A2" w:rsidRDefault="006A32EE" w:rsidP="006A32EE">
            <w:pPr>
              <w:pStyle w:val="ListParagraph"/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Paper is made from wood.</w:t>
            </w:r>
          </w:p>
        </w:tc>
      </w:tr>
      <w:tr w:rsidR="006A32EE" w:rsidRPr="007546A2" w14:paraId="55E681C5" w14:textId="77777777" w:rsidTr="006A32EE">
        <w:tc>
          <w:tcPr>
            <w:tcW w:w="2178" w:type="dxa"/>
          </w:tcPr>
          <w:p w14:paraId="2FCA7D1D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19</w:t>
            </w:r>
          </w:p>
          <w:p w14:paraId="062E813A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Part of Speech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 xml:space="preserve"> 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詞類</w:t>
            </w:r>
          </w:p>
        </w:tc>
        <w:tc>
          <w:tcPr>
            <w:tcW w:w="6344" w:type="dxa"/>
          </w:tcPr>
          <w:p w14:paraId="412050AF" w14:textId="77777777" w:rsidR="006A32EE" w:rsidRPr="007546A2" w:rsidRDefault="006A32EE" w:rsidP="00343E8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他答應聽從她的勸告。</w:t>
            </w:r>
          </w:p>
          <w:p w14:paraId="0FC40F6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*He promised to follow her </w:t>
            </w:r>
            <w:proofErr w:type="spellStart"/>
            <w:r w:rsidRPr="007546A2">
              <w:rPr>
                <w:rFonts w:ascii="Arial" w:hAnsi="Arial" w:cs="Arial"/>
                <w:color w:val="000000" w:themeColor="text1"/>
              </w:rPr>
              <w:t>advise</w:t>
            </w:r>
            <w:proofErr w:type="spellEnd"/>
            <w:r w:rsidRPr="007546A2">
              <w:rPr>
                <w:rFonts w:ascii="Arial" w:hAnsi="Arial" w:cs="Arial"/>
                <w:color w:val="000000" w:themeColor="text1"/>
              </w:rPr>
              <w:t>.</w:t>
            </w:r>
          </w:p>
          <w:p w14:paraId="6F8FEDB5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promised to follow her advice.</w:t>
            </w:r>
          </w:p>
          <w:p w14:paraId="7F9F2C4A" w14:textId="77777777" w:rsidR="006A32EE" w:rsidRPr="007546A2" w:rsidRDefault="006A32EE" w:rsidP="00343E8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資訊科技在很多方面會影響我們的生活。</w:t>
            </w:r>
          </w:p>
          <w:p w14:paraId="187316AF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 xml:space="preserve">*There are many ways in which information technology can </w:t>
            </w:r>
            <w:proofErr w:type="spellStart"/>
            <w:proofErr w:type="gramStart"/>
            <w:r w:rsidRPr="007546A2">
              <w:rPr>
                <w:rFonts w:ascii="Arial" w:hAnsi="Arial" w:cs="Arial"/>
                <w:color w:val="000000" w:themeColor="text1"/>
              </w:rPr>
              <w:t>effect</w:t>
            </w:r>
            <w:proofErr w:type="spellEnd"/>
            <w:proofErr w:type="gramEnd"/>
            <w:r w:rsidRPr="007546A2">
              <w:rPr>
                <w:rFonts w:ascii="Arial" w:hAnsi="Arial" w:cs="Arial"/>
                <w:color w:val="000000" w:themeColor="text1"/>
              </w:rPr>
              <w:t xml:space="preserve"> our lives.</w:t>
            </w:r>
          </w:p>
          <w:p w14:paraId="1239FE89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There are many ways in which information technology can affect our lives.</w:t>
            </w:r>
          </w:p>
        </w:tc>
      </w:tr>
      <w:tr w:rsidR="006A32EE" w:rsidRPr="007546A2" w14:paraId="07D7BACC" w14:textId="77777777" w:rsidTr="006A32EE">
        <w:tc>
          <w:tcPr>
            <w:tcW w:w="2178" w:type="dxa"/>
          </w:tcPr>
          <w:p w14:paraId="070D3EA8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t>20</w:t>
            </w:r>
          </w:p>
          <w:p w14:paraId="22296F93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/>
                <w:b/>
                <w:color w:val="000000" w:themeColor="text1"/>
              </w:rPr>
              <w:lastRenderedPageBreak/>
              <w:t>Chinglish / Unidiomatic expressions</w:t>
            </w: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 xml:space="preserve"> </w:t>
            </w:r>
          </w:p>
          <w:p w14:paraId="2AAA2B40" w14:textId="77777777" w:rsidR="006A32EE" w:rsidRPr="007546A2" w:rsidRDefault="006A32EE" w:rsidP="006A32EE">
            <w:pPr>
              <w:rPr>
                <w:rFonts w:ascii="Arial" w:hAnsi="Arial" w:cs="Arial"/>
                <w:b/>
                <w:color w:val="000000" w:themeColor="text1"/>
              </w:rPr>
            </w:pPr>
            <w:r w:rsidRPr="007546A2">
              <w:rPr>
                <w:rFonts w:ascii="Arial" w:hAnsi="Arial" w:cs="Arial" w:hint="eastAsia"/>
                <w:b/>
                <w:color w:val="000000" w:themeColor="text1"/>
              </w:rPr>
              <w:t>不地道／不符合語言習慣的用語</w:t>
            </w:r>
          </w:p>
        </w:tc>
        <w:tc>
          <w:tcPr>
            <w:tcW w:w="6344" w:type="dxa"/>
          </w:tcPr>
          <w:p w14:paraId="5D4A0FB7" w14:textId="77777777" w:rsidR="006A32EE" w:rsidRPr="007546A2" w:rsidRDefault="006A32EE" w:rsidP="00343E8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她很容易病倒。</w:t>
            </w:r>
          </w:p>
          <w:p w14:paraId="7D49B4AC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lastRenderedPageBreak/>
              <w:t>*She is very easy to get sick.</w:t>
            </w:r>
          </w:p>
          <w:p w14:paraId="0FA5187B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gets sick very easily.</w:t>
            </w:r>
          </w:p>
          <w:p w14:paraId="4BA8F309" w14:textId="77777777" w:rsidR="006A32EE" w:rsidRPr="007546A2" w:rsidRDefault="006A32EE" w:rsidP="00343E8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0"/>
              </w:tabs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他走過去開燈。</w:t>
            </w:r>
            <w:r w:rsidRPr="007546A2">
              <w:rPr>
                <w:rFonts w:ascii="Arial" w:hAnsi="Arial" w:cs="Arial"/>
                <w:color w:val="000000" w:themeColor="text1"/>
              </w:rPr>
              <w:tab/>
            </w:r>
          </w:p>
          <w:p w14:paraId="2B807DA2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*He went across and opened the light.</w:t>
            </w:r>
          </w:p>
          <w:p w14:paraId="7B606FC3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He went across and put the light on. (switch on / turn on)</w:t>
            </w:r>
          </w:p>
          <w:p w14:paraId="6FEFCA6B" w14:textId="77777777" w:rsidR="006A32EE" w:rsidRPr="007546A2" w:rsidRDefault="006A32EE" w:rsidP="00343E8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她一直夢想成為一個科學家。</w:t>
            </w:r>
          </w:p>
          <w:p w14:paraId="5D356EE5" w14:textId="77777777" w:rsidR="006A32EE" w:rsidRPr="007546A2" w:rsidRDefault="006A32EE" w:rsidP="006A32EE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*She has always dreamed to become a scientist.</w:t>
            </w:r>
          </w:p>
          <w:p w14:paraId="75FD0C8F" w14:textId="1BA1BFA5" w:rsidR="006A32EE" w:rsidRPr="007546A2" w:rsidRDefault="006A32EE" w:rsidP="00A0760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7546A2">
              <w:rPr>
                <w:rFonts w:ascii="Arial" w:hAnsi="Arial" w:cs="Arial"/>
                <w:color w:val="000000" w:themeColor="text1"/>
              </w:rPr>
              <w:t>She has always dreamed of becoming a scientist.</w:t>
            </w:r>
          </w:p>
        </w:tc>
      </w:tr>
    </w:tbl>
    <w:p w14:paraId="186B355E" w14:textId="2B8664DE" w:rsidR="006A32EE" w:rsidRDefault="006A32EE">
      <w:pPr>
        <w:widowControl/>
        <w:rPr>
          <w:rFonts w:ascii="Arial" w:hAnsi="Arial" w:cs="Arial"/>
        </w:rPr>
      </w:pPr>
    </w:p>
    <w:sectPr w:rsidR="006A32E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F59CE" w14:textId="77777777" w:rsidR="00086206" w:rsidRDefault="00086206" w:rsidP="0088071D">
      <w:r>
        <w:separator/>
      </w:r>
    </w:p>
  </w:endnote>
  <w:endnote w:type="continuationSeparator" w:id="0">
    <w:p w14:paraId="7AB50464" w14:textId="77777777" w:rsidR="00086206" w:rsidRDefault="00086206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0139AE" w:rsidRPr="00FC350F" w:rsidRDefault="000139AE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F9E7A" w14:textId="77777777" w:rsidR="00086206" w:rsidRDefault="00086206" w:rsidP="0088071D">
      <w:r>
        <w:separator/>
      </w:r>
    </w:p>
  </w:footnote>
  <w:footnote w:type="continuationSeparator" w:id="0">
    <w:p w14:paraId="59B82BD0" w14:textId="77777777" w:rsidR="00086206" w:rsidRDefault="00086206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91527418"/>
    <w:lvl w:ilvl="0" w:tplc="5C521D3C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7324249"/>
    <w:multiLevelType w:val="multilevel"/>
    <w:tmpl w:val="44FC07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A1D3A94"/>
    <w:multiLevelType w:val="multilevel"/>
    <w:tmpl w:val="10FE39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F0197C"/>
    <w:multiLevelType w:val="hybridMultilevel"/>
    <w:tmpl w:val="785A9402"/>
    <w:lvl w:ilvl="0" w:tplc="6BC60830">
      <w:start w:val="6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505EC2"/>
    <w:multiLevelType w:val="hybridMultilevel"/>
    <w:tmpl w:val="4DDED4F8"/>
    <w:lvl w:ilvl="0" w:tplc="80DE4422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99D7412"/>
    <w:multiLevelType w:val="hybridMultilevel"/>
    <w:tmpl w:val="A11AE7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9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1F5AD8"/>
    <w:multiLevelType w:val="multilevel"/>
    <w:tmpl w:val="93A804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C2B5C20"/>
    <w:multiLevelType w:val="hybridMultilevel"/>
    <w:tmpl w:val="165ADCD8"/>
    <w:lvl w:ilvl="0" w:tplc="E684D602">
      <w:start w:val="2"/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7D712556"/>
    <w:multiLevelType w:val="multilevel"/>
    <w:tmpl w:val="BBAE9FFA"/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3"/>
  </w:num>
  <w:num w:numId="3">
    <w:abstractNumId w:val="15"/>
  </w:num>
  <w:num w:numId="4">
    <w:abstractNumId w:val="58"/>
  </w:num>
  <w:num w:numId="5">
    <w:abstractNumId w:val="2"/>
  </w:num>
  <w:num w:numId="6">
    <w:abstractNumId w:val="1"/>
  </w:num>
  <w:num w:numId="7">
    <w:abstractNumId w:val="48"/>
  </w:num>
  <w:num w:numId="8">
    <w:abstractNumId w:val="14"/>
  </w:num>
  <w:num w:numId="9">
    <w:abstractNumId w:val="42"/>
  </w:num>
  <w:num w:numId="10">
    <w:abstractNumId w:val="17"/>
  </w:num>
  <w:num w:numId="11">
    <w:abstractNumId w:val="45"/>
  </w:num>
  <w:num w:numId="12">
    <w:abstractNumId w:val="22"/>
  </w:num>
  <w:num w:numId="13">
    <w:abstractNumId w:val="4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5"/>
  </w:num>
  <w:num w:numId="16">
    <w:abstractNumId w:val="0"/>
  </w:num>
  <w:num w:numId="17">
    <w:abstractNumId w:val="19"/>
  </w:num>
  <w:num w:numId="18">
    <w:abstractNumId w:val="54"/>
  </w:num>
  <w:num w:numId="19">
    <w:abstractNumId w:val="5"/>
  </w:num>
  <w:num w:numId="20">
    <w:abstractNumId w:val="34"/>
  </w:num>
  <w:num w:numId="21">
    <w:abstractNumId w:val="28"/>
  </w:num>
  <w:num w:numId="22">
    <w:abstractNumId w:val="26"/>
  </w:num>
  <w:num w:numId="23">
    <w:abstractNumId w:val="44"/>
  </w:num>
  <w:num w:numId="24">
    <w:abstractNumId w:val="47"/>
  </w:num>
  <w:num w:numId="25">
    <w:abstractNumId w:val="9"/>
  </w:num>
  <w:num w:numId="26">
    <w:abstractNumId w:val="3"/>
  </w:num>
  <w:num w:numId="27">
    <w:abstractNumId w:val="23"/>
  </w:num>
  <w:num w:numId="28">
    <w:abstractNumId w:val="46"/>
  </w:num>
  <w:num w:numId="29">
    <w:abstractNumId w:val="21"/>
  </w:num>
  <w:num w:numId="30">
    <w:abstractNumId w:val="11"/>
  </w:num>
  <w:num w:numId="31">
    <w:abstractNumId w:val="20"/>
  </w:num>
  <w:num w:numId="32">
    <w:abstractNumId w:val="36"/>
  </w:num>
  <w:num w:numId="33">
    <w:abstractNumId w:val="49"/>
  </w:num>
  <w:num w:numId="34">
    <w:abstractNumId w:val="27"/>
  </w:num>
  <w:num w:numId="35">
    <w:abstractNumId w:val="57"/>
  </w:num>
  <w:num w:numId="36">
    <w:abstractNumId w:val="41"/>
  </w:num>
  <w:num w:numId="37">
    <w:abstractNumId w:val="8"/>
  </w:num>
  <w:num w:numId="38">
    <w:abstractNumId w:val="29"/>
  </w:num>
  <w:num w:numId="39">
    <w:abstractNumId w:val="7"/>
  </w:num>
  <w:num w:numId="40">
    <w:abstractNumId w:val="56"/>
  </w:num>
  <w:num w:numId="41">
    <w:abstractNumId w:val="16"/>
  </w:num>
  <w:num w:numId="42">
    <w:abstractNumId w:val="51"/>
  </w:num>
  <w:num w:numId="43">
    <w:abstractNumId w:val="53"/>
  </w:num>
  <w:num w:numId="44">
    <w:abstractNumId w:val="38"/>
  </w:num>
  <w:num w:numId="45">
    <w:abstractNumId w:val="25"/>
  </w:num>
  <w:num w:numId="46">
    <w:abstractNumId w:val="24"/>
  </w:num>
  <w:num w:numId="47">
    <w:abstractNumId w:val="30"/>
  </w:num>
  <w:num w:numId="48">
    <w:abstractNumId w:val="35"/>
  </w:num>
  <w:num w:numId="49">
    <w:abstractNumId w:val="39"/>
  </w:num>
  <w:num w:numId="50">
    <w:abstractNumId w:val="50"/>
  </w:num>
  <w:num w:numId="51">
    <w:abstractNumId w:val="13"/>
  </w:num>
  <w:num w:numId="52">
    <w:abstractNumId w:val="43"/>
  </w:num>
  <w:num w:numId="53">
    <w:abstractNumId w:val="18"/>
  </w:num>
  <w:num w:numId="54">
    <w:abstractNumId w:val="10"/>
  </w:num>
  <w:num w:numId="55">
    <w:abstractNumId w:val="52"/>
  </w:num>
  <w:num w:numId="56">
    <w:abstractNumId w:val="37"/>
  </w:num>
  <w:num w:numId="57">
    <w:abstractNumId w:val="32"/>
  </w:num>
  <w:num w:numId="58">
    <w:abstractNumId w:val="6"/>
  </w:num>
  <w:num w:numId="59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139AE"/>
    <w:rsid w:val="00025E41"/>
    <w:rsid w:val="00037A4F"/>
    <w:rsid w:val="00037A56"/>
    <w:rsid w:val="00040E3A"/>
    <w:rsid w:val="00047A73"/>
    <w:rsid w:val="00053DBD"/>
    <w:rsid w:val="00072241"/>
    <w:rsid w:val="00081514"/>
    <w:rsid w:val="00086206"/>
    <w:rsid w:val="0009065F"/>
    <w:rsid w:val="000F08D2"/>
    <w:rsid w:val="00122E6E"/>
    <w:rsid w:val="00124EAF"/>
    <w:rsid w:val="001408ED"/>
    <w:rsid w:val="00153AF7"/>
    <w:rsid w:val="00156AFF"/>
    <w:rsid w:val="00162F47"/>
    <w:rsid w:val="001801D0"/>
    <w:rsid w:val="001964FB"/>
    <w:rsid w:val="00196788"/>
    <w:rsid w:val="001A7509"/>
    <w:rsid w:val="002105ED"/>
    <w:rsid w:val="00211829"/>
    <w:rsid w:val="00224A7E"/>
    <w:rsid w:val="00226BB7"/>
    <w:rsid w:val="00231C94"/>
    <w:rsid w:val="0025609B"/>
    <w:rsid w:val="00282FC7"/>
    <w:rsid w:val="00290DEF"/>
    <w:rsid w:val="0029608F"/>
    <w:rsid w:val="002A4625"/>
    <w:rsid w:val="002B40F7"/>
    <w:rsid w:val="002D4C70"/>
    <w:rsid w:val="002D555D"/>
    <w:rsid w:val="002E092C"/>
    <w:rsid w:val="002E34E7"/>
    <w:rsid w:val="002E7A97"/>
    <w:rsid w:val="002F7449"/>
    <w:rsid w:val="0030388B"/>
    <w:rsid w:val="00304EE6"/>
    <w:rsid w:val="003105B2"/>
    <w:rsid w:val="003143DB"/>
    <w:rsid w:val="00322B91"/>
    <w:rsid w:val="00336488"/>
    <w:rsid w:val="00343E82"/>
    <w:rsid w:val="00350C96"/>
    <w:rsid w:val="00374FC9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257E1"/>
    <w:rsid w:val="00435C39"/>
    <w:rsid w:val="00453C47"/>
    <w:rsid w:val="004625EF"/>
    <w:rsid w:val="00485A24"/>
    <w:rsid w:val="004A3506"/>
    <w:rsid w:val="004B3605"/>
    <w:rsid w:val="004C4E0B"/>
    <w:rsid w:val="004D37EC"/>
    <w:rsid w:val="004E25E0"/>
    <w:rsid w:val="004F1E37"/>
    <w:rsid w:val="00512BE9"/>
    <w:rsid w:val="00567D76"/>
    <w:rsid w:val="00582477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178E2"/>
    <w:rsid w:val="0065233C"/>
    <w:rsid w:val="00660D91"/>
    <w:rsid w:val="00683546"/>
    <w:rsid w:val="006A32EE"/>
    <w:rsid w:val="006D6EF1"/>
    <w:rsid w:val="006E0D25"/>
    <w:rsid w:val="006F396A"/>
    <w:rsid w:val="007063F1"/>
    <w:rsid w:val="00712DE4"/>
    <w:rsid w:val="007546A2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7F44EF"/>
    <w:rsid w:val="00800D7B"/>
    <w:rsid w:val="008038DB"/>
    <w:rsid w:val="00813104"/>
    <w:rsid w:val="00871EDE"/>
    <w:rsid w:val="0088071D"/>
    <w:rsid w:val="0089659F"/>
    <w:rsid w:val="008B63CE"/>
    <w:rsid w:val="00905277"/>
    <w:rsid w:val="009230E6"/>
    <w:rsid w:val="00933F5C"/>
    <w:rsid w:val="00950E5D"/>
    <w:rsid w:val="00991685"/>
    <w:rsid w:val="009A5542"/>
    <w:rsid w:val="009E6790"/>
    <w:rsid w:val="00A04DD0"/>
    <w:rsid w:val="00A056D3"/>
    <w:rsid w:val="00A07603"/>
    <w:rsid w:val="00A07D3A"/>
    <w:rsid w:val="00A23C37"/>
    <w:rsid w:val="00A46438"/>
    <w:rsid w:val="00A70A2B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32FAC"/>
    <w:rsid w:val="00B41C63"/>
    <w:rsid w:val="00B4350E"/>
    <w:rsid w:val="00B53934"/>
    <w:rsid w:val="00B82B4C"/>
    <w:rsid w:val="00BC1A5A"/>
    <w:rsid w:val="00BC37F6"/>
    <w:rsid w:val="00C34005"/>
    <w:rsid w:val="00C41C70"/>
    <w:rsid w:val="00C520A4"/>
    <w:rsid w:val="00C6779D"/>
    <w:rsid w:val="00CB72B8"/>
    <w:rsid w:val="00D05B93"/>
    <w:rsid w:val="00D10F43"/>
    <w:rsid w:val="00D82610"/>
    <w:rsid w:val="00D958B6"/>
    <w:rsid w:val="00DA6B3A"/>
    <w:rsid w:val="00DD4AA0"/>
    <w:rsid w:val="00DE3B37"/>
    <w:rsid w:val="00E041FC"/>
    <w:rsid w:val="00E31815"/>
    <w:rsid w:val="00E45F18"/>
    <w:rsid w:val="00E71876"/>
    <w:rsid w:val="00E739C4"/>
    <w:rsid w:val="00EA522B"/>
    <w:rsid w:val="00F00233"/>
    <w:rsid w:val="00F26CCD"/>
    <w:rsid w:val="00F30B9E"/>
    <w:rsid w:val="00F311E0"/>
    <w:rsid w:val="00F3212F"/>
    <w:rsid w:val="00F50383"/>
    <w:rsid w:val="00F86D61"/>
    <w:rsid w:val="00F92F1B"/>
    <w:rsid w:val="00FB5B2A"/>
    <w:rsid w:val="00FB7C93"/>
    <w:rsid w:val="00FC11CB"/>
    <w:rsid w:val="00FC350F"/>
    <w:rsid w:val="00FC3F7B"/>
    <w:rsid w:val="00FC5090"/>
    <w:rsid w:val="00FD0DDC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2020-03-23T12:56:00Z</cp:lastPrinted>
  <dcterms:created xsi:type="dcterms:W3CDTF">2020-06-12T14:13:00Z</dcterms:created>
  <dcterms:modified xsi:type="dcterms:W3CDTF">2020-06-12T14:13:00Z</dcterms:modified>
</cp:coreProperties>
</file>