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5FB15C" w14:textId="77777777" w:rsidR="00C73723" w:rsidRDefault="00C73723">
      <w:pPr>
        <w:rPr>
          <w:rFonts w:hint="eastAsia"/>
          <w:lang w:eastAsia="ko-KR"/>
        </w:rPr>
      </w:pPr>
    </w:p>
    <w:p w14:paraId="1C23F030" w14:textId="77777777" w:rsidR="00C73723" w:rsidRDefault="00C73723"/>
    <w:p w14:paraId="29C22C25" w14:textId="77777777" w:rsidR="00C73723" w:rsidRDefault="00000000">
      <w:pPr>
        <w:jc w:val="center"/>
        <w:rPr>
          <w:lang w:eastAsia="ko-KR"/>
        </w:rPr>
      </w:pPr>
      <w:r>
        <w:rPr>
          <w:sz w:val="28"/>
          <w:lang w:eastAsia="ko-KR"/>
        </w:rPr>
        <w:t>'25년 제주스마트도시 데이터허브 시범솔루션 발굴사업</w:t>
      </w:r>
    </w:p>
    <w:p w14:paraId="19243E97" w14:textId="77777777" w:rsidR="00C73723" w:rsidRDefault="00000000">
      <w:pPr>
        <w:jc w:val="center"/>
        <w:rPr>
          <w:lang w:eastAsia="ko-KR"/>
        </w:rPr>
      </w:pPr>
      <w:r>
        <w:rPr>
          <w:b/>
          <w:sz w:val="56"/>
          <w:lang w:eastAsia="ko-KR"/>
        </w:rPr>
        <w:t>운영자(관리자) 매뉴얼</w:t>
      </w:r>
    </w:p>
    <w:p w14:paraId="1E81F4B5" w14:textId="77777777" w:rsidR="00C73723" w:rsidRDefault="00000000">
      <w:pPr>
        <w:jc w:val="center"/>
        <w:rPr>
          <w:lang w:eastAsia="ko-KR"/>
        </w:rPr>
      </w:pPr>
      <w:r>
        <w:rPr>
          <w:sz w:val="32"/>
          <w:lang w:eastAsia="ko-KR"/>
        </w:rPr>
        <w:t>주차민원분석 솔루션</w:t>
      </w:r>
    </w:p>
    <w:p w14:paraId="7A959306" w14:textId="77777777" w:rsidR="00C73723" w:rsidRDefault="00C73723">
      <w:pPr>
        <w:rPr>
          <w:lang w:eastAsia="ko-KR"/>
        </w:rPr>
      </w:pPr>
    </w:p>
    <w:p w14:paraId="57365420" w14:textId="77777777" w:rsidR="00C73723" w:rsidRDefault="00C73723">
      <w:pPr>
        <w:rPr>
          <w:lang w:eastAsia="ko-KR"/>
        </w:rPr>
      </w:pPr>
    </w:p>
    <w:p w14:paraId="5A462EB5" w14:textId="77777777" w:rsidR="00C73723" w:rsidRDefault="00C73723">
      <w:pPr>
        <w:rPr>
          <w:lang w:eastAsia="ko-KR"/>
        </w:rPr>
      </w:pPr>
    </w:p>
    <w:p w14:paraId="517AC2D9" w14:textId="77777777" w:rsidR="00C73723" w:rsidRDefault="00C73723">
      <w:pPr>
        <w:rPr>
          <w:lang w:eastAsia="ko-KR"/>
        </w:rPr>
      </w:pPr>
    </w:p>
    <w:p w14:paraId="6D91EAA7" w14:textId="77777777" w:rsidR="00C73723" w:rsidRDefault="00C73723">
      <w:pPr>
        <w:rPr>
          <w:lang w:eastAsia="ko-KR"/>
        </w:rPr>
      </w:pPr>
    </w:p>
    <w:p w14:paraId="11E3F11F" w14:textId="77777777" w:rsidR="00C73723" w:rsidRDefault="00C73723">
      <w:pPr>
        <w:rPr>
          <w:lang w:eastAsia="ko-KR"/>
        </w:rPr>
      </w:pPr>
    </w:p>
    <w:p w14:paraId="70A5EDAD" w14:textId="77777777" w:rsidR="00C73723" w:rsidRDefault="00C73723">
      <w:pPr>
        <w:rPr>
          <w:lang w:eastAsia="ko-KR"/>
        </w:rPr>
      </w:pPr>
    </w:p>
    <w:p w14:paraId="289C07A0" w14:textId="77777777" w:rsidR="00C73723" w:rsidRDefault="00C73723">
      <w:pPr>
        <w:rPr>
          <w:lang w:eastAsia="ko-KR"/>
        </w:rPr>
      </w:pPr>
    </w:p>
    <w:p w14:paraId="04DD4FAF" w14:textId="77777777" w:rsidR="00C73723" w:rsidRDefault="00C73723">
      <w:pPr>
        <w:rPr>
          <w:lang w:eastAsia="ko-KR"/>
        </w:rPr>
      </w:pPr>
    </w:p>
    <w:p w14:paraId="394695C9" w14:textId="77777777" w:rsidR="00C73723" w:rsidRDefault="00C73723">
      <w:pPr>
        <w:rPr>
          <w:lang w:eastAsia="ko-KR"/>
        </w:rPr>
      </w:pPr>
    </w:p>
    <w:p w14:paraId="63ED161C" w14:textId="77777777" w:rsidR="00C73723" w:rsidRDefault="00000000">
      <w:pPr>
        <w:jc w:val="center"/>
        <w:rPr>
          <w:lang w:eastAsia="ko-KR"/>
        </w:rPr>
      </w:pPr>
      <w:r>
        <w:rPr>
          <w:sz w:val="24"/>
          <w:lang w:eastAsia="ko-KR"/>
        </w:rPr>
        <w:t>v0.1  ·  2026. 10.  ·  (주)이노팸</w:t>
      </w:r>
    </w:p>
    <w:p w14:paraId="19762510" w14:textId="77777777" w:rsidR="00C73723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4789813" w14:textId="77777777" w:rsidR="00C73723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1. </w:t>
      </w:r>
      <w:r>
        <w:rPr>
          <w:lang w:eastAsia="ko-KR"/>
        </w:rPr>
        <w:t>개요</w:t>
      </w:r>
    </w:p>
    <w:p w14:paraId="016EF2C3" w14:textId="77777777" w:rsidR="00C73723" w:rsidRDefault="00000000">
      <w:pPr>
        <w:rPr>
          <w:lang w:eastAsia="ko-KR"/>
        </w:rPr>
      </w:pPr>
      <w:r>
        <w:rPr>
          <w:lang w:eastAsia="ko-KR"/>
        </w:rPr>
        <w:t>본 문서는 주차민원분석 솔루션의 관리자 전용 기능(보고서 관리, 위험단계 알림 관리, 설정)의 사용 방법을 설명합니다. 관리자 메뉴는 시스템 관리자·서비스 관리자 권한 계정에서만 표시됩니다.</w:t>
      </w:r>
    </w:p>
    <w:p w14:paraId="1863DEDC" w14:textId="77777777" w:rsidR="00C73723" w:rsidRDefault="00000000">
      <w:pPr>
        <w:pStyle w:val="a0"/>
        <w:rPr>
          <w:lang w:eastAsia="ko-KR"/>
        </w:rPr>
      </w:pPr>
      <w:r>
        <w:rPr>
          <w:lang w:eastAsia="ko-KR"/>
        </w:rPr>
        <w:t>권한 그룹: 시스템 관리자 / 서비스 관리자 / 일반 사용자 — 메뉴별 접근 권한은 설정 &gt; 메뉴 권한 관리에서 지정합니다.</w:t>
      </w:r>
    </w:p>
    <w:p w14:paraId="4A69645B" w14:textId="77777777" w:rsidR="00C73723" w:rsidRDefault="00C73723">
      <w:pPr>
        <w:rPr>
          <w:lang w:eastAsia="ko-KR"/>
        </w:rPr>
      </w:pPr>
    </w:p>
    <w:p w14:paraId="483BD282" w14:textId="77777777" w:rsidR="00C73723" w:rsidRDefault="00000000">
      <w:pPr>
        <w:pStyle w:val="1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보고서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3A07A67C" w14:textId="77777777" w:rsidR="00C73723" w:rsidRDefault="00000000">
      <w:pPr>
        <w:rPr>
          <w:lang w:eastAsia="ko-KR"/>
        </w:rPr>
      </w:pPr>
      <w:r>
        <w:rPr>
          <w:lang w:eastAsia="ko-KR"/>
        </w:rPr>
        <w:t>민원 분석 보고서의 자동 생성을 설정·관리하는 화면입니다.</w:t>
      </w:r>
    </w:p>
    <w:p w14:paraId="528AB40B" w14:textId="77777777" w:rsidR="00C73723" w:rsidRDefault="00000000">
      <w:r>
        <w:rPr>
          <w:noProof/>
        </w:rPr>
        <w:drawing>
          <wp:inline distT="0" distB="0" distL="0" distR="0" wp14:anchorId="7F038F0E" wp14:editId="4694150E">
            <wp:extent cx="5669280" cy="37417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mgmt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9F166" w14:textId="77777777" w:rsidR="00C73723" w:rsidRDefault="00000000">
      <w:pPr>
        <w:jc w:val="center"/>
        <w:rPr>
          <w:lang w:eastAsia="ko-KR"/>
        </w:rPr>
      </w:pPr>
      <w:r>
        <w:rPr>
          <w:color w:val="70737C"/>
          <w:sz w:val="18"/>
          <w:lang w:eastAsia="ko-KR"/>
        </w:rPr>
        <w:t>[그림 2] 보고서 관리 화면</w:t>
      </w:r>
    </w:p>
    <w:p w14:paraId="1A1EA302" w14:textId="77777777" w:rsidR="00C73723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>주요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</w:p>
    <w:p w14:paraId="24604C1C" w14:textId="77777777" w:rsidR="00C73723" w:rsidRDefault="00000000">
      <w:pPr>
        <w:pStyle w:val="a0"/>
        <w:rPr>
          <w:lang w:eastAsia="ko-KR"/>
        </w:rPr>
      </w:pPr>
      <w:r>
        <w:rPr>
          <w:lang w:eastAsia="ko-KR"/>
        </w:rPr>
        <w:t>보고서 자동 생성 설정: 보고서 종류·행정구역·배포 주기·배포 일자 선택 후 [보고서 자동 생성]</w:t>
      </w:r>
    </w:p>
    <w:p w14:paraId="1D54937C" w14:textId="77777777" w:rsidR="00C73723" w:rsidRDefault="00000000">
      <w:pPr>
        <w:pStyle w:val="a0"/>
        <w:rPr>
          <w:lang w:eastAsia="ko-KR"/>
        </w:rPr>
      </w:pPr>
      <w:r>
        <w:rPr>
          <w:lang w:eastAsia="ko-KR"/>
        </w:rPr>
        <w:t>자동 생성 설정 목록: 생성자·배포 주기·일자·최근 생성 일시, [수정]으로 변경, X로 삭제(확인 모달)</w:t>
      </w:r>
    </w:p>
    <w:p w14:paraId="50AAB032" w14:textId="77777777" w:rsidR="00C73723" w:rsidRDefault="00000000">
      <w:pPr>
        <w:pStyle w:val="a0"/>
        <w:rPr>
          <w:lang w:eastAsia="ko-KR"/>
        </w:rPr>
      </w:pPr>
      <w:r>
        <w:rPr>
          <w:lang w:eastAsia="ko-KR"/>
        </w:rPr>
        <w:t>최근 생성 일시 = 설정이 마지막으로 보고서를 생성한 시각</w:t>
      </w:r>
    </w:p>
    <w:p w14:paraId="3F365830" w14:textId="77777777" w:rsidR="00C73723" w:rsidRDefault="00000000">
      <w:pPr>
        <w:pStyle w:val="a0"/>
        <w:rPr>
          <w:lang w:eastAsia="ko-KR"/>
        </w:rPr>
      </w:pPr>
      <w:r>
        <w:rPr>
          <w:lang w:eastAsia="ko-KR"/>
        </w:rPr>
        <w:t>생성된 보고서는 보고서 목록(자동 생성 보고서)에 배포 부서 사용자에게 표시</w:t>
      </w:r>
    </w:p>
    <w:p w14:paraId="22E2041A" w14:textId="77777777" w:rsidR="00C73723" w:rsidRDefault="00000000">
      <w:pPr>
        <w:pStyle w:val="21"/>
      </w:pPr>
      <w:r>
        <w:t>사용</w:t>
      </w:r>
      <w:r>
        <w:t xml:space="preserve"> </w:t>
      </w:r>
      <w:r>
        <w:t>방법</w:t>
      </w:r>
    </w:p>
    <w:p w14:paraId="53C42B0B" w14:textId="77777777" w:rsidR="00C73723" w:rsidRDefault="00000000">
      <w:pPr>
        <w:pStyle w:val="a"/>
      </w:pPr>
      <w:r>
        <w:t>보고서 종류·행정구역·배포 주기·일자를 선택합니다.</w:t>
      </w:r>
    </w:p>
    <w:p w14:paraId="27B4176B" w14:textId="77777777" w:rsidR="00C73723" w:rsidRDefault="00000000">
      <w:pPr>
        <w:pStyle w:val="a"/>
      </w:pPr>
      <w:r>
        <w:t>[보고서 자동 생성]을 클릭해 설정 목록에 추가합니다.</w:t>
      </w:r>
    </w:p>
    <w:p w14:paraId="42F33638" w14:textId="77777777" w:rsidR="00C73723" w:rsidRDefault="00000000">
      <w:pPr>
        <w:pStyle w:val="a"/>
      </w:pPr>
      <w:r>
        <w:t>설정 변경은 [수정], 중지는 삭제(X)로 처리합니다.</w:t>
      </w:r>
    </w:p>
    <w:p w14:paraId="0773CDBA" w14:textId="77777777" w:rsidR="00C73723" w:rsidRDefault="00C73723"/>
    <w:p w14:paraId="00A801B6" w14:textId="77777777" w:rsidR="00C73723" w:rsidRDefault="00000000">
      <w:pPr>
        <w:pStyle w:val="1"/>
      </w:pPr>
      <w:r>
        <w:t xml:space="preserve">3. </w:t>
      </w:r>
      <w:r>
        <w:t>위험단계</w:t>
      </w:r>
      <w:r>
        <w:t xml:space="preserve"> </w:t>
      </w:r>
      <w:r>
        <w:t>알림</w:t>
      </w:r>
      <w:r>
        <w:t xml:space="preserve"> </w:t>
      </w:r>
      <w:r>
        <w:t>관리</w:t>
      </w:r>
    </w:p>
    <w:p w14:paraId="48564BE1" w14:textId="77777777" w:rsidR="00C73723" w:rsidRDefault="00000000">
      <w:r>
        <w:t>민원 급증 알림의 발생 기준과 수신자를 관리하는 화면입니다.</w:t>
      </w:r>
    </w:p>
    <w:p w14:paraId="31A9C963" w14:textId="77777777" w:rsidR="00C73723" w:rsidRDefault="00000000">
      <w:r>
        <w:rPr>
          <w:noProof/>
        </w:rPr>
        <w:lastRenderedPageBreak/>
        <w:drawing>
          <wp:inline distT="0" distB="0" distL="0" distR="0" wp14:anchorId="39F8956D" wp14:editId="10893A30">
            <wp:extent cx="5669280" cy="37417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ertmgmt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FA751" w14:textId="77777777" w:rsidR="00C73723" w:rsidRDefault="00000000">
      <w:pPr>
        <w:jc w:val="center"/>
      </w:pPr>
      <w:r>
        <w:rPr>
          <w:color w:val="70737C"/>
          <w:sz w:val="18"/>
        </w:rPr>
        <w:t>[그림 3] 위험단계 알림 관리 화면</w:t>
      </w:r>
    </w:p>
    <w:p w14:paraId="5CE2ABC9" w14:textId="77777777" w:rsidR="00C73723" w:rsidRDefault="00000000">
      <w:pPr>
        <w:pStyle w:val="21"/>
      </w:pPr>
      <w:r>
        <w:t>주요</w:t>
      </w:r>
      <w:r>
        <w:t xml:space="preserve"> </w:t>
      </w:r>
      <w:r>
        <w:t>기능</w:t>
      </w:r>
    </w:p>
    <w:p w14:paraId="7EE5244B" w14:textId="77777777" w:rsidR="00C73723" w:rsidRDefault="00000000">
      <w:pPr>
        <w:pStyle w:val="a0"/>
      </w:pPr>
      <w:r>
        <w:t>알림 기준 카드: 심각 30% / 경고 20% / 주의 10% 이상 + 최소 건수 표시</w:t>
      </w:r>
    </w:p>
    <w:p w14:paraId="37AE4F20" w14:textId="77777777" w:rsidR="00C73723" w:rsidRDefault="00000000">
      <w:pPr>
        <w:pStyle w:val="a0"/>
      </w:pPr>
      <w:r>
        <w:t>[설정] → 알림 기준 설정 팝업: 단계별 증가율(%)·최소 건수 입력 — 서비스 공통 반영, 다음날부터 적용, 최소 건수 미만이면 알림 미발생</w:t>
      </w:r>
    </w:p>
    <w:p w14:paraId="351E5E76" w14:textId="77777777" w:rsidR="00C73723" w:rsidRDefault="00000000">
      <w:pPr>
        <w:pStyle w:val="a0"/>
      </w:pPr>
      <w:r>
        <w:t>수신자 관리: 소속·이름·이메일·지역·알림 단계·활성화 토글·삭제(확인 모달)</w:t>
      </w:r>
    </w:p>
    <w:p w14:paraId="691A948E" w14:textId="77777777" w:rsidR="00C73723" w:rsidRDefault="00000000">
      <w:pPr>
        <w:pStyle w:val="a0"/>
      </w:pPr>
      <w:r>
        <w:t>[수신자 추가] 팝업: 기본 정보 로그인 사용자 자동 입력(사용자 목록 불러오기 전환), 지역 다중 추가(＋버튼·칩), 알림 단계 누적 선택</w:t>
      </w:r>
    </w:p>
    <w:p w14:paraId="3BC1F490" w14:textId="77777777" w:rsidR="00C73723" w:rsidRDefault="00000000">
      <w:pPr>
        <w:pStyle w:val="21"/>
      </w:pPr>
      <w:r>
        <w:t>사용</w:t>
      </w:r>
      <w:r>
        <w:t xml:space="preserve"> </w:t>
      </w:r>
      <w:r>
        <w:t>방법</w:t>
      </w:r>
    </w:p>
    <w:p w14:paraId="1ACFFE26" w14:textId="77777777" w:rsidR="00C73723" w:rsidRDefault="00000000">
      <w:pPr>
        <w:pStyle w:val="a"/>
      </w:pPr>
      <w:r>
        <w:t>알림 기준 변경: [설정] 클릭 → 팝업에서 기준 입력 → [저장].</w:t>
      </w:r>
    </w:p>
    <w:p w14:paraId="3855B65F" w14:textId="77777777" w:rsidR="00C73723" w:rsidRDefault="00000000">
      <w:pPr>
        <w:pStyle w:val="a"/>
      </w:pPr>
      <w:r>
        <w:t>수신자 추가: [수신자 추가] 클릭 → 정보 확인·지역 추가·단계 선택 → [추가].</w:t>
      </w:r>
    </w:p>
    <w:p w14:paraId="4B4227B0" w14:textId="77777777" w:rsidR="00C73723" w:rsidRDefault="00000000">
      <w:pPr>
        <w:pStyle w:val="a"/>
      </w:pPr>
      <w:r>
        <w:t>수신 중지: 활성화 토글 해제 또는 [삭제](확인 모달).</w:t>
      </w:r>
    </w:p>
    <w:p w14:paraId="43F96839" w14:textId="77777777" w:rsidR="00C73723" w:rsidRDefault="00C73723"/>
    <w:p w14:paraId="52203204" w14:textId="77777777" w:rsidR="00C73723" w:rsidRDefault="00000000">
      <w:pPr>
        <w:pStyle w:val="1"/>
      </w:pPr>
      <w:r>
        <w:lastRenderedPageBreak/>
        <w:t xml:space="preserve">4. </w:t>
      </w:r>
      <w:r>
        <w:t>설정</w:t>
      </w:r>
      <w:r>
        <w:t xml:space="preserve"> — </w:t>
      </w:r>
      <w:r>
        <w:t>메뉴</w:t>
      </w:r>
      <w:r>
        <w:t xml:space="preserve"> </w:t>
      </w:r>
      <w:r>
        <w:t>권한</w:t>
      </w:r>
      <w:r>
        <w:t xml:space="preserve"> </w:t>
      </w:r>
      <w:r>
        <w:t>관리</w:t>
      </w:r>
    </w:p>
    <w:p w14:paraId="382B9F17" w14:textId="77777777" w:rsidR="00C73723" w:rsidRDefault="00000000">
      <w:r>
        <w:t>권한 그룹별 메뉴 접근 권한을 지정하는 화면입니다.</w:t>
      </w:r>
    </w:p>
    <w:p w14:paraId="7C8314D0" w14:textId="77777777" w:rsidR="00C73723" w:rsidRDefault="00000000">
      <w:r>
        <w:rPr>
          <w:noProof/>
        </w:rPr>
        <w:drawing>
          <wp:inline distT="0" distB="0" distL="0" distR="0" wp14:anchorId="7B89F0C4" wp14:editId="75E68B48">
            <wp:extent cx="5669280" cy="37417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perm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25923" w14:textId="77777777" w:rsidR="00C73723" w:rsidRDefault="00000000">
      <w:pPr>
        <w:jc w:val="center"/>
      </w:pPr>
      <w:r>
        <w:rPr>
          <w:color w:val="70737C"/>
          <w:sz w:val="18"/>
        </w:rPr>
        <w:t>[그림 4] 설정 — 메뉴 권한 관리 화면</w:t>
      </w:r>
    </w:p>
    <w:p w14:paraId="79E26B01" w14:textId="77777777" w:rsidR="00C73723" w:rsidRDefault="00000000">
      <w:pPr>
        <w:pStyle w:val="21"/>
      </w:pPr>
      <w:r>
        <w:t>주요</w:t>
      </w:r>
      <w:r>
        <w:t xml:space="preserve"> </w:t>
      </w:r>
      <w:r>
        <w:t>기능</w:t>
      </w:r>
    </w:p>
    <w:p w14:paraId="7E2FF6A7" w14:textId="77777777" w:rsidR="00C73723" w:rsidRDefault="00000000">
      <w:pPr>
        <w:pStyle w:val="a0"/>
      </w:pPr>
      <w:r>
        <w:t>좌측 메뉴 목록에서 메뉴 선택 → 우측에서 사용 권한 그룹 지정</w:t>
      </w:r>
    </w:p>
    <w:p w14:paraId="11165716" w14:textId="77777777" w:rsidR="00C73723" w:rsidRDefault="00000000">
      <w:pPr>
        <w:pStyle w:val="a0"/>
      </w:pPr>
      <w:r>
        <w:t>시스템 관리자는 항상 허용(해제 불가), 일반 사용자는 관리 메뉴 부여 불가</w:t>
      </w:r>
    </w:p>
    <w:p w14:paraId="2117A88F" w14:textId="77777777" w:rsidR="00C73723" w:rsidRDefault="00000000">
      <w:pPr>
        <w:pStyle w:val="a0"/>
      </w:pPr>
      <w:r>
        <w:t>서비스 관리자 해제 시 일반 사용자도 동시 해제</w:t>
      </w:r>
    </w:p>
    <w:p w14:paraId="23AA26F4" w14:textId="77777777" w:rsidR="00C73723" w:rsidRDefault="00000000">
      <w:pPr>
        <w:pStyle w:val="a0"/>
      </w:pPr>
      <w:r>
        <w:t>[권한 저장]으로 메뉴 단위 저장</w:t>
      </w:r>
    </w:p>
    <w:p w14:paraId="51A53089" w14:textId="77777777" w:rsidR="00C73723" w:rsidRDefault="00000000">
      <w:pPr>
        <w:pStyle w:val="21"/>
      </w:pPr>
      <w:r>
        <w:t>사용</w:t>
      </w:r>
      <w:r>
        <w:t xml:space="preserve"> </w:t>
      </w:r>
      <w:r>
        <w:t>방법</w:t>
      </w:r>
    </w:p>
    <w:p w14:paraId="4943E610" w14:textId="77777777" w:rsidR="00C73723" w:rsidRDefault="00000000">
      <w:pPr>
        <w:pStyle w:val="a"/>
      </w:pPr>
      <w:r>
        <w:t>메뉴를 선택하고 권한 그룹 체크를 조정합니다.</w:t>
      </w:r>
    </w:p>
    <w:p w14:paraId="4CDDDC0A" w14:textId="77777777" w:rsidR="00C73723" w:rsidRDefault="00000000">
      <w:pPr>
        <w:pStyle w:val="a"/>
      </w:pPr>
      <w:r>
        <w:t>[권한 저장]을 클릭합니다.</w:t>
      </w:r>
    </w:p>
    <w:p w14:paraId="764F3882" w14:textId="77777777" w:rsidR="00C73723" w:rsidRDefault="00C73723"/>
    <w:p w14:paraId="5837BB00" w14:textId="77777777" w:rsidR="00C73723" w:rsidRDefault="00000000">
      <w:pPr>
        <w:pStyle w:val="1"/>
      </w:pPr>
      <w:r>
        <w:lastRenderedPageBreak/>
        <w:t xml:space="preserve">5. </w:t>
      </w:r>
      <w:r>
        <w:t>설정</w:t>
      </w:r>
      <w:r>
        <w:t xml:space="preserve"> — </w:t>
      </w:r>
      <w:r>
        <w:t>분석</w:t>
      </w:r>
      <w:r>
        <w:t xml:space="preserve"> </w:t>
      </w:r>
      <w:r>
        <w:t>지표</w:t>
      </w:r>
      <w:r>
        <w:t xml:space="preserve"> </w:t>
      </w:r>
      <w:r>
        <w:t>가중치</w:t>
      </w:r>
      <w:r>
        <w:t xml:space="preserve"> </w:t>
      </w:r>
      <w:r>
        <w:t>설정</w:t>
      </w:r>
    </w:p>
    <w:p w14:paraId="6D0DDEDE" w14:textId="77777777" w:rsidR="00C73723" w:rsidRDefault="00000000">
      <w:r>
        <w:t>분석 모델별 종합점수 산출 가중치를 지역 여건에 맞게 조정하는 화면입니다.</w:t>
      </w:r>
    </w:p>
    <w:p w14:paraId="482BCBC1" w14:textId="77777777" w:rsidR="00C73723" w:rsidRDefault="00000000">
      <w:r>
        <w:rPr>
          <w:noProof/>
        </w:rPr>
        <w:drawing>
          <wp:inline distT="0" distB="0" distL="0" distR="0" wp14:anchorId="287A4191" wp14:editId="75322D9E">
            <wp:extent cx="5669280" cy="37417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weigh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49489" w14:textId="77777777" w:rsidR="00C73723" w:rsidRDefault="00000000">
      <w:pPr>
        <w:jc w:val="center"/>
      </w:pPr>
      <w:r>
        <w:rPr>
          <w:color w:val="70737C"/>
          <w:sz w:val="18"/>
        </w:rPr>
        <w:t>[그림 5] 설정 — 분석 지표 가중치 설정 화면</w:t>
      </w:r>
    </w:p>
    <w:p w14:paraId="23333B6A" w14:textId="77777777" w:rsidR="00C73723" w:rsidRDefault="00000000">
      <w:pPr>
        <w:pStyle w:val="21"/>
      </w:pPr>
      <w:r>
        <w:t>주요</w:t>
      </w:r>
      <w:r>
        <w:t xml:space="preserve"> </w:t>
      </w:r>
      <w:r>
        <w:t>기능</w:t>
      </w:r>
    </w:p>
    <w:p w14:paraId="7F7B1DB5" w14:textId="77777777" w:rsidR="00C73723" w:rsidRDefault="00000000">
      <w:pPr>
        <w:pStyle w:val="a0"/>
      </w:pPr>
      <w:r>
        <w:t>분석 모델: 집중구역 분석 / 구역 추천 / 투자·보강 우선순위</w:t>
      </w:r>
    </w:p>
    <w:p w14:paraId="312F9E8B" w14:textId="77777777" w:rsidR="00C73723" w:rsidRDefault="00000000">
      <w:pPr>
        <w:pStyle w:val="a0"/>
      </w:pPr>
      <w:r>
        <w:t>지표별 슬라이더·입력으로 가중치 조정</w:t>
      </w:r>
    </w:p>
    <w:p w14:paraId="0AE202A8" w14:textId="77777777" w:rsidR="00C73723" w:rsidRDefault="00000000">
      <w:pPr>
        <w:pStyle w:val="a0"/>
      </w:pPr>
      <w:r>
        <w:t>설정 변경 이력: 변경 일시·변경자·항목·내용 기록, 이전 설정으로 되돌리기 가능</w:t>
      </w:r>
    </w:p>
    <w:p w14:paraId="1B8C9770" w14:textId="77777777" w:rsidR="00C73723" w:rsidRDefault="00000000">
      <w:pPr>
        <w:pStyle w:val="a0"/>
      </w:pPr>
      <w:r>
        <w:t>[기본값으로 초기화] / [설정 저장]</w:t>
      </w:r>
    </w:p>
    <w:p w14:paraId="7B9A6433" w14:textId="77777777" w:rsidR="00C73723" w:rsidRDefault="00000000">
      <w:pPr>
        <w:pStyle w:val="21"/>
      </w:pPr>
      <w:r>
        <w:t>사용</w:t>
      </w:r>
      <w:r>
        <w:t xml:space="preserve"> </w:t>
      </w:r>
      <w:r>
        <w:t>방법</w:t>
      </w:r>
    </w:p>
    <w:p w14:paraId="6D02E16D" w14:textId="77777777" w:rsidR="00C73723" w:rsidRDefault="00000000">
      <w:pPr>
        <w:pStyle w:val="a"/>
      </w:pPr>
      <w:r>
        <w:t>분석 모델 탭을 선택합니다.</w:t>
      </w:r>
    </w:p>
    <w:p w14:paraId="228EF7D4" w14:textId="77777777" w:rsidR="00C73723" w:rsidRDefault="00000000">
      <w:pPr>
        <w:pStyle w:val="a"/>
      </w:pPr>
      <w:r>
        <w:t>지표별 가중치를 조정하고 [설정 저장]을 클릭합니다.</w:t>
      </w:r>
    </w:p>
    <w:p w14:paraId="61C642C6" w14:textId="77777777" w:rsidR="00C73723" w:rsidRDefault="00000000">
      <w:pPr>
        <w:pStyle w:val="a"/>
      </w:pPr>
      <w:r>
        <w:t>변경 내용은 설정 변경 이력에 자동 기록됩니다.</w:t>
      </w:r>
    </w:p>
    <w:p w14:paraId="0DFCA011" w14:textId="77777777" w:rsidR="00C73723" w:rsidRDefault="00C73723"/>
    <w:p w14:paraId="2F956280" w14:textId="77777777" w:rsidR="00C73723" w:rsidRDefault="00000000">
      <w:pPr>
        <w:pStyle w:val="1"/>
      </w:pPr>
      <w:r>
        <w:lastRenderedPageBreak/>
        <w:t xml:space="preserve">6. </w:t>
      </w:r>
      <w:r>
        <w:t>운영</w:t>
      </w:r>
      <w:r>
        <w:t xml:space="preserve"> </w:t>
      </w:r>
      <w:r>
        <w:t>유의사항</w:t>
      </w:r>
    </w:p>
    <w:p w14:paraId="10F0966E" w14:textId="77777777" w:rsidR="00C73723" w:rsidRDefault="00000000">
      <w:pPr>
        <w:pStyle w:val="a0"/>
      </w:pPr>
      <w:r>
        <w:t>알림 기준·가중치 변경은 서비스 전체에 공통 반영되므로 변경 전 관련 부서와 협의하시기 바랍니다.</w:t>
      </w:r>
    </w:p>
    <w:p w14:paraId="78C7A9D6" w14:textId="77777777" w:rsidR="00C73723" w:rsidRDefault="00000000">
      <w:pPr>
        <w:pStyle w:val="a0"/>
      </w:pPr>
      <w:r>
        <w:t>모든 삭제 동작은 확인 모달을 거치며, 삭제 후 되돌릴 수 없습니다.</w:t>
      </w:r>
    </w:p>
    <w:p w14:paraId="1ECB7992" w14:textId="77777777" w:rsidR="00C73723" w:rsidRDefault="00000000">
      <w:pPr>
        <w:pStyle w:val="a0"/>
      </w:pPr>
      <w:r>
        <w:t>분석 결과에는 산출 당시의 설정 스냅샷이 함께 저장되어 이력 추적이 가능합니다.</w:t>
      </w:r>
    </w:p>
    <w:sectPr w:rsidR="00C737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8870513">
    <w:abstractNumId w:val="8"/>
  </w:num>
  <w:num w:numId="2" w16cid:durableId="1887255564">
    <w:abstractNumId w:val="6"/>
  </w:num>
  <w:num w:numId="3" w16cid:durableId="2085760983">
    <w:abstractNumId w:val="5"/>
  </w:num>
  <w:num w:numId="4" w16cid:durableId="1706056140">
    <w:abstractNumId w:val="4"/>
  </w:num>
  <w:num w:numId="5" w16cid:durableId="277227232">
    <w:abstractNumId w:val="7"/>
  </w:num>
  <w:num w:numId="6" w16cid:durableId="743065296">
    <w:abstractNumId w:val="3"/>
  </w:num>
  <w:num w:numId="7" w16cid:durableId="91173123">
    <w:abstractNumId w:val="2"/>
  </w:num>
  <w:num w:numId="8" w16cid:durableId="833300743">
    <w:abstractNumId w:val="1"/>
  </w:num>
  <w:num w:numId="9" w16cid:durableId="54016963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53F7"/>
    <w:rsid w:val="00AA1D8D"/>
    <w:rsid w:val="00B47730"/>
    <w:rsid w:val="00C73723"/>
    <w:rsid w:val="00CB0664"/>
    <w:rsid w:val="00E117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52161B"/>
  <w14:defaultImageDpi w14:val="300"/>
  <w15:docId w15:val="{56E07D20-4A7D-6B4D-AF7B-8DAE341EA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1719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1719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1719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1719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268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박 규영</cp:lastModifiedBy>
  <cp:revision>2</cp:revision>
  <dcterms:created xsi:type="dcterms:W3CDTF">2013-12-23T23:15:00Z</dcterms:created>
  <dcterms:modified xsi:type="dcterms:W3CDTF">2026-10-29T03:57:00Z</dcterms:modified>
  <cp:category/>
</cp:coreProperties>
</file>