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79" w:type="pct"/>
        <w:jc w:val="center"/>
        <w:tblLayout w:type="fixed"/>
        <w:tblCellMar>
          <w:left w:w="0" w:type="dxa"/>
          <w:right w:w="0" w:type="dxa"/>
        </w:tblCellMar>
        <w:tblLook w:val="0600" w:firstRow="0" w:lastRow="0" w:firstColumn="0" w:lastColumn="0" w:noHBand="1" w:noVBand="1"/>
        <w:tblDescription w:val="Indelingstabel koptekst"/>
      </w:tblPr>
      <w:tblGrid>
        <w:gridCol w:w="2610"/>
        <w:gridCol w:w="4366"/>
        <w:gridCol w:w="3655"/>
      </w:tblGrid>
      <w:tr w:rsidR="00A66B18" w:rsidRPr="0041428F" w14:paraId="7052AB27" w14:textId="77777777" w:rsidTr="00916D9D">
        <w:trPr>
          <w:trHeight w:val="270"/>
          <w:jc w:val="center"/>
        </w:trPr>
        <w:tc>
          <w:tcPr>
            <w:tcW w:w="10632" w:type="dxa"/>
            <w:gridSpan w:val="3"/>
          </w:tcPr>
          <w:p w14:paraId="6B888B3E" w14:textId="77777777" w:rsidR="00A66B18" w:rsidRPr="0041428F" w:rsidRDefault="007E7F36" w:rsidP="00916D9D">
            <w:pPr>
              <w:pStyle w:val="Titel"/>
              <w:ind w:right="0"/>
            </w:pPr>
            <w:bookmarkStart w:id="0" w:name="_GoBack"/>
            <w:bookmarkEnd w:id="0"/>
            <w:r>
              <w:rPr>
                <w:lang w:bidi="nl-NL"/>
              </w:rPr>
              <w:t>Agenda</w:t>
            </w:r>
            <w:r w:rsidR="00D560F2">
              <w:rPr>
                <w:lang w:bidi="nl-NL"/>
              </w:rPr>
              <w:t xml:space="preserve"> </w:t>
            </w:r>
            <w:r w:rsidR="00916D9D">
              <w:rPr>
                <w:lang w:bidi="nl-NL"/>
              </w:rPr>
              <w:t xml:space="preserve">   </w:t>
            </w:r>
            <w:r w:rsidR="00F60CDC">
              <w:rPr>
                <w:lang w:bidi="nl-NL"/>
              </w:rPr>
              <w:t xml:space="preserve">MR </w:t>
            </w:r>
            <w:sdt>
              <w:sdtPr>
                <w:id w:val="325257612"/>
                <w:placeholder>
                  <w:docPart w:val="F4D2743D19914175839DFEFAD3499493"/>
                </w:placeholder>
                <w:temporary/>
                <w:showingPlcHdr/>
              </w:sdtPr>
              <w:sdtEndPr/>
              <w:sdtContent>
                <w:r>
                  <w:rPr>
                    <w:lang w:bidi="nl-NL"/>
                  </w:rPr>
                  <w:t>Vergadering</w:t>
                </w:r>
              </w:sdtContent>
            </w:sdt>
          </w:p>
        </w:tc>
      </w:tr>
      <w:tr w:rsidR="007E7F36" w:rsidRPr="0041428F" w14:paraId="09535E79" w14:textId="77777777" w:rsidTr="00916D9D">
        <w:trPr>
          <w:trHeight w:val="630"/>
          <w:jc w:val="center"/>
        </w:trPr>
        <w:tc>
          <w:tcPr>
            <w:tcW w:w="10632" w:type="dxa"/>
            <w:gridSpan w:val="3"/>
            <w:vAlign w:val="bottom"/>
          </w:tcPr>
          <w:p w14:paraId="2E7CEB15" w14:textId="77777777" w:rsidR="007E7F36" w:rsidRDefault="007E7F36" w:rsidP="00A66B18">
            <w:pPr>
              <w:pStyle w:val="Contactgegevens"/>
            </w:pPr>
          </w:p>
        </w:tc>
      </w:tr>
      <w:tr w:rsidR="007E7F36" w:rsidRPr="0041428F" w14:paraId="1366B6AB" w14:textId="77777777" w:rsidTr="00916D9D">
        <w:trPr>
          <w:trHeight w:val="492"/>
          <w:jc w:val="center"/>
        </w:trPr>
        <w:tc>
          <w:tcPr>
            <w:tcW w:w="2611" w:type="dxa"/>
          </w:tcPr>
          <w:p w14:paraId="5E5BF344" w14:textId="77777777" w:rsidR="007E7F36" w:rsidRDefault="007E7F36" w:rsidP="007E7F36">
            <w:pPr>
              <w:pStyle w:val="Informatieoverdevergadering"/>
            </w:pPr>
            <w:r>
              <w:rPr>
                <w:lang w:bidi="nl-NL"/>
              </w:rPr>
              <w:t>Locatie:</w:t>
            </w:r>
          </w:p>
        </w:tc>
        <w:tc>
          <w:tcPr>
            <w:tcW w:w="4366" w:type="dxa"/>
          </w:tcPr>
          <w:p w14:paraId="08905119" w14:textId="77777777" w:rsidR="007E7F36" w:rsidRDefault="00F60CDC" w:rsidP="007E7F36">
            <w:pPr>
              <w:pStyle w:val="Contactgegevens"/>
            </w:pPr>
            <w:r>
              <w:t>11</w:t>
            </w:r>
          </w:p>
        </w:tc>
        <w:tc>
          <w:tcPr>
            <w:tcW w:w="3655" w:type="dxa"/>
            <w:vAlign w:val="bottom"/>
          </w:tcPr>
          <w:p w14:paraId="2383D3F2" w14:textId="77777777" w:rsidR="007E7F36" w:rsidRDefault="007E7F36" w:rsidP="00A66B18">
            <w:pPr>
              <w:pStyle w:val="Contactgegevens"/>
            </w:pPr>
          </w:p>
        </w:tc>
      </w:tr>
      <w:tr w:rsidR="007E7F36" w:rsidRPr="0041428F" w14:paraId="02E66DE6" w14:textId="77777777" w:rsidTr="00916D9D">
        <w:trPr>
          <w:trHeight w:val="492"/>
          <w:jc w:val="center"/>
        </w:trPr>
        <w:tc>
          <w:tcPr>
            <w:tcW w:w="2611" w:type="dxa"/>
          </w:tcPr>
          <w:p w14:paraId="667A8A19" w14:textId="77777777" w:rsidR="007E7F36" w:rsidRDefault="007E7F36" w:rsidP="007E7F36">
            <w:pPr>
              <w:pStyle w:val="Informatieoverdevergadering"/>
            </w:pPr>
            <w:r>
              <w:rPr>
                <w:lang w:bidi="nl-NL"/>
              </w:rPr>
              <w:t>Datum:</w:t>
            </w:r>
          </w:p>
        </w:tc>
        <w:tc>
          <w:tcPr>
            <w:tcW w:w="4366" w:type="dxa"/>
          </w:tcPr>
          <w:p w14:paraId="0610C1F8" w14:textId="22802427" w:rsidR="007E7F36" w:rsidRDefault="00372D67" w:rsidP="007E7F36">
            <w:pPr>
              <w:pStyle w:val="Contactgegevens"/>
            </w:pPr>
            <w:r>
              <w:t>03-09</w:t>
            </w:r>
            <w:r w:rsidR="002D5D09">
              <w:t>-</w:t>
            </w:r>
            <w:r w:rsidR="00F60CDC">
              <w:t>2019</w:t>
            </w:r>
          </w:p>
        </w:tc>
        <w:tc>
          <w:tcPr>
            <w:tcW w:w="3655" w:type="dxa"/>
            <w:vAlign w:val="bottom"/>
          </w:tcPr>
          <w:p w14:paraId="4BEDF540" w14:textId="77777777" w:rsidR="007E7F36" w:rsidRDefault="007E7F36" w:rsidP="00A66B18">
            <w:pPr>
              <w:pStyle w:val="Contactgegevens"/>
            </w:pPr>
          </w:p>
        </w:tc>
      </w:tr>
      <w:tr w:rsidR="007E7F36" w:rsidRPr="0041428F" w14:paraId="3D02101C" w14:textId="77777777" w:rsidTr="00916D9D">
        <w:trPr>
          <w:trHeight w:val="492"/>
          <w:jc w:val="center"/>
        </w:trPr>
        <w:tc>
          <w:tcPr>
            <w:tcW w:w="2611" w:type="dxa"/>
          </w:tcPr>
          <w:p w14:paraId="5D12B545" w14:textId="77777777" w:rsidR="007E7F36" w:rsidRDefault="007E7F36" w:rsidP="007E7F36">
            <w:pPr>
              <w:pStyle w:val="Informatieoverdevergadering"/>
            </w:pPr>
            <w:r>
              <w:rPr>
                <w:lang w:bidi="nl-NL"/>
              </w:rPr>
              <w:t>Tijd:</w:t>
            </w:r>
          </w:p>
        </w:tc>
        <w:tc>
          <w:tcPr>
            <w:tcW w:w="4366" w:type="dxa"/>
          </w:tcPr>
          <w:p w14:paraId="31C0F20F" w14:textId="4267EF35" w:rsidR="007E7F36" w:rsidRDefault="00F60CDC" w:rsidP="007E7F36">
            <w:pPr>
              <w:pStyle w:val="Contactgegevens"/>
            </w:pPr>
            <w:r>
              <w:rPr>
                <w:rStyle w:val="Zwaar"/>
                <w:b w:val="0"/>
                <w:bCs w:val="0"/>
              </w:rPr>
              <w:t>16:00-17:</w:t>
            </w:r>
            <w:r w:rsidR="00372D67">
              <w:rPr>
                <w:rStyle w:val="Zwaar"/>
                <w:b w:val="0"/>
                <w:bCs w:val="0"/>
              </w:rPr>
              <w:t>15</w:t>
            </w:r>
          </w:p>
        </w:tc>
        <w:tc>
          <w:tcPr>
            <w:tcW w:w="3655" w:type="dxa"/>
            <w:vAlign w:val="bottom"/>
          </w:tcPr>
          <w:p w14:paraId="5212F9B2" w14:textId="77777777" w:rsidR="007E7F36" w:rsidRDefault="007E7F36" w:rsidP="00A66B18">
            <w:pPr>
              <w:pStyle w:val="Contactgegevens"/>
            </w:pPr>
          </w:p>
        </w:tc>
      </w:tr>
      <w:tr w:rsidR="007E7F36" w:rsidRPr="0041428F" w14:paraId="228AE47D" w14:textId="77777777" w:rsidTr="00916D9D">
        <w:trPr>
          <w:trHeight w:val="492"/>
          <w:jc w:val="center"/>
        </w:trPr>
        <w:tc>
          <w:tcPr>
            <w:tcW w:w="2611" w:type="dxa"/>
          </w:tcPr>
          <w:p w14:paraId="1330D1F9" w14:textId="77777777" w:rsidR="007E7F36" w:rsidRDefault="007E7F36" w:rsidP="007E7F36">
            <w:pPr>
              <w:pStyle w:val="Informatieoverdevergadering"/>
            </w:pPr>
          </w:p>
        </w:tc>
        <w:tc>
          <w:tcPr>
            <w:tcW w:w="4366" w:type="dxa"/>
          </w:tcPr>
          <w:p w14:paraId="52F40217" w14:textId="77777777" w:rsidR="007E7F36" w:rsidRDefault="007E7F36" w:rsidP="007E7F36">
            <w:pPr>
              <w:pStyle w:val="Contactgegevens"/>
            </w:pPr>
          </w:p>
        </w:tc>
        <w:tc>
          <w:tcPr>
            <w:tcW w:w="3655" w:type="dxa"/>
            <w:vAlign w:val="bottom"/>
          </w:tcPr>
          <w:p w14:paraId="760114E1" w14:textId="77777777" w:rsidR="007E7F36" w:rsidRDefault="007E7F36" w:rsidP="00A66B18">
            <w:pPr>
              <w:pStyle w:val="Contactgegevens"/>
            </w:pPr>
          </w:p>
        </w:tc>
      </w:tr>
      <w:tr w:rsidR="00F60CDC" w:rsidRPr="0041428F" w14:paraId="39BB435D" w14:textId="77777777" w:rsidTr="00916D9D">
        <w:trPr>
          <w:trHeight w:val="492"/>
          <w:jc w:val="center"/>
        </w:trPr>
        <w:tc>
          <w:tcPr>
            <w:tcW w:w="2611" w:type="dxa"/>
          </w:tcPr>
          <w:p w14:paraId="456C66DA" w14:textId="77777777" w:rsidR="00F60CDC" w:rsidRDefault="00F60CDC" w:rsidP="007E7F36">
            <w:pPr>
              <w:pStyle w:val="Informatieoverdevergadering"/>
              <w:rPr>
                <w:lang w:bidi="nl-NL"/>
              </w:rPr>
            </w:pPr>
          </w:p>
        </w:tc>
        <w:tc>
          <w:tcPr>
            <w:tcW w:w="4366" w:type="dxa"/>
          </w:tcPr>
          <w:p w14:paraId="6AB2920F" w14:textId="77777777" w:rsidR="00F60CDC" w:rsidRDefault="00F60CDC" w:rsidP="007E7F36">
            <w:pPr>
              <w:pStyle w:val="Contactgegevens"/>
            </w:pPr>
          </w:p>
        </w:tc>
        <w:tc>
          <w:tcPr>
            <w:tcW w:w="3655" w:type="dxa"/>
            <w:vAlign w:val="bottom"/>
          </w:tcPr>
          <w:p w14:paraId="5F9A339F" w14:textId="77777777" w:rsidR="00F60CDC" w:rsidRDefault="00F60CDC" w:rsidP="00A66B18">
            <w:pPr>
              <w:pStyle w:val="Contactgegevens"/>
            </w:pPr>
          </w:p>
        </w:tc>
      </w:tr>
    </w:tbl>
    <w:sdt>
      <w:sdtPr>
        <w:id w:val="921066030"/>
        <w:placeholder>
          <w:docPart w:val="BC7925ACCC854221B0AAB45CA7816D52"/>
        </w:placeholder>
        <w:temporary/>
        <w:showingPlcHdr/>
      </w:sdtPr>
      <w:sdtEndPr/>
      <w:sdtContent>
        <w:p w14:paraId="60141023" w14:textId="77777777" w:rsidR="007E7F36" w:rsidRDefault="007E7F36" w:rsidP="00916D9D">
          <w:pPr>
            <w:pStyle w:val="Kop1"/>
            <w:ind w:left="709"/>
          </w:pPr>
          <w:r w:rsidRPr="007E7F36">
            <w:rPr>
              <w:lang w:bidi="nl-NL"/>
            </w:rPr>
            <w:t>Agendapunten</w:t>
          </w:r>
        </w:p>
      </w:sdtContent>
    </w:sdt>
    <w:p w14:paraId="7CBC083F" w14:textId="77777777" w:rsidR="00916D9D" w:rsidRDefault="00916D9D" w:rsidP="00E21240">
      <w:pPr>
        <w:pStyle w:val="Kop2"/>
        <w:rPr>
          <w:lang w:bidi="nl-NL"/>
        </w:rPr>
      </w:pPr>
    </w:p>
    <w:tbl>
      <w:tblPr>
        <w:tblStyle w:val="Tabelraster"/>
        <w:tblW w:w="0" w:type="auto"/>
        <w:tblInd w:w="720" w:type="dxa"/>
        <w:tblLook w:val="04A0" w:firstRow="1" w:lastRow="0" w:firstColumn="1" w:lastColumn="0" w:noHBand="0" w:noVBand="1"/>
      </w:tblPr>
      <w:tblGrid>
        <w:gridCol w:w="1077"/>
        <w:gridCol w:w="1742"/>
        <w:gridCol w:w="6917"/>
      </w:tblGrid>
      <w:tr w:rsidR="00916D9D" w14:paraId="1B18939B" w14:textId="77777777" w:rsidTr="00916D9D">
        <w:tc>
          <w:tcPr>
            <w:tcW w:w="1077" w:type="dxa"/>
          </w:tcPr>
          <w:p w14:paraId="54954A8D" w14:textId="77777777" w:rsidR="00916D9D" w:rsidRDefault="00916D9D" w:rsidP="00916D9D">
            <w:pPr>
              <w:ind w:left="0"/>
              <w:rPr>
                <w:lang w:bidi="nl-NL"/>
              </w:rPr>
            </w:pPr>
            <w:r>
              <w:rPr>
                <w:lang w:bidi="nl-NL"/>
              </w:rPr>
              <w:t>1</w:t>
            </w:r>
          </w:p>
        </w:tc>
        <w:tc>
          <w:tcPr>
            <w:tcW w:w="1742" w:type="dxa"/>
          </w:tcPr>
          <w:p w14:paraId="7E59F230" w14:textId="31219F71" w:rsidR="00916D9D" w:rsidRDefault="00916D9D" w:rsidP="00916D9D">
            <w:pPr>
              <w:ind w:left="0" w:right="170"/>
              <w:rPr>
                <w:lang w:bidi="nl-NL"/>
              </w:rPr>
            </w:pPr>
            <w:r>
              <w:rPr>
                <w:lang w:bidi="nl-NL"/>
              </w:rPr>
              <w:t>16:00-16:1</w:t>
            </w:r>
            <w:r w:rsidR="006370D4">
              <w:rPr>
                <w:lang w:bidi="nl-NL"/>
              </w:rPr>
              <w:t>0</w:t>
            </w:r>
          </w:p>
        </w:tc>
        <w:tc>
          <w:tcPr>
            <w:tcW w:w="6917" w:type="dxa"/>
          </w:tcPr>
          <w:p w14:paraId="5BAD1C03" w14:textId="1D3622B6" w:rsidR="00916D9D" w:rsidRDefault="00823159" w:rsidP="00916D9D">
            <w:pPr>
              <w:ind w:left="0"/>
              <w:rPr>
                <w:lang w:bidi="nl-NL"/>
              </w:rPr>
            </w:pPr>
            <w:r>
              <w:rPr>
                <w:lang w:bidi="nl-NL"/>
              </w:rPr>
              <w:t>Opening en voorstellen</w:t>
            </w:r>
          </w:p>
        </w:tc>
      </w:tr>
      <w:tr w:rsidR="00916D9D" w14:paraId="34624A5E" w14:textId="77777777" w:rsidTr="00916D9D">
        <w:tc>
          <w:tcPr>
            <w:tcW w:w="1077" w:type="dxa"/>
          </w:tcPr>
          <w:p w14:paraId="18E36618" w14:textId="77777777" w:rsidR="00916D9D" w:rsidRDefault="00916D9D" w:rsidP="00916D9D">
            <w:pPr>
              <w:ind w:left="0"/>
              <w:rPr>
                <w:lang w:bidi="nl-NL"/>
              </w:rPr>
            </w:pPr>
            <w:r>
              <w:rPr>
                <w:lang w:bidi="nl-NL"/>
              </w:rPr>
              <w:t>2</w:t>
            </w:r>
          </w:p>
        </w:tc>
        <w:tc>
          <w:tcPr>
            <w:tcW w:w="1742" w:type="dxa"/>
          </w:tcPr>
          <w:p w14:paraId="66D076D1" w14:textId="367380C1" w:rsidR="00916D9D" w:rsidRDefault="00916D9D" w:rsidP="00916D9D">
            <w:pPr>
              <w:ind w:left="0" w:right="29"/>
              <w:rPr>
                <w:lang w:bidi="nl-NL"/>
              </w:rPr>
            </w:pPr>
            <w:r>
              <w:rPr>
                <w:lang w:bidi="nl-NL"/>
              </w:rPr>
              <w:t>16:1</w:t>
            </w:r>
            <w:r w:rsidR="006370D4">
              <w:rPr>
                <w:lang w:bidi="nl-NL"/>
              </w:rPr>
              <w:t>0</w:t>
            </w:r>
            <w:r>
              <w:rPr>
                <w:lang w:bidi="nl-NL"/>
              </w:rPr>
              <w:t>-16:</w:t>
            </w:r>
            <w:r w:rsidR="006370D4">
              <w:rPr>
                <w:lang w:bidi="nl-NL"/>
              </w:rPr>
              <w:t>20</w:t>
            </w:r>
          </w:p>
        </w:tc>
        <w:tc>
          <w:tcPr>
            <w:tcW w:w="6917" w:type="dxa"/>
          </w:tcPr>
          <w:p w14:paraId="666B106E" w14:textId="642F735D" w:rsidR="00916D9D" w:rsidRDefault="00D77236" w:rsidP="00916D9D">
            <w:pPr>
              <w:ind w:left="0"/>
              <w:rPr>
                <w:lang w:bidi="nl-NL"/>
              </w:rPr>
            </w:pPr>
            <w:r>
              <w:rPr>
                <w:lang w:bidi="nl-NL"/>
              </w:rPr>
              <w:t>Taakverdeling</w:t>
            </w:r>
          </w:p>
        </w:tc>
      </w:tr>
      <w:tr w:rsidR="00916D9D" w14:paraId="5C653221" w14:textId="77777777" w:rsidTr="00916D9D">
        <w:tc>
          <w:tcPr>
            <w:tcW w:w="1077" w:type="dxa"/>
          </w:tcPr>
          <w:p w14:paraId="39CBBC09" w14:textId="77777777" w:rsidR="00916D9D" w:rsidRDefault="00916D9D" w:rsidP="00916D9D">
            <w:pPr>
              <w:ind w:left="0"/>
              <w:rPr>
                <w:lang w:bidi="nl-NL"/>
              </w:rPr>
            </w:pPr>
            <w:r>
              <w:rPr>
                <w:lang w:bidi="nl-NL"/>
              </w:rPr>
              <w:t>3</w:t>
            </w:r>
          </w:p>
        </w:tc>
        <w:tc>
          <w:tcPr>
            <w:tcW w:w="1742" w:type="dxa"/>
          </w:tcPr>
          <w:p w14:paraId="57F96E79" w14:textId="4AD2A574" w:rsidR="00916D9D" w:rsidRDefault="00916D9D" w:rsidP="00916D9D">
            <w:pPr>
              <w:ind w:left="0" w:right="29"/>
              <w:rPr>
                <w:lang w:bidi="nl-NL"/>
              </w:rPr>
            </w:pPr>
            <w:r>
              <w:rPr>
                <w:lang w:bidi="nl-NL"/>
              </w:rPr>
              <w:t>16:</w:t>
            </w:r>
            <w:r w:rsidR="006370D4">
              <w:rPr>
                <w:lang w:bidi="nl-NL"/>
              </w:rPr>
              <w:t>20</w:t>
            </w:r>
            <w:r>
              <w:rPr>
                <w:lang w:bidi="nl-NL"/>
              </w:rPr>
              <w:t>-16:</w:t>
            </w:r>
            <w:r w:rsidR="006370D4">
              <w:rPr>
                <w:lang w:bidi="nl-NL"/>
              </w:rPr>
              <w:t>35</w:t>
            </w:r>
          </w:p>
        </w:tc>
        <w:tc>
          <w:tcPr>
            <w:tcW w:w="6917" w:type="dxa"/>
          </w:tcPr>
          <w:p w14:paraId="1710038F" w14:textId="01125CD5" w:rsidR="00916D9D" w:rsidRDefault="0033341E" w:rsidP="00916D9D">
            <w:pPr>
              <w:ind w:left="0"/>
              <w:rPr>
                <w:lang w:bidi="nl-NL"/>
              </w:rPr>
            </w:pPr>
            <w:r>
              <w:rPr>
                <w:lang w:bidi="nl-NL"/>
              </w:rPr>
              <w:t>Werkplan</w:t>
            </w:r>
          </w:p>
        </w:tc>
      </w:tr>
      <w:tr w:rsidR="006370D4" w14:paraId="6FF66959" w14:textId="77777777" w:rsidTr="00916D9D">
        <w:tc>
          <w:tcPr>
            <w:tcW w:w="1077" w:type="dxa"/>
          </w:tcPr>
          <w:p w14:paraId="33C8034F" w14:textId="7FD31F03" w:rsidR="006370D4" w:rsidRDefault="006370D4" w:rsidP="00916D9D">
            <w:pPr>
              <w:ind w:left="0"/>
              <w:rPr>
                <w:lang w:bidi="nl-NL"/>
              </w:rPr>
            </w:pPr>
            <w:r>
              <w:rPr>
                <w:lang w:bidi="nl-NL"/>
              </w:rPr>
              <w:t>4</w:t>
            </w:r>
          </w:p>
        </w:tc>
        <w:tc>
          <w:tcPr>
            <w:tcW w:w="1742" w:type="dxa"/>
          </w:tcPr>
          <w:p w14:paraId="1B33C824" w14:textId="2108ED84" w:rsidR="006370D4" w:rsidRDefault="006370D4" w:rsidP="00916D9D">
            <w:pPr>
              <w:ind w:left="0" w:right="29"/>
              <w:rPr>
                <w:lang w:bidi="nl-NL"/>
              </w:rPr>
            </w:pPr>
            <w:r>
              <w:rPr>
                <w:lang w:bidi="nl-NL"/>
              </w:rPr>
              <w:t>16:35-16:40</w:t>
            </w:r>
          </w:p>
        </w:tc>
        <w:tc>
          <w:tcPr>
            <w:tcW w:w="6917" w:type="dxa"/>
          </w:tcPr>
          <w:p w14:paraId="2C91C9C6" w14:textId="10502EE8" w:rsidR="006370D4" w:rsidRDefault="0033341E" w:rsidP="00916D9D">
            <w:pPr>
              <w:ind w:left="0"/>
              <w:rPr>
                <w:lang w:bidi="nl-NL"/>
              </w:rPr>
            </w:pPr>
            <w:r>
              <w:rPr>
                <w:lang w:bidi="nl-NL"/>
              </w:rPr>
              <w:t>Vaststellen vergaderdata</w:t>
            </w:r>
          </w:p>
        </w:tc>
      </w:tr>
      <w:tr w:rsidR="00916D9D" w14:paraId="18048FB1" w14:textId="77777777" w:rsidTr="00916D9D">
        <w:tc>
          <w:tcPr>
            <w:tcW w:w="1077" w:type="dxa"/>
          </w:tcPr>
          <w:p w14:paraId="31410A22" w14:textId="6EAE2107" w:rsidR="00916D9D" w:rsidRDefault="00576E95" w:rsidP="00916D9D">
            <w:pPr>
              <w:ind w:left="0"/>
              <w:rPr>
                <w:lang w:bidi="nl-NL"/>
              </w:rPr>
            </w:pPr>
            <w:r>
              <w:rPr>
                <w:lang w:bidi="nl-NL"/>
              </w:rPr>
              <w:t>5</w:t>
            </w:r>
          </w:p>
        </w:tc>
        <w:tc>
          <w:tcPr>
            <w:tcW w:w="1742" w:type="dxa"/>
          </w:tcPr>
          <w:p w14:paraId="272E94A4" w14:textId="35AEB0AD" w:rsidR="00916D9D" w:rsidRDefault="00916D9D" w:rsidP="00916D9D">
            <w:pPr>
              <w:ind w:left="0" w:right="29"/>
              <w:rPr>
                <w:lang w:bidi="nl-NL"/>
              </w:rPr>
            </w:pPr>
            <w:r>
              <w:rPr>
                <w:lang w:bidi="nl-NL"/>
              </w:rPr>
              <w:t>16:4</w:t>
            </w:r>
            <w:r w:rsidR="006370D4">
              <w:rPr>
                <w:lang w:bidi="nl-NL"/>
              </w:rPr>
              <w:t>0</w:t>
            </w:r>
            <w:r>
              <w:rPr>
                <w:lang w:bidi="nl-NL"/>
              </w:rPr>
              <w:t>-17:00</w:t>
            </w:r>
          </w:p>
        </w:tc>
        <w:tc>
          <w:tcPr>
            <w:tcW w:w="6917" w:type="dxa"/>
          </w:tcPr>
          <w:p w14:paraId="41092CB2" w14:textId="124EF86E" w:rsidR="00A74892" w:rsidRDefault="005A5632" w:rsidP="00916D9D">
            <w:pPr>
              <w:ind w:left="0"/>
              <w:rPr>
                <w:lang w:bidi="nl-NL"/>
              </w:rPr>
            </w:pPr>
            <w:r>
              <w:rPr>
                <w:lang w:bidi="nl-NL"/>
              </w:rPr>
              <w:t>Opstellen actielijst</w:t>
            </w:r>
          </w:p>
        </w:tc>
      </w:tr>
      <w:tr w:rsidR="00A74892" w14:paraId="10A2F2CD" w14:textId="77777777" w:rsidTr="00916D9D">
        <w:tc>
          <w:tcPr>
            <w:tcW w:w="1077" w:type="dxa"/>
          </w:tcPr>
          <w:p w14:paraId="1CAA2E65" w14:textId="2935EBC7" w:rsidR="00A74892" w:rsidRDefault="00576E95" w:rsidP="00916D9D">
            <w:pPr>
              <w:ind w:left="0"/>
              <w:rPr>
                <w:lang w:bidi="nl-NL"/>
              </w:rPr>
            </w:pPr>
            <w:r>
              <w:rPr>
                <w:lang w:bidi="nl-NL"/>
              </w:rPr>
              <w:t>6</w:t>
            </w:r>
          </w:p>
        </w:tc>
        <w:tc>
          <w:tcPr>
            <w:tcW w:w="1742" w:type="dxa"/>
          </w:tcPr>
          <w:p w14:paraId="47C299E1" w14:textId="6C4C93BE" w:rsidR="00A74892" w:rsidRDefault="0064786E" w:rsidP="00916D9D">
            <w:pPr>
              <w:ind w:left="0" w:right="29"/>
              <w:rPr>
                <w:lang w:bidi="nl-NL"/>
              </w:rPr>
            </w:pPr>
            <w:r>
              <w:rPr>
                <w:lang w:bidi="nl-NL"/>
              </w:rPr>
              <w:t>17</w:t>
            </w:r>
            <w:r w:rsidR="00AC0710">
              <w:rPr>
                <w:lang w:bidi="nl-NL"/>
              </w:rPr>
              <w:t>:00-17</w:t>
            </w:r>
            <w:r w:rsidR="00241F1A">
              <w:rPr>
                <w:lang w:bidi="nl-NL"/>
              </w:rPr>
              <w:t>:</w:t>
            </w:r>
            <w:r w:rsidR="00AC0710">
              <w:rPr>
                <w:lang w:bidi="nl-NL"/>
              </w:rPr>
              <w:t>10</w:t>
            </w:r>
          </w:p>
        </w:tc>
        <w:tc>
          <w:tcPr>
            <w:tcW w:w="6917" w:type="dxa"/>
          </w:tcPr>
          <w:p w14:paraId="0F963604" w14:textId="587EA7F3" w:rsidR="00A74892" w:rsidRDefault="003366CB" w:rsidP="00916D9D">
            <w:pPr>
              <w:ind w:left="0"/>
              <w:rPr>
                <w:lang w:bidi="nl-NL"/>
              </w:rPr>
            </w:pPr>
            <w:r>
              <w:rPr>
                <w:lang w:bidi="nl-NL"/>
              </w:rPr>
              <w:t xml:space="preserve">Website / </w:t>
            </w:r>
            <w:r w:rsidR="00B07674">
              <w:rPr>
                <w:lang w:bidi="nl-NL"/>
              </w:rPr>
              <w:t>foto MR</w:t>
            </w:r>
          </w:p>
        </w:tc>
      </w:tr>
      <w:tr w:rsidR="00A3103F" w14:paraId="2AD0DF67" w14:textId="77777777" w:rsidTr="00916D9D">
        <w:tc>
          <w:tcPr>
            <w:tcW w:w="1077" w:type="dxa"/>
          </w:tcPr>
          <w:p w14:paraId="09A4D156" w14:textId="2A173794" w:rsidR="00A3103F" w:rsidRDefault="00A3103F" w:rsidP="00916D9D">
            <w:pPr>
              <w:ind w:left="0"/>
              <w:rPr>
                <w:lang w:bidi="nl-NL"/>
              </w:rPr>
            </w:pPr>
            <w:r>
              <w:rPr>
                <w:lang w:bidi="nl-NL"/>
              </w:rPr>
              <w:t>7</w:t>
            </w:r>
          </w:p>
        </w:tc>
        <w:tc>
          <w:tcPr>
            <w:tcW w:w="1742" w:type="dxa"/>
          </w:tcPr>
          <w:p w14:paraId="12FF98ED" w14:textId="1461CAB2" w:rsidR="00A3103F" w:rsidRDefault="00A3103F" w:rsidP="00916D9D">
            <w:pPr>
              <w:ind w:left="0" w:right="29"/>
              <w:rPr>
                <w:lang w:bidi="nl-NL"/>
              </w:rPr>
            </w:pPr>
            <w:r>
              <w:rPr>
                <w:lang w:bidi="nl-NL"/>
              </w:rPr>
              <w:t>17.10-17.20</w:t>
            </w:r>
          </w:p>
        </w:tc>
        <w:tc>
          <w:tcPr>
            <w:tcW w:w="6917" w:type="dxa"/>
          </w:tcPr>
          <w:p w14:paraId="729A76EA" w14:textId="3F989F6A" w:rsidR="00A3103F" w:rsidRDefault="00A3103F" w:rsidP="00916D9D">
            <w:pPr>
              <w:ind w:left="0"/>
              <w:rPr>
                <w:lang w:bidi="nl-NL"/>
              </w:rPr>
            </w:pPr>
            <w:r>
              <w:rPr>
                <w:lang w:bidi="nl-NL"/>
              </w:rPr>
              <w:t>WVTTK</w:t>
            </w:r>
          </w:p>
        </w:tc>
      </w:tr>
      <w:tr w:rsidR="00B07674" w14:paraId="133DE9B8" w14:textId="77777777" w:rsidTr="00916D9D">
        <w:tc>
          <w:tcPr>
            <w:tcW w:w="1077" w:type="dxa"/>
          </w:tcPr>
          <w:p w14:paraId="48FC8B18" w14:textId="14A2E9DE" w:rsidR="00B07674" w:rsidRDefault="00576E95" w:rsidP="00916D9D">
            <w:pPr>
              <w:ind w:left="0"/>
              <w:rPr>
                <w:lang w:bidi="nl-NL"/>
              </w:rPr>
            </w:pPr>
            <w:r>
              <w:rPr>
                <w:lang w:bidi="nl-NL"/>
              </w:rPr>
              <w:t>7</w:t>
            </w:r>
          </w:p>
        </w:tc>
        <w:tc>
          <w:tcPr>
            <w:tcW w:w="1742" w:type="dxa"/>
          </w:tcPr>
          <w:p w14:paraId="1B70F6A8" w14:textId="4E495732" w:rsidR="00B07674" w:rsidRDefault="00241F1A" w:rsidP="00916D9D">
            <w:pPr>
              <w:ind w:left="0" w:right="29"/>
              <w:rPr>
                <w:lang w:bidi="nl-NL"/>
              </w:rPr>
            </w:pPr>
            <w:r>
              <w:rPr>
                <w:lang w:bidi="nl-NL"/>
              </w:rPr>
              <w:t>1</w:t>
            </w:r>
            <w:r w:rsidR="00576E95">
              <w:rPr>
                <w:lang w:bidi="nl-NL"/>
              </w:rPr>
              <w:t>7:</w:t>
            </w:r>
            <w:r w:rsidR="00A3103F">
              <w:rPr>
                <w:lang w:bidi="nl-NL"/>
              </w:rPr>
              <w:t>2</w:t>
            </w:r>
            <w:r w:rsidR="00576E95">
              <w:rPr>
                <w:lang w:bidi="nl-NL"/>
              </w:rPr>
              <w:t>0-17:</w:t>
            </w:r>
            <w:r w:rsidR="00A3103F">
              <w:rPr>
                <w:lang w:bidi="nl-NL"/>
              </w:rPr>
              <w:t>2</w:t>
            </w:r>
            <w:r w:rsidR="00576E95">
              <w:rPr>
                <w:lang w:bidi="nl-NL"/>
              </w:rPr>
              <w:t>5</w:t>
            </w:r>
          </w:p>
        </w:tc>
        <w:tc>
          <w:tcPr>
            <w:tcW w:w="6917" w:type="dxa"/>
          </w:tcPr>
          <w:p w14:paraId="57B343D3" w14:textId="5C5E09B8" w:rsidR="00B07674" w:rsidRDefault="00B07674" w:rsidP="00916D9D">
            <w:pPr>
              <w:ind w:left="0"/>
              <w:rPr>
                <w:lang w:bidi="nl-NL"/>
              </w:rPr>
            </w:pPr>
            <w:r>
              <w:rPr>
                <w:lang w:bidi="nl-NL"/>
              </w:rPr>
              <w:t xml:space="preserve">Afsluiting </w:t>
            </w:r>
          </w:p>
        </w:tc>
      </w:tr>
    </w:tbl>
    <w:p w14:paraId="020949C7" w14:textId="77777777" w:rsidR="00916D9D" w:rsidRDefault="00916D9D" w:rsidP="00916D9D">
      <w:pPr>
        <w:rPr>
          <w:lang w:bidi="nl-NL"/>
        </w:rPr>
      </w:pPr>
    </w:p>
    <w:p w14:paraId="39600DEB" w14:textId="77777777" w:rsidR="00916D9D" w:rsidRDefault="00916D9D" w:rsidP="00916D9D">
      <w:pPr>
        <w:rPr>
          <w:lang w:bidi="nl-NL"/>
        </w:rPr>
      </w:pPr>
    </w:p>
    <w:p w14:paraId="3502B3CF" w14:textId="77777777" w:rsidR="00916D9D" w:rsidRDefault="00916D9D" w:rsidP="00916D9D">
      <w:pPr>
        <w:rPr>
          <w:lang w:bidi="nl-NL"/>
        </w:rPr>
      </w:pPr>
    </w:p>
    <w:p w14:paraId="43B8E8F6" w14:textId="77777777" w:rsidR="00916D9D" w:rsidRDefault="00916D9D" w:rsidP="00916D9D">
      <w:pPr>
        <w:rPr>
          <w:lang w:bidi="nl-NL"/>
        </w:rPr>
      </w:pPr>
    </w:p>
    <w:p w14:paraId="27CDFA43" w14:textId="77777777" w:rsidR="00916D9D" w:rsidRDefault="00916D9D" w:rsidP="00916D9D">
      <w:pPr>
        <w:rPr>
          <w:lang w:bidi="nl-NL"/>
        </w:rPr>
      </w:pPr>
    </w:p>
    <w:p w14:paraId="2406AE77" w14:textId="77777777" w:rsidR="00916D9D" w:rsidRDefault="00916D9D" w:rsidP="00916D9D">
      <w:pPr>
        <w:rPr>
          <w:lang w:bidi="nl-NL"/>
        </w:rPr>
      </w:pPr>
    </w:p>
    <w:p w14:paraId="2F5FC1B4" w14:textId="77777777" w:rsidR="00916D9D" w:rsidRDefault="00916D9D" w:rsidP="00916D9D">
      <w:pPr>
        <w:rPr>
          <w:lang w:bidi="nl-NL"/>
        </w:rPr>
      </w:pPr>
    </w:p>
    <w:p w14:paraId="0796F242" w14:textId="77777777" w:rsidR="00916D9D" w:rsidRPr="00916D9D" w:rsidRDefault="00916D9D" w:rsidP="00916D9D">
      <w:pPr>
        <w:rPr>
          <w:lang w:bidi="nl-NL"/>
        </w:rPr>
      </w:pPr>
    </w:p>
    <w:p w14:paraId="44D8759D" w14:textId="77777777" w:rsidR="007E7F36" w:rsidRPr="007E7F36" w:rsidRDefault="00E21240" w:rsidP="00E21240">
      <w:pPr>
        <w:pStyle w:val="Kop2"/>
      </w:pPr>
      <w:r w:rsidRPr="00E21240">
        <w:rPr>
          <w:lang w:bidi="nl-NL"/>
        </w:rPr>
        <w:t>Aanvullende informatie</w:t>
      </w:r>
    </w:p>
    <w:p w14:paraId="622C2318" w14:textId="12A7DE4D" w:rsidR="002D5D09" w:rsidRDefault="005038C2" w:rsidP="00DB0B46">
      <w:r>
        <w:t>Het betreft een openbare MR vergadering</w:t>
      </w:r>
      <w:r w:rsidR="00916D9D">
        <w:t xml:space="preserve"> tot 16:45 uur</w:t>
      </w:r>
      <w:r>
        <w:t>.</w:t>
      </w:r>
      <w:r w:rsidR="00EC4D42">
        <w:br/>
        <w:t>Alle geledingen zijn als toehoorder welkom.</w:t>
      </w:r>
    </w:p>
    <w:p w14:paraId="671B646B" w14:textId="77777777" w:rsidR="002D5D09" w:rsidRDefault="002D5D09">
      <w:pPr>
        <w:spacing w:before="0" w:after="0"/>
        <w:ind w:left="0" w:right="0"/>
      </w:pPr>
      <w:r>
        <w:t>Bijlage</w:t>
      </w:r>
    </w:p>
    <w:p w14:paraId="0A593555" w14:textId="77777777" w:rsidR="002D5D09" w:rsidRDefault="002D5D09">
      <w:pPr>
        <w:spacing w:before="0" w:after="0"/>
        <w:ind w:left="0" w:right="0"/>
      </w:pPr>
    </w:p>
    <w:p w14:paraId="6AAE77A8" w14:textId="77777777" w:rsidR="002D5D09" w:rsidRDefault="002D5D09">
      <w:pPr>
        <w:spacing w:before="0" w:after="0"/>
        <w:ind w:left="0" w:right="0"/>
      </w:pPr>
      <w:r>
        <w:t>Punt 2: GMR</w:t>
      </w:r>
    </w:p>
    <w:p w14:paraId="7A67AF43" w14:textId="77777777" w:rsidR="002D5D09" w:rsidRDefault="002D5D09">
      <w:pPr>
        <w:spacing w:before="0" w:after="0"/>
        <w:ind w:left="0" w:right="0"/>
      </w:pPr>
    </w:p>
    <w:p w14:paraId="7E9CBD58" w14:textId="77777777" w:rsidR="002D5D09" w:rsidRDefault="002D5D09" w:rsidP="002D5D09">
      <w:pPr>
        <w:pStyle w:val="Normaalweb"/>
        <w:spacing w:after="160" w:afterAutospacing="0"/>
        <w:rPr>
          <w:rFonts w:eastAsiaTheme="minorHAnsi"/>
          <w:color w:val="000000"/>
        </w:rPr>
      </w:pPr>
      <w:r>
        <w:rPr>
          <w:color w:val="000000"/>
        </w:rPr>
        <w:t xml:space="preserve">De GMR wordt gekozen door leden van medezeggenschapsorganen op zogenoemd “BRIN-niveau”. Het is niet altijd makkelijk om medezeggenschapsorganen te vullen. Dat geldt in het bijzonder voor medezeggenschapsorganen van samengestelde </w:t>
      </w:r>
      <w:proofErr w:type="spellStart"/>
      <w:r>
        <w:rPr>
          <w:color w:val="000000"/>
        </w:rPr>
        <w:t>BRINs</w:t>
      </w:r>
      <w:proofErr w:type="spellEnd"/>
      <w:r>
        <w:rPr>
          <w:color w:val="000000"/>
        </w:rPr>
        <w:t>. Deze MR op BRIN niveau wordt gevuld door verkiezingen waarbij alle leerlingen, ouders en leerlingen die verbonden zijn aan die BRIN zich kandidaat mogen stellen en stemmen mogen uitbrengen. De GMR en de OPR worden vervolgens door leden van deze BRIN-</w:t>
      </w:r>
      <w:proofErr w:type="spellStart"/>
      <w:r>
        <w:rPr>
          <w:color w:val="000000"/>
        </w:rPr>
        <w:t>MRen</w:t>
      </w:r>
      <w:proofErr w:type="spellEnd"/>
      <w:r>
        <w:rPr>
          <w:color w:val="000000"/>
        </w:rPr>
        <w:t xml:space="preserve"> gekozen. </w:t>
      </w:r>
    </w:p>
    <w:p w14:paraId="5E18D8F2" w14:textId="77777777" w:rsidR="002D5D09" w:rsidRDefault="002D5D09" w:rsidP="002D5D09">
      <w:pPr>
        <w:pStyle w:val="Normaalweb"/>
        <w:spacing w:after="160" w:afterAutospacing="0"/>
        <w:rPr>
          <w:color w:val="000000"/>
        </w:rPr>
      </w:pPr>
      <w:r>
        <w:rPr>
          <w:color w:val="000000"/>
        </w:rPr>
        <w:t>De verkiezingscommissie heeft vastgesteld dat meerdere van onze samengestelde BRIN-</w:t>
      </w:r>
      <w:proofErr w:type="spellStart"/>
      <w:r>
        <w:rPr>
          <w:color w:val="000000"/>
        </w:rPr>
        <w:t>MRen</w:t>
      </w:r>
      <w:proofErr w:type="spellEnd"/>
      <w:r>
        <w:rPr>
          <w:color w:val="000000"/>
        </w:rPr>
        <w:t xml:space="preserve"> momenteel leeg zijn. Zodoende kunnen vanuit deze medezeggenschapsorganen geen stemmen worden uitgebracht voor de GMR-verkiezing. Er is een aantal scenario's doorgesproken waarmee deze situatie gerepareerd zou kunnen worden en er is juridisch advies ingewonnen. Op basis hiervan is een nieuw stappenplan opgesteld, meegestuurd met de stukken van de Directieraad op 4 maart 2019 (zie tevens bijgevoegd). Conform dit stappenplan hebben we per samengestelde BRIN zogenoemde contactdirecteuren benaderd. Met hen hebben we afgelopen maandag voorafgaand aan de Directieraad verkend in hoeverre het mogelijk zou zijn om op korte termijn deze BRIN-</w:t>
      </w:r>
      <w:proofErr w:type="spellStart"/>
      <w:r>
        <w:rPr>
          <w:color w:val="000000"/>
        </w:rPr>
        <w:t>MRen</w:t>
      </w:r>
      <w:proofErr w:type="spellEnd"/>
      <w:r>
        <w:rPr>
          <w:color w:val="000000"/>
        </w:rPr>
        <w:t xml:space="preserve"> nog te vullen. Het advies van deze directeuren bleek al snel: het vullen van de samengestelde BRIN-</w:t>
      </w:r>
      <w:proofErr w:type="spellStart"/>
      <w:r>
        <w:rPr>
          <w:color w:val="000000"/>
        </w:rPr>
        <w:t>MRen</w:t>
      </w:r>
      <w:proofErr w:type="spellEnd"/>
      <w:r>
        <w:rPr>
          <w:color w:val="000000"/>
        </w:rPr>
        <w:t xml:space="preserve"> (middels verkiezingen) is op korte termijn niet haalbaar. </w:t>
      </w:r>
    </w:p>
    <w:p w14:paraId="7A479F0A" w14:textId="77777777" w:rsidR="002D5D09" w:rsidRDefault="002D5D09" w:rsidP="002D5D09">
      <w:pPr>
        <w:pStyle w:val="Normaalweb"/>
        <w:spacing w:after="160" w:afterAutospacing="0"/>
        <w:rPr>
          <w:color w:val="000000"/>
        </w:rPr>
      </w:pPr>
      <w:r>
        <w:rPr>
          <w:color w:val="000000"/>
        </w:rPr>
        <w:t xml:space="preserve">Dit betekent concreet dat vanuit 19TI, 01KL en 25FU dit jaar geen stemmen kunnen worden uitgebracht tijdens de aankomende verkiezingen voor de GMR. </w:t>
      </w:r>
    </w:p>
    <w:p w14:paraId="28AD4EC0" w14:textId="77777777" w:rsidR="002D5D09" w:rsidRDefault="002D5D09" w:rsidP="002D5D09">
      <w:pPr>
        <w:pStyle w:val="Normaalweb"/>
        <w:spacing w:after="160" w:afterAutospacing="0"/>
        <w:rPr>
          <w:color w:val="000000"/>
        </w:rPr>
      </w:pPr>
      <w:r>
        <w:rPr>
          <w:color w:val="000000"/>
        </w:rPr>
        <w:t>Volgend schooljaar hopen we in vroeg stadium het bijgevoegde stappenplan te kunnen oppakken zodat de huidige situatie zich in de toekomst niet meer zal voordoen.</w:t>
      </w:r>
    </w:p>
    <w:p w14:paraId="4D07FA60" w14:textId="42315A72" w:rsidR="002D5D09" w:rsidRDefault="002D5D09">
      <w:pPr>
        <w:spacing w:before="0" w:after="0"/>
        <w:ind w:left="0" w:right="0"/>
      </w:pPr>
      <w:r>
        <w:br w:type="page"/>
      </w:r>
    </w:p>
    <w:p w14:paraId="2BAB4B8D" w14:textId="781894B3" w:rsidR="002D5D09" w:rsidRPr="00A6783B" w:rsidRDefault="002D5D09" w:rsidP="002D5D09">
      <w:pPr>
        <w:ind w:left="0"/>
      </w:pPr>
      <w:r>
        <w:lastRenderedPageBreak/>
        <w:t>Bijlage</w:t>
      </w:r>
    </w:p>
    <w:sectPr w:rsidR="002D5D09" w:rsidRPr="00A6783B" w:rsidSect="002D5D09">
      <w:headerReference w:type="default" r:id="rId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D1396" w14:textId="77777777" w:rsidR="00F60CDC" w:rsidRDefault="00F60CDC" w:rsidP="00A66B18">
      <w:pPr>
        <w:spacing w:before="0" w:after="0"/>
      </w:pPr>
      <w:r>
        <w:separator/>
      </w:r>
    </w:p>
  </w:endnote>
  <w:endnote w:type="continuationSeparator" w:id="0">
    <w:p w14:paraId="3DA84E7A" w14:textId="77777777" w:rsidR="00F60CDC" w:rsidRDefault="00F60CD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89102" w14:textId="77777777" w:rsidR="00F60CDC" w:rsidRDefault="00F60CDC" w:rsidP="00A66B18">
      <w:pPr>
        <w:spacing w:before="0" w:after="0"/>
      </w:pPr>
      <w:r>
        <w:separator/>
      </w:r>
    </w:p>
  </w:footnote>
  <w:footnote w:type="continuationSeparator" w:id="0">
    <w:p w14:paraId="4B173EBA" w14:textId="77777777" w:rsidR="00F60CDC" w:rsidRDefault="00F60CD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2D611" w14:textId="77777777" w:rsidR="00A66B18" w:rsidRDefault="00A66B18">
    <w:r w:rsidRPr="0041428F">
      <w:rPr>
        <w:noProof/>
        <w:lang w:eastAsia="nl-NL"/>
      </w:rPr>
      <mc:AlternateContent>
        <mc:Choice Requires="wpg">
          <w:drawing>
            <wp:anchor distT="0" distB="0" distL="114300" distR="114300" simplePos="0" relativeHeight="251659264" behindDoc="1" locked="0" layoutInCell="1" allowOverlap="1" wp14:anchorId="2EC7FBA4" wp14:editId="490D9047">
              <wp:simplePos x="0" y="0"/>
              <wp:positionH relativeFrom="column">
                <wp:posOffset>-457200</wp:posOffset>
              </wp:positionH>
              <wp:positionV relativeFrom="paragraph">
                <wp:posOffset>-457200</wp:posOffset>
              </wp:positionV>
              <wp:extent cx="8248650" cy="3030070"/>
              <wp:effectExtent l="0" t="0" r="0" b="0"/>
              <wp:wrapNone/>
              <wp:docPr id="19" name="Afbeelding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Vrije vorm: Vorm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Vrije v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Vrije v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Vrije v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F4313" id="Afbeelding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">
              <v:shape id="Vrije vorm: Vorm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Vrije v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Vrije v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Vrije v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evenAndOddHeaders/>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CDC"/>
    <w:rsid w:val="00083BAA"/>
    <w:rsid w:val="0010680C"/>
    <w:rsid w:val="001576D2"/>
    <w:rsid w:val="001766D6"/>
    <w:rsid w:val="001E2320"/>
    <w:rsid w:val="001E492E"/>
    <w:rsid w:val="00214E28"/>
    <w:rsid w:val="00241F1A"/>
    <w:rsid w:val="002D5D09"/>
    <w:rsid w:val="002D730C"/>
    <w:rsid w:val="0033341E"/>
    <w:rsid w:val="003366CB"/>
    <w:rsid w:val="00352B81"/>
    <w:rsid w:val="00372D67"/>
    <w:rsid w:val="003A0150"/>
    <w:rsid w:val="003E24DF"/>
    <w:rsid w:val="0041428F"/>
    <w:rsid w:val="004416CC"/>
    <w:rsid w:val="004A2B0D"/>
    <w:rsid w:val="005038C2"/>
    <w:rsid w:val="00576E95"/>
    <w:rsid w:val="005A5632"/>
    <w:rsid w:val="005C2210"/>
    <w:rsid w:val="00615018"/>
    <w:rsid w:val="0062123A"/>
    <w:rsid w:val="006370D4"/>
    <w:rsid w:val="00646E75"/>
    <w:rsid w:val="0064786E"/>
    <w:rsid w:val="00687A52"/>
    <w:rsid w:val="006C2C43"/>
    <w:rsid w:val="006F6F10"/>
    <w:rsid w:val="00783E79"/>
    <w:rsid w:val="007B5AE8"/>
    <w:rsid w:val="007E7F36"/>
    <w:rsid w:val="007F5192"/>
    <w:rsid w:val="00812CE0"/>
    <w:rsid w:val="00823159"/>
    <w:rsid w:val="00916D9D"/>
    <w:rsid w:val="009D6E13"/>
    <w:rsid w:val="009F57ED"/>
    <w:rsid w:val="00A3103F"/>
    <w:rsid w:val="00A66B18"/>
    <w:rsid w:val="00A6783B"/>
    <w:rsid w:val="00A74892"/>
    <w:rsid w:val="00A96CF8"/>
    <w:rsid w:val="00AC0710"/>
    <w:rsid w:val="00AE1388"/>
    <w:rsid w:val="00AF3982"/>
    <w:rsid w:val="00B07674"/>
    <w:rsid w:val="00B50294"/>
    <w:rsid w:val="00B57D6E"/>
    <w:rsid w:val="00C12704"/>
    <w:rsid w:val="00C701F7"/>
    <w:rsid w:val="00C70786"/>
    <w:rsid w:val="00CB01F9"/>
    <w:rsid w:val="00D41084"/>
    <w:rsid w:val="00D560F2"/>
    <w:rsid w:val="00D66593"/>
    <w:rsid w:val="00D77236"/>
    <w:rsid w:val="00DB0B46"/>
    <w:rsid w:val="00DE6DA2"/>
    <w:rsid w:val="00DF2D30"/>
    <w:rsid w:val="00E21240"/>
    <w:rsid w:val="00E55D74"/>
    <w:rsid w:val="00E6540C"/>
    <w:rsid w:val="00E81E2A"/>
    <w:rsid w:val="00EB0718"/>
    <w:rsid w:val="00EC4D42"/>
    <w:rsid w:val="00EE0952"/>
    <w:rsid w:val="00F05803"/>
    <w:rsid w:val="00F60CDC"/>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45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240"/>
    <w:pPr>
      <w:spacing w:before="40" w:after="360"/>
      <w:ind w:left="720" w:right="720"/>
    </w:pPr>
    <w:rPr>
      <w:rFonts w:eastAsiaTheme="minorHAnsi"/>
      <w:kern w:val="20"/>
      <w:szCs w:val="20"/>
    </w:rPr>
  </w:style>
  <w:style w:type="paragraph" w:styleId="Kop1">
    <w:name w:val="heading 1"/>
    <w:basedOn w:val="Geadresseerde"/>
    <w:next w:val="Standaard"/>
    <w:link w:val="Kop1Char"/>
    <w:uiPriority w:val="8"/>
    <w:qFormat/>
    <w:rsid w:val="007E7F36"/>
    <w:pPr>
      <w:outlineLvl w:val="0"/>
    </w:pPr>
    <w:rPr>
      <w:rFonts w:asciiTheme="majorHAnsi" w:hAnsiTheme="majorHAnsi"/>
      <w:color w:val="17406D" w:themeColor="text2"/>
      <w:sz w:val="32"/>
    </w:rPr>
  </w:style>
  <w:style w:type="paragraph" w:styleId="Kop2">
    <w:name w:val="heading 2"/>
    <w:basedOn w:val="Standaard"/>
    <w:next w:val="Standaard"/>
    <w:link w:val="Kop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8"/>
    <w:rsid w:val="007E7F36"/>
    <w:rPr>
      <w:rFonts w:asciiTheme="majorHAnsi" w:eastAsiaTheme="minorHAnsi" w:hAnsiTheme="majorHAnsi"/>
      <w:b/>
      <w:bCs/>
      <w:color w:val="17406D" w:themeColor="text2"/>
      <w:kern w:val="20"/>
      <w:sz w:val="32"/>
      <w:szCs w:val="20"/>
    </w:rPr>
  </w:style>
  <w:style w:type="paragraph" w:customStyle="1" w:styleId="Geadresseerde">
    <w:name w:val="Geadresseerde"/>
    <w:basedOn w:val="Standaard"/>
    <w:uiPriority w:val="3"/>
    <w:semiHidden/>
    <w:qFormat/>
    <w:rsid w:val="00A66B18"/>
    <w:pPr>
      <w:spacing w:before="840" w:after="40"/>
    </w:pPr>
    <w:rPr>
      <w:b/>
      <w:bCs/>
      <w:color w:val="000000" w:themeColor="text1"/>
    </w:rPr>
  </w:style>
  <w:style w:type="paragraph" w:styleId="Aanhef">
    <w:name w:val="Salutation"/>
    <w:basedOn w:val="Standaard"/>
    <w:link w:val="AanhefChar"/>
    <w:uiPriority w:val="4"/>
    <w:semiHidden/>
    <w:qFormat/>
    <w:rsid w:val="00A66B18"/>
    <w:pPr>
      <w:spacing w:before="720"/>
    </w:pPr>
  </w:style>
  <w:style w:type="character" w:customStyle="1" w:styleId="AanhefChar">
    <w:name w:val="Aanhef Char"/>
    <w:basedOn w:val="Standaardalinea-lettertype"/>
    <w:link w:val="Aanhef"/>
    <w:uiPriority w:val="4"/>
    <w:semiHidden/>
    <w:rsid w:val="007E7F36"/>
    <w:rPr>
      <w:rFonts w:eastAsiaTheme="minorHAnsi"/>
      <w:color w:val="595959" w:themeColor="text1" w:themeTint="A6"/>
      <w:kern w:val="20"/>
      <w:szCs w:val="20"/>
    </w:rPr>
  </w:style>
  <w:style w:type="paragraph" w:styleId="Afsluiting">
    <w:name w:val="Closing"/>
    <w:basedOn w:val="Standaard"/>
    <w:next w:val="Handtekening"/>
    <w:link w:val="AfsluitingChar"/>
    <w:uiPriority w:val="6"/>
    <w:semiHidden/>
    <w:qFormat/>
    <w:rsid w:val="00A6783B"/>
    <w:pPr>
      <w:spacing w:before="480" w:after="960"/>
    </w:pPr>
  </w:style>
  <w:style w:type="character" w:customStyle="1" w:styleId="AfsluitingChar">
    <w:name w:val="Afsluiting Char"/>
    <w:basedOn w:val="Standaardalinea-lettertype"/>
    <w:link w:val="Afsluiting"/>
    <w:uiPriority w:val="6"/>
    <w:semiHidden/>
    <w:rsid w:val="007E7F36"/>
    <w:rPr>
      <w:rFonts w:eastAsiaTheme="minorHAnsi"/>
      <w:color w:val="595959" w:themeColor="text1" w:themeTint="A6"/>
      <w:kern w:val="20"/>
      <w:szCs w:val="20"/>
    </w:rPr>
  </w:style>
  <w:style w:type="paragraph" w:styleId="Handtekening">
    <w:name w:val="Signature"/>
    <w:basedOn w:val="Standaard"/>
    <w:link w:val="HandtekeningChar"/>
    <w:uiPriority w:val="7"/>
    <w:semiHidden/>
    <w:qFormat/>
    <w:rsid w:val="00A6783B"/>
    <w:pPr>
      <w:contextualSpacing/>
    </w:pPr>
    <w:rPr>
      <w:b/>
      <w:bCs/>
      <w:color w:val="17406D" w:themeColor="accent1"/>
    </w:rPr>
  </w:style>
  <w:style w:type="character" w:customStyle="1" w:styleId="HandtekeningChar">
    <w:name w:val="Handtekening Char"/>
    <w:basedOn w:val="Standaardalinea-lettertype"/>
    <w:link w:val="Handtekening"/>
    <w:uiPriority w:val="7"/>
    <w:semiHidden/>
    <w:rsid w:val="007E7F36"/>
    <w:rPr>
      <w:rFonts w:eastAsiaTheme="minorHAnsi"/>
      <w:b/>
      <w:bCs/>
      <w:color w:val="17406D" w:themeColor="accent1"/>
      <w:kern w:val="20"/>
      <w:szCs w:val="20"/>
    </w:rPr>
  </w:style>
  <w:style w:type="paragraph" w:styleId="Koptekst">
    <w:name w:val="header"/>
    <w:basedOn w:val="Standaard"/>
    <w:link w:val="KoptekstChar"/>
    <w:uiPriority w:val="99"/>
    <w:semiHidden/>
    <w:rsid w:val="003E24DF"/>
    <w:pPr>
      <w:spacing w:after="0"/>
      <w:jc w:val="right"/>
    </w:pPr>
  </w:style>
  <w:style w:type="character" w:customStyle="1" w:styleId="KoptekstChar">
    <w:name w:val="Koptekst Char"/>
    <w:basedOn w:val="Standaardalinea-lettertype"/>
    <w:link w:val="Koptekst"/>
    <w:uiPriority w:val="99"/>
    <w:semiHidden/>
    <w:rsid w:val="007E7F36"/>
    <w:rPr>
      <w:rFonts w:eastAsiaTheme="minorHAnsi"/>
      <w:color w:val="595959" w:themeColor="text1" w:themeTint="A6"/>
      <w:kern w:val="20"/>
      <w:szCs w:val="20"/>
    </w:rPr>
  </w:style>
  <w:style w:type="character" w:styleId="Zwaar">
    <w:name w:val="Strong"/>
    <w:basedOn w:val="Standaardalinea-lettertype"/>
    <w:uiPriority w:val="1"/>
    <w:semiHidden/>
    <w:rsid w:val="003E24DF"/>
    <w:rPr>
      <w:b/>
      <w:bCs/>
    </w:rPr>
  </w:style>
  <w:style w:type="paragraph" w:customStyle="1" w:styleId="Contactgegevens">
    <w:name w:val="Contactgegevens"/>
    <w:basedOn w:val="Standaard"/>
    <w:uiPriority w:val="1"/>
    <w:qFormat/>
    <w:rsid w:val="007E7F36"/>
    <w:pPr>
      <w:spacing w:before="0" w:after="0"/>
      <w:ind w:left="0" w:right="0"/>
    </w:pPr>
    <w:rPr>
      <w:color w:val="FFFFFF" w:themeColor="background1"/>
    </w:rPr>
  </w:style>
  <w:style w:type="character" w:customStyle="1" w:styleId="Kop2Char">
    <w:name w:val="Kop 2 Char"/>
    <w:basedOn w:val="Standaardalinea-lettertype"/>
    <w:link w:val="Kop2"/>
    <w:uiPriority w:val="9"/>
    <w:rsid w:val="00E21240"/>
    <w:rPr>
      <w:rFonts w:asciiTheme="majorHAnsi" w:eastAsiaTheme="majorEastAsia" w:hAnsiTheme="majorHAnsi" w:cstheme="majorBidi"/>
      <w:color w:val="112F51" w:themeColor="accent1" w:themeShade="BF"/>
      <w:kern w:val="20"/>
      <w:sz w:val="26"/>
      <w:szCs w:val="26"/>
    </w:rPr>
  </w:style>
  <w:style w:type="paragraph" w:styleId="Normaalweb">
    <w:name w:val="Normal (Web)"/>
    <w:basedOn w:val="Standaard"/>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Tekstvantijdelijkeaanduiding">
    <w:name w:val="Placeholder Text"/>
    <w:basedOn w:val="Standaardalinea-lettertype"/>
    <w:uiPriority w:val="99"/>
    <w:semiHidden/>
    <w:rsid w:val="001766D6"/>
    <w:rPr>
      <w:color w:val="808080"/>
    </w:rPr>
  </w:style>
  <w:style w:type="paragraph" w:styleId="Voettekst">
    <w:name w:val="footer"/>
    <w:basedOn w:val="Standaard"/>
    <w:link w:val="VoettekstChar"/>
    <w:uiPriority w:val="99"/>
    <w:semiHidden/>
    <w:rsid w:val="00A66B18"/>
    <w:pPr>
      <w:tabs>
        <w:tab w:val="center" w:pos="4680"/>
        <w:tab w:val="right" w:pos="9360"/>
      </w:tabs>
      <w:spacing w:before="0" w:after="0"/>
    </w:pPr>
  </w:style>
  <w:style w:type="character" w:customStyle="1" w:styleId="VoettekstChar">
    <w:name w:val="Voettekst Char"/>
    <w:basedOn w:val="Standaardalinea-lettertype"/>
    <w:link w:val="Voettekst"/>
    <w:uiPriority w:val="99"/>
    <w:semiHidden/>
    <w:rsid w:val="007E7F36"/>
    <w:rPr>
      <w:rFonts w:eastAsiaTheme="minorHAnsi"/>
      <w:color w:val="595959" w:themeColor="text1" w:themeTint="A6"/>
      <w:kern w:val="20"/>
      <w:szCs w:val="20"/>
    </w:rPr>
  </w:style>
  <w:style w:type="paragraph" w:styleId="Titel">
    <w:name w:val="Title"/>
    <w:basedOn w:val="Standaard"/>
    <w:next w:val="Standaard"/>
    <w:link w:val="Titel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elChar">
    <w:name w:val="Titel Char"/>
    <w:basedOn w:val="Standaardalinea-lettertype"/>
    <w:link w:val="Titel"/>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Informatieoverdevergadering">
    <w:name w:val="Informatie over de vergadering"/>
    <w:basedOn w:val="Standaard"/>
    <w:qFormat/>
    <w:rsid w:val="007E7F36"/>
    <w:pPr>
      <w:spacing w:after="0"/>
      <w:ind w:right="0"/>
    </w:pPr>
    <w:rPr>
      <w:color w:val="FFFFFF" w:themeColor="background1"/>
    </w:rPr>
  </w:style>
  <w:style w:type="table" w:styleId="Tabelraster">
    <w:name w:val="Table Grid"/>
    <w:basedOn w:val="Standaardtabe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gadertijden">
    <w:name w:val="Vergadertijden"/>
    <w:basedOn w:val="Standaard"/>
    <w:qFormat/>
    <w:rsid w:val="007E7F36"/>
    <w:pPr>
      <w:spacing w:before="120" w:after="0"/>
      <w:ind w:left="0" w:right="0"/>
    </w:pPr>
    <w:rPr>
      <w:b/>
    </w:rPr>
  </w:style>
  <w:style w:type="paragraph" w:customStyle="1" w:styleId="Beschrijvingvanartikel">
    <w:name w:val="Beschrijving van artikel"/>
    <w:basedOn w:val="Standaard"/>
    <w:qFormat/>
    <w:rsid w:val="00E21240"/>
    <w:pPr>
      <w:spacing w:after="120"/>
      <w:ind w:left="0" w:right="360"/>
    </w:pPr>
  </w:style>
  <w:style w:type="paragraph" w:customStyle="1" w:styleId="Locatie">
    <w:name w:val="Locatie"/>
    <w:basedOn w:val="Standaard"/>
    <w:qFormat/>
    <w:rsid w:val="00E21240"/>
    <w:pPr>
      <w:spacing w:after="120"/>
      <w:ind w:left="0" w:right="0"/>
    </w:pPr>
  </w:style>
  <w:style w:type="paragraph" w:styleId="Ballontekst">
    <w:name w:val="Balloon Text"/>
    <w:basedOn w:val="Standaard"/>
    <w:link w:val="BallontekstChar"/>
    <w:uiPriority w:val="99"/>
    <w:semiHidden/>
    <w:unhideWhenUsed/>
    <w:rsid w:val="00C12704"/>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2704"/>
    <w:rPr>
      <w:rFonts w:ascii="Tahoma" w:eastAsiaTheme="minorHAnsi"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ulisse\AppData\Roaming\Microsoft\Templates\Vergaderagenda%20met%20blauwe%20cur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D2743D19914175839DFEFAD3499493"/>
        <w:category>
          <w:name w:val="Algemeen"/>
          <w:gallery w:val="placeholder"/>
        </w:category>
        <w:types>
          <w:type w:val="bbPlcHdr"/>
        </w:types>
        <w:behaviors>
          <w:behavior w:val="content"/>
        </w:behaviors>
        <w:guid w:val="{5313589B-BB6D-4573-BE96-D00302332193}"/>
      </w:docPartPr>
      <w:docPartBody>
        <w:p w:rsidR="0018007E" w:rsidRDefault="0018007E">
          <w:pPr>
            <w:pStyle w:val="F4D2743D19914175839DFEFAD3499493"/>
          </w:pPr>
          <w:r>
            <w:rPr>
              <w:lang w:bidi="nl-NL"/>
            </w:rPr>
            <w:t>Vergadering</w:t>
          </w:r>
        </w:p>
      </w:docPartBody>
    </w:docPart>
    <w:docPart>
      <w:docPartPr>
        <w:name w:val="BC7925ACCC854221B0AAB45CA7816D52"/>
        <w:category>
          <w:name w:val="Algemeen"/>
          <w:gallery w:val="placeholder"/>
        </w:category>
        <w:types>
          <w:type w:val="bbPlcHdr"/>
        </w:types>
        <w:behaviors>
          <w:behavior w:val="content"/>
        </w:behaviors>
        <w:guid w:val="{9B65C3CA-8EA4-478E-A7E7-E447560FC642}"/>
      </w:docPartPr>
      <w:docPartBody>
        <w:p w:rsidR="0018007E" w:rsidRDefault="0018007E">
          <w:pPr>
            <w:pStyle w:val="BC7925ACCC854221B0AAB45CA7816D52"/>
          </w:pPr>
          <w:r w:rsidRPr="007E7F36">
            <w:rPr>
              <w:lang w:bidi="nl-NL"/>
            </w:rPr>
            <w:t>Agendapunten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07E"/>
    <w:rsid w:val="001800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4D2743D19914175839DFEFAD3499493">
    <w:name w:val="F4D2743D19914175839DFEFAD3499493"/>
  </w:style>
  <w:style w:type="character" w:styleId="Tekstvantijdelijkeaanduiding">
    <w:name w:val="Placeholder Text"/>
    <w:basedOn w:val="Standaardalinea-lettertype"/>
    <w:uiPriority w:val="99"/>
    <w:semiHidden/>
    <w:rPr>
      <w:color w:val="808080"/>
    </w:rPr>
  </w:style>
  <w:style w:type="paragraph" w:customStyle="1" w:styleId="E2D137A834C3429A8F935AA24DF21588">
    <w:name w:val="E2D137A834C3429A8F935AA24DF21588"/>
  </w:style>
  <w:style w:type="paragraph" w:customStyle="1" w:styleId="535105221482490B9CE49F1DFF981564">
    <w:name w:val="535105221482490B9CE49F1DFF981564"/>
  </w:style>
  <w:style w:type="paragraph" w:customStyle="1" w:styleId="B5FDEB653EAB4CEFA1BEA23C927B4C96">
    <w:name w:val="B5FDEB653EAB4CEFA1BEA23C927B4C96"/>
  </w:style>
  <w:style w:type="paragraph" w:customStyle="1" w:styleId="E3DF2ECDF46843FEB9CDD36A6EFE9AF3">
    <w:name w:val="E3DF2ECDF46843FEB9CDD36A6EFE9AF3"/>
  </w:style>
  <w:style w:type="paragraph" w:customStyle="1" w:styleId="BC7925ACCC854221B0AAB45CA7816D52">
    <w:name w:val="BC7925ACCC854221B0AAB45CA7816D52"/>
  </w:style>
  <w:style w:type="paragraph" w:customStyle="1" w:styleId="2C6F29D03CCD4AFB83B03F9CE1080603">
    <w:name w:val="2C6F29D03CCD4AFB83B03F9CE1080603"/>
  </w:style>
  <w:style w:type="paragraph" w:customStyle="1" w:styleId="AC7035F245FA487AB87844F5253936A5">
    <w:name w:val="AC7035F245FA487AB87844F5253936A5"/>
  </w:style>
  <w:style w:type="paragraph" w:customStyle="1" w:styleId="263EC9AFF2BF48C894D6B27400FFCCDA">
    <w:name w:val="263EC9AFF2BF48C894D6B27400FFCCDA"/>
  </w:style>
  <w:style w:type="paragraph" w:customStyle="1" w:styleId="70112E09AF2245DC83A5DF7E5265A8E4">
    <w:name w:val="70112E09AF2245DC83A5DF7E5265A8E4"/>
  </w:style>
  <w:style w:type="paragraph" w:customStyle="1" w:styleId="C06D59EEE2EF4EED987E8D4C0DFB962F">
    <w:name w:val="C06D59EEE2EF4EED987E8D4C0DFB962F"/>
  </w:style>
  <w:style w:type="paragraph" w:customStyle="1" w:styleId="AA8BAED834984475BBF47DAFEFF99DF1">
    <w:name w:val="AA8BAED834984475BBF47DAFEFF99DF1"/>
  </w:style>
  <w:style w:type="paragraph" w:customStyle="1" w:styleId="DBA57EF272C948C0AB8820E7D6C354DD">
    <w:name w:val="DBA57EF272C948C0AB8820E7D6C354DD"/>
  </w:style>
  <w:style w:type="paragraph" w:customStyle="1" w:styleId="2A92234CA7204D218420E873E3ABB420">
    <w:name w:val="2A92234CA7204D218420E873E3ABB420"/>
  </w:style>
  <w:style w:type="paragraph" w:customStyle="1" w:styleId="E6AD085E8D5B401883FD82A5039F80F3">
    <w:name w:val="E6AD085E8D5B401883FD82A5039F80F3"/>
  </w:style>
  <w:style w:type="paragraph" w:customStyle="1" w:styleId="C80A804CBD8E40428877247998867731">
    <w:name w:val="C80A804CBD8E40428877247998867731"/>
  </w:style>
  <w:style w:type="paragraph" w:customStyle="1" w:styleId="3A98860EFFDE4F17919B7EC82A8CC837">
    <w:name w:val="3A98860EFFDE4F17919B7EC82A8CC837"/>
  </w:style>
  <w:style w:type="paragraph" w:customStyle="1" w:styleId="A7A1F448D1E54216A2614F9853ED586C">
    <w:name w:val="A7A1F448D1E54216A2614F9853ED586C"/>
  </w:style>
  <w:style w:type="paragraph" w:customStyle="1" w:styleId="66314A7A0F2340839EA9F9E59766378C">
    <w:name w:val="66314A7A0F2340839EA9F9E59766378C"/>
  </w:style>
  <w:style w:type="paragraph" w:customStyle="1" w:styleId="C043CB9DD28E457091B6B66FC09DC461">
    <w:name w:val="C043CB9DD28E457091B6B66FC09DC461"/>
  </w:style>
  <w:style w:type="paragraph" w:customStyle="1" w:styleId="BC9FF6616B654C0C95893036B3684DDB">
    <w:name w:val="BC9FF6616B654C0C95893036B3684DDB"/>
  </w:style>
  <w:style w:type="paragraph" w:customStyle="1" w:styleId="764DE2B4936243CEAE1ADCEE6C56A3B2">
    <w:name w:val="764DE2B4936243CEAE1ADCEE6C56A3B2"/>
  </w:style>
  <w:style w:type="paragraph" w:customStyle="1" w:styleId="F944EE90B4E34B44A17FE952F9EEB169">
    <w:name w:val="F944EE90B4E34B44A17FE952F9EEB169"/>
  </w:style>
  <w:style w:type="paragraph" w:customStyle="1" w:styleId="9E3DD05D159E4B999300C8EC56DCEA1B">
    <w:name w:val="9E3DD05D159E4B999300C8EC56DCEA1B"/>
  </w:style>
  <w:style w:type="paragraph" w:customStyle="1" w:styleId="C00C36287F28496D84E71C328CD5E140">
    <w:name w:val="C00C36287F28496D84E71C328CD5E140"/>
  </w:style>
  <w:style w:type="paragraph" w:customStyle="1" w:styleId="6E6D6B9A11EF4BF8A98D54CFD92094DE">
    <w:name w:val="6E6D6B9A11EF4BF8A98D54CFD92094DE"/>
  </w:style>
  <w:style w:type="paragraph" w:customStyle="1" w:styleId="2511CABACF0944DF83D559750E2214ED">
    <w:name w:val="2511CABACF0944DF83D559750E221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F39FFDC655E54E8CDCDA684BEFAD04" ma:contentTypeVersion="" ma:contentTypeDescription="Een nieuw document maken." ma:contentTypeScope="" ma:versionID="c725b628f71fe3f1fe4ead253fd7d665">
  <xsd:schema xmlns:xsd="http://www.w3.org/2001/XMLSchema" xmlns:xs="http://www.w3.org/2001/XMLSchema" xmlns:p="http://schemas.microsoft.com/office/2006/metadata/properties" xmlns:ns1="http://schemas.microsoft.com/sharepoint/v3" xmlns:ns2="0139a485-ec0f-4e9c-8a04-6eced852234a" xmlns:ns3="57ad5371-c7ca-43e2-a25a-343e3cae20e2" targetNamespace="http://schemas.microsoft.com/office/2006/metadata/properties" ma:root="true" ma:fieldsID="6195edee4804e5f7501a77d91278dddb" ns1:_="" ns2:_="" ns3:_="">
    <xsd:import namespace="http://schemas.microsoft.com/sharepoint/v3"/>
    <xsd:import namespace="0139a485-ec0f-4e9c-8a04-6eced852234a"/>
    <xsd:import namespace="57ad5371-c7ca-43e2-a25a-343e3cae20e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Eigenschappen van het geïntegreerd beleid voor naleving" ma:hidden="true" ma:internalName="_ip_UnifiedCompliancePolicyProperties">
      <xsd:simpleType>
        <xsd:restriction base="dms:Note"/>
      </xsd:simpleType>
    </xsd:element>
    <xsd:element name="_ip_UnifiedCompliancePolicyUIAction" ma:index="17"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39a485-ec0f-4e9c-8a04-6eced852234a"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ad5371-c7ca-43e2-a25a-343e3cae20e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11DE501-F65A-4502-8353-142A6EF26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39a485-ec0f-4e9c-8a04-6eced852234a"/>
    <ds:schemaRef ds:uri="57ad5371-c7ca-43e2-a25a-343e3cae2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3.xml><?xml version="1.0" encoding="utf-8"?>
<ds:datastoreItem xmlns:ds="http://schemas.openxmlformats.org/officeDocument/2006/customXml" ds:itemID="{CC08A579-C47E-48D8-BAD9-ACFAB83DC98C}">
  <ds:schemaRefs>
    <ds:schemaRef ds:uri="http://purl.org/dc/dcmitype/"/>
    <ds:schemaRef ds:uri="http://www.w3.org/XML/1998/namespace"/>
    <ds:schemaRef ds:uri="http://purl.org/dc/elements/1.1/"/>
    <ds:schemaRef ds:uri="http://schemas.openxmlformats.org/package/2006/metadata/core-properties"/>
    <ds:schemaRef ds:uri="http://purl.org/dc/terms/"/>
    <ds:schemaRef ds:uri="http://schemas.microsoft.com/office/2006/metadata/properties"/>
    <ds:schemaRef ds:uri="http://schemas.microsoft.com/office/2006/documentManagement/types"/>
    <ds:schemaRef ds:uri="0139a485-ec0f-4e9c-8a04-6eced852234a"/>
    <ds:schemaRef ds:uri="57ad5371-c7ca-43e2-a25a-343e3cae20e2"/>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Vergaderagenda met blauwe curve</Template>
  <TotalTime>0</TotalTime>
  <Pages>3</Pages>
  <Words>340</Words>
  <Characters>1885</Characters>
  <Application>Microsoft Office Word</Application>
  <DocSecurity>4</DocSecurity>
  <Lines>41</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2019-09-30T07:21:00Z</dcterms:created>
  <dcterms:modified xsi:type="dcterms:W3CDTF">2019-09-30T07:21:00Z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0x0101001EF39FFDC655E54E8CDCDA684BEFAD04</vt:lpwstr>
  </property>
</Properties>
</file>