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E684F" w14:textId="77777777" w:rsidR="005006D7" w:rsidRPr="005006D7" w:rsidRDefault="005006D7" w:rsidP="005006D7">
      <w:pPr>
        <w:rPr>
          <w:b/>
          <w:bCs/>
        </w:rPr>
      </w:pPr>
      <w:r w:rsidRPr="005006D7">
        <w:rPr>
          <w:b/>
          <w:bCs/>
        </w:rPr>
        <w:t>Milan Imperial Limited: Strategic Framework</w:t>
      </w:r>
    </w:p>
    <w:p w14:paraId="4B945A44" w14:textId="77777777" w:rsidR="005006D7" w:rsidRPr="005006D7" w:rsidRDefault="00C00214" w:rsidP="005006D7">
      <w:r>
        <w:rPr>
          <w:noProof/>
        </w:rPr>
        <w:pict w14:anchorId="58072250">
          <v:rect id="_x0000_i1032" alt="" style="width:468pt;height:.05pt;mso-width-percent:0;mso-height-percent:0;mso-width-percent:0;mso-height-percent:0" o:hralign="center" o:hrstd="t" o:hr="t" fillcolor="#a0a0a0" stroked="f"/>
        </w:pict>
      </w:r>
    </w:p>
    <w:p w14:paraId="1557CC0E" w14:textId="77777777" w:rsidR="005006D7" w:rsidRPr="005006D7" w:rsidRDefault="005006D7" w:rsidP="005006D7">
      <w:pPr>
        <w:rPr>
          <w:b/>
          <w:bCs/>
        </w:rPr>
      </w:pPr>
      <w:r w:rsidRPr="005006D7">
        <w:rPr>
          <w:b/>
          <w:bCs/>
        </w:rPr>
        <w:t>Introduction</w:t>
      </w:r>
    </w:p>
    <w:p w14:paraId="643BF765" w14:textId="77777777" w:rsidR="005006D7" w:rsidRPr="005006D7" w:rsidRDefault="005006D7" w:rsidP="005006D7">
      <w:r w:rsidRPr="005006D7">
        <w:t>This document outlines the foundational strategic framework for </w:t>
      </w:r>
      <w:r w:rsidRPr="005006D7">
        <w:rPr>
          <w:b/>
          <w:bCs/>
        </w:rPr>
        <w:t>Milan Imperial Limited</w:t>
      </w:r>
      <w:r w:rsidRPr="005006D7">
        <w:t>, incorporated on </w:t>
      </w:r>
      <w:r w:rsidRPr="005006D7">
        <w:rPr>
          <w:b/>
          <w:bCs/>
        </w:rPr>
        <w:t>October 10th, 2019</w:t>
      </w:r>
      <w:r w:rsidRPr="005006D7">
        <w:t>. As a diversified enterprise operating across agro-business, contracting, and private charter services, Milan Imperial requires a clear and unifying strategic direction. The following vision, mission, values, strategic goals, and value proposition have been developed to guide decision-making, align our diverse operations, and communicate our purpose to employees, clients, and stakeholders.</w:t>
      </w:r>
    </w:p>
    <w:p w14:paraId="6B8ED460" w14:textId="77777777" w:rsidR="005006D7" w:rsidRPr="005006D7" w:rsidRDefault="005006D7" w:rsidP="005006D7">
      <w:r w:rsidRPr="005006D7">
        <w:t>Since our founding on October 10th, 2019, we have grown from a vision into a dynamic organization serving clients across West Africa. Whether you are involved in our agricultural operations, managing construction and engineering contracts, or delivering premium private charter experiences, this framework defines who we are and where we are going.</w:t>
      </w:r>
    </w:p>
    <w:p w14:paraId="61765C49" w14:textId="77777777" w:rsidR="005006D7" w:rsidRPr="005006D7" w:rsidRDefault="00C00214" w:rsidP="005006D7">
      <w:r>
        <w:rPr>
          <w:noProof/>
        </w:rPr>
        <w:pict w14:anchorId="7FA4C6C3">
          <v:rect id="_x0000_i1031" alt="" style="width:468pt;height:.05pt;mso-width-percent:0;mso-height-percent:0;mso-width-percent:0;mso-height-percent:0" o:hralign="center" o:hrstd="t" o:hr="t" fillcolor="#a0a0a0" stroked="f"/>
        </w:pict>
      </w:r>
    </w:p>
    <w:p w14:paraId="14BF4EA3" w14:textId="77777777" w:rsidR="005006D7" w:rsidRPr="005006D7" w:rsidRDefault="005006D7" w:rsidP="005006D7">
      <w:pPr>
        <w:rPr>
          <w:b/>
          <w:bCs/>
        </w:rPr>
      </w:pPr>
      <w:r w:rsidRPr="005006D7">
        <w:rPr>
          <w:b/>
          <w:bCs/>
        </w:rPr>
        <w:t>Our Vision</w:t>
      </w:r>
    </w:p>
    <w:p w14:paraId="0A388F32" w14:textId="77777777" w:rsidR="005006D7" w:rsidRPr="005006D7" w:rsidRDefault="005006D7" w:rsidP="005006D7">
      <w:r w:rsidRPr="005006D7">
        <w:t>A vision statement describes the future we are striving to create—our aspirational destination.</w:t>
      </w:r>
    </w:p>
    <w:p w14:paraId="36DA2BAF" w14:textId="77777777" w:rsidR="005006D7" w:rsidRPr="005006D7" w:rsidRDefault="005006D7" w:rsidP="005006D7">
      <w:r w:rsidRPr="005006D7">
        <w:t>Drawing inspiration from global leaders who think in decades rather than quarters (Bearden, Money and Nevins, 2006), Milan Imperial Limited's vision reflects our commitment to long-term growth and excellence across all three divisions.</w:t>
      </w:r>
    </w:p>
    <w:p w14:paraId="6ACAAD17" w14:textId="77777777" w:rsidR="005006D7" w:rsidRPr="005006D7" w:rsidRDefault="005006D7" w:rsidP="005006D7">
      <w:r w:rsidRPr="005006D7">
        <w:rPr>
          <w:b/>
          <w:bCs/>
        </w:rPr>
        <w:t>To be the most trusted and innovative diversified enterprise in West Africa, setting the standard for excellence in agribusiness, contracting, and private aviation while creating lasting value for the communities we serve.</w:t>
      </w:r>
    </w:p>
    <w:p w14:paraId="7C5F475C" w14:textId="77777777" w:rsidR="005006D7" w:rsidRPr="005006D7" w:rsidRDefault="005006D7" w:rsidP="005006D7">
      <w:r w:rsidRPr="005006D7">
        <w:rPr>
          <w:b/>
          <w:bCs/>
        </w:rPr>
        <w:t>What This Means:</w:t>
      </w:r>
    </w:p>
    <w:p w14:paraId="6E4185F0" w14:textId="77777777" w:rsidR="005006D7" w:rsidRPr="005006D7" w:rsidRDefault="005006D7" w:rsidP="005006D7">
      <w:pPr>
        <w:numPr>
          <w:ilvl w:val="0"/>
          <w:numId w:val="19"/>
        </w:numPr>
      </w:pPr>
      <w:r w:rsidRPr="005006D7">
        <w:rPr>
          <w:b/>
          <w:bCs/>
        </w:rPr>
        <w:t>Most Trusted:</w:t>
      </w:r>
      <w:r w:rsidRPr="005006D7">
        <w:t> Trust is earned through integrity, reliability, and consistent delivery. We aim to be the partner of choice for farmers, clients, and charter customers alike .</w:t>
      </w:r>
    </w:p>
    <w:p w14:paraId="62BC2938" w14:textId="77777777" w:rsidR="005006D7" w:rsidRPr="005006D7" w:rsidRDefault="005006D7" w:rsidP="005006D7">
      <w:pPr>
        <w:numPr>
          <w:ilvl w:val="0"/>
          <w:numId w:val="19"/>
        </w:numPr>
      </w:pPr>
      <w:r w:rsidRPr="005006D7">
        <w:rPr>
          <w:b/>
          <w:bCs/>
        </w:rPr>
        <w:t>Innovative Diversified Enterprise:</w:t>
      </w:r>
      <w:r w:rsidRPr="005006D7">
        <w:t> We leverage synergies between our three divisions, creating unique value that specialized competitors cannot replicate.</w:t>
      </w:r>
    </w:p>
    <w:p w14:paraId="67862BDF" w14:textId="77777777" w:rsidR="005006D7" w:rsidRPr="005006D7" w:rsidRDefault="005006D7" w:rsidP="005006D7">
      <w:pPr>
        <w:numPr>
          <w:ilvl w:val="0"/>
          <w:numId w:val="19"/>
        </w:numPr>
      </w:pPr>
      <w:r w:rsidRPr="005006D7">
        <w:rPr>
          <w:b/>
          <w:bCs/>
        </w:rPr>
        <w:t>Setting the Standard:</w:t>
      </w:r>
      <w:r w:rsidRPr="005006D7">
        <w:t> We aspire to establish benchmarks for quality, safety, and service that others seek to emulate.</w:t>
      </w:r>
    </w:p>
    <w:p w14:paraId="214E04BF" w14:textId="77777777" w:rsidR="005006D7" w:rsidRPr="005006D7" w:rsidRDefault="005006D7" w:rsidP="005006D7">
      <w:pPr>
        <w:numPr>
          <w:ilvl w:val="0"/>
          <w:numId w:val="19"/>
        </w:numPr>
      </w:pPr>
      <w:r w:rsidRPr="005006D7">
        <w:rPr>
          <w:b/>
          <w:bCs/>
        </w:rPr>
        <w:t>Creating Lasting Value:</w:t>
      </w:r>
      <w:r w:rsidRPr="005006D7">
        <w:t> Our success is measured not only by profits but by our positive impact on employees, communities, and the environment.</w:t>
      </w:r>
    </w:p>
    <w:p w14:paraId="4918DB18" w14:textId="77777777" w:rsidR="005006D7" w:rsidRPr="005006D7" w:rsidRDefault="005006D7" w:rsidP="005006D7">
      <w:r w:rsidRPr="005006D7">
        <w:rPr>
          <w:b/>
          <w:bCs/>
        </w:rPr>
        <w:lastRenderedPageBreak/>
        <w:t>Our Journey Since October 10th, 2019:</w:t>
      </w:r>
      <w:r w:rsidRPr="005006D7">
        <w:t> From our founding date, we have pursued this vision with determination, building a reputation for excellence that far exceeds our years in operation.</w:t>
      </w:r>
    </w:p>
    <w:p w14:paraId="5999FB0A" w14:textId="77777777" w:rsidR="005006D7" w:rsidRPr="005006D7" w:rsidRDefault="00C00214" w:rsidP="005006D7">
      <w:r>
        <w:rPr>
          <w:noProof/>
        </w:rPr>
        <w:pict w14:anchorId="0A8EE445">
          <v:rect id="_x0000_i1030" alt="" style="width:468pt;height:.05pt;mso-width-percent:0;mso-height-percent:0;mso-width-percent:0;mso-height-percent:0" o:hralign="center" o:hrstd="t" o:hr="t" fillcolor="#a0a0a0" stroked="f"/>
        </w:pict>
      </w:r>
    </w:p>
    <w:p w14:paraId="034087E0" w14:textId="77777777" w:rsidR="005006D7" w:rsidRPr="005006D7" w:rsidRDefault="005006D7" w:rsidP="005006D7">
      <w:pPr>
        <w:rPr>
          <w:b/>
          <w:bCs/>
        </w:rPr>
      </w:pPr>
      <w:r w:rsidRPr="005006D7">
        <w:rPr>
          <w:b/>
          <w:bCs/>
        </w:rPr>
        <w:t>Our Mission</w:t>
      </w:r>
    </w:p>
    <w:p w14:paraId="5DA95CA9" w14:textId="77777777" w:rsidR="005006D7" w:rsidRPr="005006D7" w:rsidRDefault="005006D7" w:rsidP="005006D7">
      <w:r w:rsidRPr="005006D7">
        <w:t>A mission statement explains our fundamental purpose—why we exist and what we do every day. It should be bold, purpose-driven, and focused on creating real-world impact .</w:t>
      </w:r>
    </w:p>
    <w:p w14:paraId="4554B9C1" w14:textId="77777777" w:rsidR="005006D7" w:rsidRPr="005006D7" w:rsidRDefault="005006D7" w:rsidP="005006D7">
      <w:r w:rsidRPr="005006D7">
        <w:rPr>
          <w:b/>
          <w:bCs/>
        </w:rPr>
        <w:t>To empower progress across West Africa by delivering world-class agricultural solutions, executing superior construction and engineering projects, and providing seamless, luxurious private charter experiences—all with unwavering commitment to safety, integrity, and sustainable growth.</w:t>
      </w:r>
    </w:p>
    <w:p w14:paraId="5E670358" w14:textId="77777777" w:rsidR="005006D7" w:rsidRPr="005006D7" w:rsidRDefault="005006D7" w:rsidP="005006D7">
      <w:r w:rsidRPr="005006D7">
        <w:rPr>
          <w:b/>
          <w:bCs/>
        </w:rPr>
        <w:t>What This Means:</w:t>
      </w:r>
    </w:p>
    <w:tbl>
      <w:tblPr>
        <w:tblW w:w="9600" w:type="dxa"/>
        <w:tblCellMar>
          <w:top w:w="15" w:type="dxa"/>
          <w:left w:w="15" w:type="dxa"/>
          <w:bottom w:w="15" w:type="dxa"/>
          <w:right w:w="15" w:type="dxa"/>
        </w:tblCellMar>
        <w:tblLook w:val="04A0" w:firstRow="1" w:lastRow="0" w:firstColumn="1" w:lastColumn="0" w:noHBand="0" w:noVBand="1"/>
      </w:tblPr>
      <w:tblGrid>
        <w:gridCol w:w="1859"/>
        <w:gridCol w:w="7741"/>
      </w:tblGrid>
      <w:tr w:rsidR="005006D7" w:rsidRPr="005006D7" w14:paraId="5ABDD913" w14:textId="77777777">
        <w:trPr>
          <w:tblHeader/>
        </w:trPr>
        <w:tc>
          <w:tcPr>
            <w:tcW w:w="0" w:type="auto"/>
            <w:tcBorders>
              <w:top w:val="nil"/>
            </w:tcBorders>
            <w:tcMar>
              <w:top w:w="150" w:type="dxa"/>
              <w:left w:w="0" w:type="dxa"/>
              <w:bottom w:w="150" w:type="dxa"/>
              <w:right w:w="240" w:type="dxa"/>
            </w:tcMar>
            <w:vAlign w:val="center"/>
            <w:hideMark/>
          </w:tcPr>
          <w:p w14:paraId="30F825D4" w14:textId="77777777" w:rsidR="005006D7" w:rsidRPr="005006D7" w:rsidRDefault="005006D7" w:rsidP="005006D7">
            <w:pPr>
              <w:rPr>
                <w:b/>
                <w:bCs/>
              </w:rPr>
            </w:pPr>
            <w:r w:rsidRPr="005006D7">
              <w:rPr>
                <w:b/>
                <w:bCs/>
              </w:rPr>
              <w:t>Division</w:t>
            </w:r>
          </w:p>
        </w:tc>
        <w:tc>
          <w:tcPr>
            <w:tcW w:w="0" w:type="auto"/>
            <w:tcBorders>
              <w:top w:val="nil"/>
            </w:tcBorders>
            <w:tcMar>
              <w:top w:w="150" w:type="dxa"/>
              <w:left w:w="240" w:type="dxa"/>
              <w:bottom w:w="150" w:type="dxa"/>
              <w:right w:w="240" w:type="dxa"/>
            </w:tcMar>
            <w:vAlign w:val="center"/>
            <w:hideMark/>
          </w:tcPr>
          <w:p w14:paraId="3AD00E35" w14:textId="77777777" w:rsidR="005006D7" w:rsidRPr="005006D7" w:rsidRDefault="005006D7" w:rsidP="005006D7">
            <w:pPr>
              <w:rPr>
                <w:b/>
                <w:bCs/>
              </w:rPr>
            </w:pPr>
            <w:r w:rsidRPr="005006D7">
              <w:rPr>
                <w:b/>
                <w:bCs/>
              </w:rPr>
              <w:t>Mission Focus</w:t>
            </w:r>
          </w:p>
        </w:tc>
      </w:tr>
      <w:tr w:rsidR="005006D7" w:rsidRPr="005006D7" w14:paraId="399FDB60" w14:textId="77777777">
        <w:tc>
          <w:tcPr>
            <w:tcW w:w="0" w:type="auto"/>
            <w:tcMar>
              <w:top w:w="150" w:type="dxa"/>
              <w:left w:w="0" w:type="dxa"/>
              <w:bottom w:w="150" w:type="dxa"/>
              <w:right w:w="240" w:type="dxa"/>
            </w:tcMar>
            <w:vAlign w:val="center"/>
            <w:hideMark/>
          </w:tcPr>
          <w:p w14:paraId="403D953B" w14:textId="77777777" w:rsidR="005006D7" w:rsidRPr="005006D7" w:rsidRDefault="005006D7" w:rsidP="005006D7">
            <w:r w:rsidRPr="005006D7">
              <w:rPr>
                <w:b/>
                <w:bCs/>
              </w:rPr>
              <w:t>Agro-business</w:t>
            </w:r>
          </w:p>
        </w:tc>
        <w:tc>
          <w:tcPr>
            <w:tcW w:w="0" w:type="auto"/>
            <w:tcMar>
              <w:top w:w="150" w:type="dxa"/>
              <w:left w:w="240" w:type="dxa"/>
              <w:bottom w:w="150" w:type="dxa"/>
              <w:right w:w="0" w:type="dxa"/>
            </w:tcMar>
            <w:vAlign w:val="center"/>
            <w:hideMark/>
          </w:tcPr>
          <w:p w14:paraId="1592BE6B" w14:textId="77777777" w:rsidR="005006D7" w:rsidRPr="005006D7" w:rsidRDefault="005006D7" w:rsidP="005006D7">
            <w:r w:rsidRPr="005006D7">
              <w:t>Empower farmers, enhance food security, and promote sustainable agricultural practices</w:t>
            </w:r>
          </w:p>
        </w:tc>
      </w:tr>
      <w:tr w:rsidR="005006D7" w:rsidRPr="005006D7" w14:paraId="6F0D330F" w14:textId="77777777">
        <w:tc>
          <w:tcPr>
            <w:tcW w:w="0" w:type="auto"/>
            <w:tcMar>
              <w:top w:w="150" w:type="dxa"/>
              <w:left w:w="0" w:type="dxa"/>
              <w:bottom w:w="150" w:type="dxa"/>
              <w:right w:w="240" w:type="dxa"/>
            </w:tcMar>
            <w:vAlign w:val="center"/>
            <w:hideMark/>
          </w:tcPr>
          <w:p w14:paraId="44AFB6CF" w14:textId="77777777" w:rsidR="005006D7" w:rsidRPr="005006D7" w:rsidRDefault="005006D7" w:rsidP="005006D7">
            <w:r w:rsidRPr="005006D7">
              <w:rPr>
                <w:b/>
                <w:bCs/>
              </w:rPr>
              <w:t>Contracting</w:t>
            </w:r>
          </w:p>
        </w:tc>
        <w:tc>
          <w:tcPr>
            <w:tcW w:w="0" w:type="auto"/>
            <w:tcMar>
              <w:top w:w="150" w:type="dxa"/>
              <w:left w:w="240" w:type="dxa"/>
              <w:bottom w:w="150" w:type="dxa"/>
              <w:right w:w="0" w:type="dxa"/>
            </w:tcMar>
            <w:vAlign w:val="center"/>
            <w:hideMark/>
          </w:tcPr>
          <w:p w14:paraId="2405013C" w14:textId="77777777" w:rsidR="005006D7" w:rsidRPr="005006D7" w:rsidRDefault="005006D7" w:rsidP="005006D7">
            <w:r w:rsidRPr="005006D7">
              <w:t>Execute projects with precision, safety, and excellence that stand the test of time</w:t>
            </w:r>
          </w:p>
        </w:tc>
      </w:tr>
      <w:tr w:rsidR="005006D7" w:rsidRPr="005006D7" w14:paraId="13A7E666" w14:textId="77777777">
        <w:tc>
          <w:tcPr>
            <w:tcW w:w="0" w:type="auto"/>
            <w:tcMar>
              <w:top w:w="150" w:type="dxa"/>
              <w:left w:w="0" w:type="dxa"/>
              <w:bottom w:w="150" w:type="dxa"/>
              <w:right w:w="240" w:type="dxa"/>
            </w:tcMar>
            <w:vAlign w:val="center"/>
            <w:hideMark/>
          </w:tcPr>
          <w:p w14:paraId="686CC59A" w14:textId="77777777" w:rsidR="005006D7" w:rsidRPr="005006D7" w:rsidRDefault="005006D7" w:rsidP="005006D7">
            <w:r w:rsidRPr="005006D7">
              <w:rPr>
                <w:b/>
                <w:bCs/>
              </w:rPr>
              <w:t>Private Charter</w:t>
            </w:r>
          </w:p>
        </w:tc>
        <w:tc>
          <w:tcPr>
            <w:tcW w:w="0" w:type="auto"/>
            <w:tcMar>
              <w:top w:w="150" w:type="dxa"/>
              <w:left w:w="240" w:type="dxa"/>
              <w:bottom w:w="150" w:type="dxa"/>
              <w:right w:w="0" w:type="dxa"/>
            </w:tcMar>
            <w:vAlign w:val="center"/>
            <w:hideMark/>
          </w:tcPr>
          <w:p w14:paraId="2FE5883A" w14:textId="77777777" w:rsidR="005006D7" w:rsidRPr="005006D7" w:rsidRDefault="005006D7" w:rsidP="005006D7">
            <w:r w:rsidRPr="005006D7">
              <w:t>Provide seamless, luxurious, and reliable travel solutions that exceed expectations</w:t>
            </w:r>
          </w:p>
        </w:tc>
      </w:tr>
    </w:tbl>
    <w:p w14:paraId="2B3E9BEA" w14:textId="77777777" w:rsidR="005006D7" w:rsidRPr="005006D7" w:rsidRDefault="005006D7" w:rsidP="005006D7">
      <w:r w:rsidRPr="005006D7">
        <w:t>This mission reflects our commitment to what researchers call "prosocial impact"—work that meaningfully benefits others, which has been shown to significantly increase employee persistence and performance (Grant, 2008). Since October 10th, 2019, every decision we have made has been guided by this purpose.</w:t>
      </w:r>
    </w:p>
    <w:p w14:paraId="1BF03714" w14:textId="77777777" w:rsidR="005006D7" w:rsidRPr="005006D7" w:rsidRDefault="00C00214" w:rsidP="005006D7">
      <w:r>
        <w:rPr>
          <w:noProof/>
        </w:rPr>
        <w:pict w14:anchorId="667CA4B7">
          <v:rect id="_x0000_i1029" alt="" style="width:468pt;height:.05pt;mso-width-percent:0;mso-height-percent:0;mso-width-percent:0;mso-height-percent:0" o:hralign="center" o:hrstd="t" o:hr="t" fillcolor="#a0a0a0" stroked="f"/>
        </w:pict>
      </w:r>
    </w:p>
    <w:p w14:paraId="697DB049" w14:textId="77777777" w:rsidR="005006D7" w:rsidRPr="005006D7" w:rsidRDefault="005006D7" w:rsidP="005006D7">
      <w:pPr>
        <w:rPr>
          <w:b/>
          <w:bCs/>
        </w:rPr>
      </w:pPr>
      <w:r w:rsidRPr="005006D7">
        <w:rPr>
          <w:b/>
          <w:bCs/>
        </w:rPr>
        <w:t>Our Core Values</w:t>
      </w:r>
    </w:p>
    <w:p w14:paraId="15E0DF4D" w14:textId="77777777" w:rsidR="005006D7" w:rsidRPr="005006D7" w:rsidRDefault="005006D7" w:rsidP="005006D7">
      <w:r w:rsidRPr="005006D7">
        <w:t>Values are the guiding principles that shape our company's culture and define its identity, playing a crucial role in fostering trust, alignment, and long-term success . At Milan Imperial Limited, founded on October 10th, 2019, our values apply equally whether we are sourcing crops, managing a construction site, or preparing an aircraft for departure.</w:t>
      </w:r>
    </w:p>
    <w:p w14:paraId="6EE34D55" w14:textId="77777777" w:rsidR="005006D7" w:rsidRPr="005006D7" w:rsidRDefault="005006D7" w:rsidP="005006D7">
      <w:pPr>
        <w:rPr>
          <w:b/>
          <w:bCs/>
        </w:rPr>
      </w:pPr>
      <w:r w:rsidRPr="005006D7">
        <w:rPr>
          <w:b/>
          <w:bCs/>
        </w:rPr>
        <w:t>1. Integrity Always</w:t>
      </w:r>
    </w:p>
    <w:p w14:paraId="211AB735" w14:textId="77777777" w:rsidR="005006D7" w:rsidRPr="005006D7" w:rsidRDefault="005006D7" w:rsidP="005006D7">
      <w:r w:rsidRPr="005006D7">
        <w:lastRenderedPageBreak/>
        <w:t>We do the right thing, even when no one is watching. Honesty and transparency are the foundations of every relationship—with employees, clients, suppliers, and communities . We keep our promises, take responsibility for our actions, and conduct all activities ethically .</w:t>
      </w:r>
    </w:p>
    <w:p w14:paraId="18F3335D" w14:textId="77777777" w:rsidR="005006D7" w:rsidRPr="005006D7" w:rsidRDefault="005006D7" w:rsidP="005006D7">
      <w:r w:rsidRPr="005006D7">
        <w:rPr>
          <w:b/>
          <w:bCs/>
        </w:rPr>
        <w:t>In Practice:</w:t>
      </w:r>
      <w:r w:rsidRPr="005006D7">
        <w:t> A Milan Imperial project manager discovers an error in a bid that would favor the company. They correct it immediately, knowing that trust, once broken, cannot be restored. This commitment has defined us since October 10th, 2019.</w:t>
      </w:r>
    </w:p>
    <w:p w14:paraId="450638B9" w14:textId="77777777" w:rsidR="005006D7" w:rsidRPr="005006D7" w:rsidRDefault="005006D7" w:rsidP="005006D7">
      <w:pPr>
        <w:rPr>
          <w:b/>
          <w:bCs/>
        </w:rPr>
      </w:pPr>
      <w:r w:rsidRPr="005006D7">
        <w:rPr>
          <w:b/>
          <w:bCs/>
        </w:rPr>
        <w:t>2. Safety Above All</w:t>
      </w:r>
    </w:p>
    <w:p w14:paraId="1ABAE50E" w14:textId="77777777" w:rsidR="005006D7" w:rsidRPr="005006D7" w:rsidRDefault="005006D7" w:rsidP="005006D7">
      <w:r w:rsidRPr="005006D7">
        <w:t>Everyone who works for or with Milan Imperial deserves to go home safe—and happy . Safety is not a slogan; it is a fundamental value that guides every decision, from farm safety protocols to construction site procedures to aircraft maintenance .</w:t>
      </w:r>
    </w:p>
    <w:p w14:paraId="0EF20761" w14:textId="77777777" w:rsidR="005006D7" w:rsidRPr="005006D7" w:rsidRDefault="005006D7" w:rsidP="005006D7">
      <w:r w:rsidRPr="005006D7">
        <w:rPr>
          <w:b/>
          <w:bCs/>
        </w:rPr>
        <w:t>In Practice:</w:t>
      </w:r>
      <w:r w:rsidRPr="005006D7">
        <w:t> Our private charter division maintains rigorous safety standards that exceed regulatory requirements . Our contracting teams halt work if conditions become unsafe, regardless of deadlines. Since our incorporation on October 10th, 2019, we have maintained an exemplary safety record.</w:t>
      </w:r>
    </w:p>
    <w:p w14:paraId="7611DE0A" w14:textId="77777777" w:rsidR="005006D7" w:rsidRPr="005006D7" w:rsidRDefault="005006D7" w:rsidP="005006D7">
      <w:pPr>
        <w:rPr>
          <w:b/>
          <w:bCs/>
        </w:rPr>
      </w:pPr>
      <w:r w:rsidRPr="005006D7">
        <w:rPr>
          <w:b/>
          <w:bCs/>
        </w:rPr>
        <w:t>3. Excellence Without Exception</w:t>
      </w:r>
    </w:p>
    <w:p w14:paraId="2680229D" w14:textId="77777777" w:rsidR="005006D7" w:rsidRPr="005006D7" w:rsidRDefault="005006D7" w:rsidP="005006D7">
      <w:r w:rsidRPr="005006D7">
        <w:t>We strive to be the best at what we do, continuously raising the bar and refusing to settle for "good enough" . This commitment to excellence is reflected in our carefully selected workforce, our continuous investment in training and development, and our relentless focus on quality .</w:t>
      </w:r>
    </w:p>
    <w:p w14:paraId="1CBCB9FA" w14:textId="77777777" w:rsidR="005006D7" w:rsidRPr="005006D7" w:rsidRDefault="005006D7" w:rsidP="005006D7">
      <w:r w:rsidRPr="005006D7">
        <w:rPr>
          <w:b/>
          <w:bCs/>
        </w:rPr>
        <w:t>In Practice:</w:t>
      </w:r>
      <w:r w:rsidRPr="005006D7">
        <w:t> An agro-business team researches and implements best practices from around the world to help local farmers increase yields sustainably. Though we began operations on October 10th, 2019, our standards rival those of companies decades older.</w:t>
      </w:r>
    </w:p>
    <w:p w14:paraId="0F37769A" w14:textId="77777777" w:rsidR="005006D7" w:rsidRPr="005006D7" w:rsidRDefault="005006D7" w:rsidP="005006D7">
      <w:pPr>
        <w:rPr>
          <w:b/>
          <w:bCs/>
        </w:rPr>
      </w:pPr>
      <w:r w:rsidRPr="005006D7">
        <w:rPr>
          <w:b/>
          <w:bCs/>
        </w:rPr>
        <w:t>4. Collaborative Growth</w:t>
      </w:r>
    </w:p>
    <w:p w14:paraId="5DCDB00F" w14:textId="77777777" w:rsidR="005006D7" w:rsidRPr="005006D7" w:rsidRDefault="005006D7" w:rsidP="005006D7">
      <w:r w:rsidRPr="005006D7">
        <w:t>We succeed together. Internally, we foster a culture where every voice matters, every idea is valued, and every person feels empowered to contribute their best work . Externally, we build partnerships based on shared goals, open communication, and mutual success .</w:t>
      </w:r>
    </w:p>
    <w:p w14:paraId="36E81F8B" w14:textId="77777777" w:rsidR="005006D7" w:rsidRPr="005006D7" w:rsidRDefault="005006D7" w:rsidP="005006D7">
      <w:r w:rsidRPr="005006D7">
        <w:rPr>
          <w:b/>
          <w:bCs/>
        </w:rPr>
        <w:t>In Practice:</w:t>
      </w:r>
      <w:r w:rsidRPr="005006D7">
        <w:t> Our contracting division works closely with clients as partners, not just vendors, developing solutions that meet long-term needs rather than short-term checkboxes. This collaborative spirit has been central to our growth since October 10th, 2019.</w:t>
      </w:r>
    </w:p>
    <w:p w14:paraId="020EE726" w14:textId="77777777" w:rsidR="005006D7" w:rsidRPr="005006D7" w:rsidRDefault="005006D7" w:rsidP="005006D7">
      <w:pPr>
        <w:rPr>
          <w:b/>
          <w:bCs/>
        </w:rPr>
      </w:pPr>
      <w:r w:rsidRPr="005006D7">
        <w:rPr>
          <w:b/>
          <w:bCs/>
        </w:rPr>
        <w:t>5. Sustainable Stewardship</w:t>
      </w:r>
    </w:p>
    <w:p w14:paraId="10C65381" w14:textId="77777777" w:rsidR="005006D7" w:rsidRPr="005006D7" w:rsidRDefault="005006D7" w:rsidP="005006D7">
      <w:r w:rsidRPr="005006D7">
        <w:t>We think long-term. Our decisions today must benefit farmers, clients, communities, and ecosystems for generations to come . We are committed to practices that restore and protect the environment while creating widespread economic prosperity .</w:t>
      </w:r>
    </w:p>
    <w:p w14:paraId="237E4646" w14:textId="77777777" w:rsidR="005006D7" w:rsidRPr="005006D7" w:rsidRDefault="005006D7" w:rsidP="005006D7">
      <w:r w:rsidRPr="005006D7">
        <w:rPr>
          <w:b/>
          <w:bCs/>
        </w:rPr>
        <w:lastRenderedPageBreak/>
        <w:t>In Practice:</w:t>
      </w:r>
      <w:r w:rsidRPr="005006D7">
        <w:t> Our agro-business division promotes regenerative agricultural practices that improve soil health, sequester carbon, and increase farmer resilience to climate change .</w:t>
      </w:r>
    </w:p>
    <w:p w14:paraId="3E5A9DB5" w14:textId="77777777" w:rsidR="005006D7" w:rsidRPr="005006D7" w:rsidRDefault="00C00214" w:rsidP="005006D7">
      <w:r>
        <w:rPr>
          <w:noProof/>
        </w:rPr>
        <w:pict w14:anchorId="3A14F135">
          <v:rect id="_x0000_i1028" alt="" style="width:468pt;height:.05pt;mso-width-percent:0;mso-height-percent:0;mso-width-percent:0;mso-height-percent:0" o:hralign="center" o:hrstd="t" o:hr="t" fillcolor="#a0a0a0" stroked="f"/>
        </w:pict>
      </w:r>
    </w:p>
    <w:p w14:paraId="3560FE06" w14:textId="77777777" w:rsidR="005006D7" w:rsidRPr="005006D7" w:rsidRDefault="005006D7" w:rsidP="005006D7">
      <w:pPr>
        <w:rPr>
          <w:b/>
          <w:bCs/>
        </w:rPr>
      </w:pPr>
      <w:r w:rsidRPr="005006D7">
        <w:rPr>
          <w:b/>
          <w:bCs/>
        </w:rPr>
        <w:t>Strategic Goals / OKRs (Objectives and Key Results)</w:t>
      </w:r>
    </w:p>
    <w:p w14:paraId="64FDFAC7" w14:textId="77777777" w:rsidR="005006D7" w:rsidRPr="005006D7" w:rsidRDefault="005006D7" w:rsidP="005006D7">
      <w:r w:rsidRPr="005006D7">
        <w:t>To translate our vision and mission into action, Milan Imperial Limited adopts an OKR framework—setting ambitious objectives and measuring progress through specific, measurable key results. Since our founding on October 10th, 2019, we have used this disciplined approach to drive focused growth.</w:t>
      </w:r>
    </w:p>
    <w:p w14:paraId="7E8A92E2" w14:textId="77777777" w:rsidR="005006D7" w:rsidRPr="005006D7" w:rsidRDefault="005006D7" w:rsidP="005006D7">
      <w:pPr>
        <w:rPr>
          <w:b/>
          <w:bCs/>
        </w:rPr>
      </w:pPr>
      <w:r w:rsidRPr="005006D7">
        <w:rPr>
          <w:b/>
          <w:bCs/>
        </w:rPr>
        <w:t>Objective 1: Enhance Operational Excellence Across All Divisions</w:t>
      </w:r>
    </w:p>
    <w:tbl>
      <w:tblPr>
        <w:tblW w:w="9600" w:type="dxa"/>
        <w:tblCellMar>
          <w:top w:w="15" w:type="dxa"/>
          <w:left w:w="15" w:type="dxa"/>
          <w:bottom w:w="15" w:type="dxa"/>
          <w:right w:w="15" w:type="dxa"/>
        </w:tblCellMar>
        <w:tblLook w:val="04A0" w:firstRow="1" w:lastRow="0" w:firstColumn="1" w:lastColumn="0" w:noHBand="0" w:noVBand="1"/>
      </w:tblPr>
      <w:tblGrid>
        <w:gridCol w:w="7674"/>
        <w:gridCol w:w="1926"/>
      </w:tblGrid>
      <w:tr w:rsidR="005006D7" w:rsidRPr="005006D7" w14:paraId="2107EA4E" w14:textId="77777777">
        <w:trPr>
          <w:tblHeader/>
        </w:trPr>
        <w:tc>
          <w:tcPr>
            <w:tcW w:w="0" w:type="auto"/>
            <w:tcBorders>
              <w:top w:val="nil"/>
            </w:tcBorders>
            <w:tcMar>
              <w:top w:w="150" w:type="dxa"/>
              <w:left w:w="0" w:type="dxa"/>
              <w:bottom w:w="150" w:type="dxa"/>
              <w:right w:w="240" w:type="dxa"/>
            </w:tcMar>
            <w:vAlign w:val="center"/>
            <w:hideMark/>
          </w:tcPr>
          <w:p w14:paraId="2531EC34" w14:textId="77777777" w:rsidR="005006D7" w:rsidRPr="005006D7" w:rsidRDefault="005006D7" w:rsidP="005006D7">
            <w:pPr>
              <w:rPr>
                <w:b/>
                <w:bCs/>
              </w:rPr>
            </w:pPr>
            <w:r w:rsidRPr="005006D7">
              <w:rPr>
                <w:b/>
                <w:bCs/>
              </w:rPr>
              <w:t>Key Results</w:t>
            </w:r>
          </w:p>
        </w:tc>
        <w:tc>
          <w:tcPr>
            <w:tcW w:w="0" w:type="auto"/>
            <w:tcBorders>
              <w:top w:val="nil"/>
            </w:tcBorders>
            <w:tcMar>
              <w:top w:w="150" w:type="dxa"/>
              <w:left w:w="240" w:type="dxa"/>
              <w:bottom w:w="150" w:type="dxa"/>
              <w:right w:w="240" w:type="dxa"/>
            </w:tcMar>
            <w:vAlign w:val="center"/>
            <w:hideMark/>
          </w:tcPr>
          <w:p w14:paraId="073F435D" w14:textId="77777777" w:rsidR="005006D7" w:rsidRPr="005006D7" w:rsidRDefault="005006D7" w:rsidP="005006D7">
            <w:pPr>
              <w:rPr>
                <w:b/>
                <w:bCs/>
              </w:rPr>
            </w:pPr>
            <w:r w:rsidRPr="005006D7">
              <w:rPr>
                <w:b/>
                <w:bCs/>
              </w:rPr>
              <w:t>Target</w:t>
            </w:r>
          </w:p>
        </w:tc>
      </w:tr>
      <w:tr w:rsidR="005006D7" w:rsidRPr="005006D7" w14:paraId="6193BBB8" w14:textId="77777777">
        <w:tc>
          <w:tcPr>
            <w:tcW w:w="0" w:type="auto"/>
            <w:tcMar>
              <w:top w:w="150" w:type="dxa"/>
              <w:left w:w="0" w:type="dxa"/>
              <w:bottom w:w="150" w:type="dxa"/>
              <w:right w:w="240" w:type="dxa"/>
            </w:tcMar>
            <w:vAlign w:val="center"/>
            <w:hideMark/>
          </w:tcPr>
          <w:p w14:paraId="47B4698F" w14:textId="77777777" w:rsidR="005006D7" w:rsidRPr="005006D7" w:rsidRDefault="005006D7" w:rsidP="005006D7">
            <w:r w:rsidRPr="005006D7">
              <w:t>Achieve 100% on-time project delivery across contracting division</w:t>
            </w:r>
          </w:p>
        </w:tc>
        <w:tc>
          <w:tcPr>
            <w:tcW w:w="0" w:type="auto"/>
            <w:tcMar>
              <w:top w:w="150" w:type="dxa"/>
              <w:left w:w="240" w:type="dxa"/>
              <w:bottom w:w="150" w:type="dxa"/>
              <w:right w:w="0" w:type="dxa"/>
            </w:tcMar>
            <w:vAlign w:val="center"/>
            <w:hideMark/>
          </w:tcPr>
          <w:p w14:paraId="6F4267C4" w14:textId="77777777" w:rsidR="005006D7" w:rsidRPr="005006D7" w:rsidRDefault="005006D7" w:rsidP="005006D7">
            <w:r w:rsidRPr="005006D7">
              <w:t>100%</w:t>
            </w:r>
          </w:p>
        </w:tc>
      </w:tr>
      <w:tr w:rsidR="005006D7" w:rsidRPr="005006D7" w14:paraId="4FC271C7" w14:textId="77777777">
        <w:tc>
          <w:tcPr>
            <w:tcW w:w="0" w:type="auto"/>
            <w:tcMar>
              <w:top w:w="150" w:type="dxa"/>
              <w:left w:w="0" w:type="dxa"/>
              <w:bottom w:w="150" w:type="dxa"/>
              <w:right w:w="240" w:type="dxa"/>
            </w:tcMar>
            <w:vAlign w:val="center"/>
            <w:hideMark/>
          </w:tcPr>
          <w:p w14:paraId="7B9562DF" w14:textId="77777777" w:rsidR="005006D7" w:rsidRPr="005006D7" w:rsidRDefault="005006D7" w:rsidP="005006D7">
            <w:r w:rsidRPr="005006D7">
              <w:t>Implement real-time GPS tracking across 100% of logistics fleet</w:t>
            </w:r>
          </w:p>
        </w:tc>
        <w:tc>
          <w:tcPr>
            <w:tcW w:w="0" w:type="auto"/>
            <w:tcMar>
              <w:top w:w="150" w:type="dxa"/>
              <w:left w:w="240" w:type="dxa"/>
              <w:bottom w:w="150" w:type="dxa"/>
              <w:right w:w="0" w:type="dxa"/>
            </w:tcMar>
            <w:vAlign w:val="center"/>
            <w:hideMark/>
          </w:tcPr>
          <w:p w14:paraId="2CFF0DD5" w14:textId="77777777" w:rsidR="005006D7" w:rsidRPr="005006D7" w:rsidRDefault="005006D7" w:rsidP="005006D7">
            <w:r w:rsidRPr="005006D7">
              <w:t>100%</w:t>
            </w:r>
          </w:p>
        </w:tc>
      </w:tr>
      <w:tr w:rsidR="005006D7" w:rsidRPr="005006D7" w14:paraId="5C41711C" w14:textId="77777777">
        <w:tc>
          <w:tcPr>
            <w:tcW w:w="0" w:type="auto"/>
            <w:tcMar>
              <w:top w:w="150" w:type="dxa"/>
              <w:left w:w="0" w:type="dxa"/>
              <w:bottom w:w="150" w:type="dxa"/>
              <w:right w:w="240" w:type="dxa"/>
            </w:tcMar>
            <w:vAlign w:val="center"/>
            <w:hideMark/>
          </w:tcPr>
          <w:p w14:paraId="7193D17B" w14:textId="77777777" w:rsidR="005006D7" w:rsidRPr="005006D7" w:rsidRDefault="005006D7" w:rsidP="005006D7">
            <w:r w:rsidRPr="005006D7">
              <w:t>Reduce aircraft grounding time through proactive maintenance</w:t>
            </w:r>
          </w:p>
        </w:tc>
        <w:tc>
          <w:tcPr>
            <w:tcW w:w="0" w:type="auto"/>
            <w:tcMar>
              <w:top w:w="150" w:type="dxa"/>
              <w:left w:w="240" w:type="dxa"/>
              <w:bottom w:w="150" w:type="dxa"/>
              <w:right w:w="0" w:type="dxa"/>
            </w:tcMar>
            <w:vAlign w:val="center"/>
            <w:hideMark/>
          </w:tcPr>
          <w:p w14:paraId="4ED854FE" w14:textId="77777777" w:rsidR="005006D7" w:rsidRPr="005006D7" w:rsidRDefault="005006D7" w:rsidP="005006D7">
            <w:r w:rsidRPr="005006D7">
              <w:t>50% reduction</w:t>
            </w:r>
          </w:p>
        </w:tc>
      </w:tr>
      <w:tr w:rsidR="005006D7" w:rsidRPr="005006D7" w14:paraId="634E9246" w14:textId="77777777">
        <w:tc>
          <w:tcPr>
            <w:tcW w:w="0" w:type="auto"/>
            <w:tcMar>
              <w:top w:w="150" w:type="dxa"/>
              <w:left w:w="0" w:type="dxa"/>
              <w:bottom w:w="150" w:type="dxa"/>
              <w:right w:w="240" w:type="dxa"/>
            </w:tcMar>
            <w:vAlign w:val="center"/>
            <w:hideMark/>
          </w:tcPr>
          <w:p w14:paraId="559D1B08" w14:textId="77777777" w:rsidR="005006D7" w:rsidRPr="005006D7" w:rsidRDefault="005006D7" w:rsidP="005006D7">
            <w:r w:rsidRPr="005006D7">
              <w:t>Achieve ISO 9001:2015 certification for quality management</w:t>
            </w:r>
          </w:p>
        </w:tc>
        <w:tc>
          <w:tcPr>
            <w:tcW w:w="0" w:type="auto"/>
            <w:tcMar>
              <w:top w:w="150" w:type="dxa"/>
              <w:left w:w="240" w:type="dxa"/>
              <w:bottom w:w="150" w:type="dxa"/>
              <w:right w:w="0" w:type="dxa"/>
            </w:tcMar>
            <w:vAlign w:val="center"/>
            <w:hideMark/>
          </w:tcPr>
          <w:p w14:paraId="0722F646" w14:textId="77777777" w:rsidR="005006D7" w:rsidRPr="005006D7" w:rsidRDefault="005006D7" w:rsidP="005006D7">
            <w:r w:rsidRPr="005006D7">
              <w:t>Certified</w:t>
            </w:r>
          </w:p>
        </w:tc>
      </w:tr>
    </w:tbl>
    <w:p w14:paraId="584E8622" w14:textId="77777777" w:rsidR="005006D7" w:rsidRPr="005006D7" w:rsidRDefault="005006D7" w:rsidP="005006D7">
      <w:r w:rsidRPr="005006D7">
        <w:rPr>
          <w:i/>
          <w:iCs/>
        </w:rPr>
        <w:t>This objective reflects our commitment to the meticulous, proactive planning that distinguishes exceptional service providers from average ones . Since October 10th, 2019, operational excellence has been our hallmark.</w:t>
      </w:r>
    </w:p>
    <w:p w14:paraId="577CA61C" w14:textId="77777777" w:rsidR="005006D7" w:rsidRPr="005006D7" w:rsidRDefault="005006D7" w:rsidP="005006D7">
      <w:pPr>
        <w:rPr>
          <w:b/>
          <w:bCs/>
        </w:rPr>
      </w:pPr>
      <w:r w:rsidRPr="005006D7">
        <w:rPr>
          <w:b/>
          <w:bCs/>
        </w:rPr>
        <w:t>Objective 2: Drive Sustainable Growth and Market Leadership</w:t>
      </w:r>
    </w:p>
    <w:tbl>
      <w:tblPr>
        <w:tblW w:w="9600" w:type="dxa"/>
        <w:tblCellMar>
          <w:top w:w="15" w:type="dxa"/>
          <w:left w:w="15" w:type="dxa"/>
          <w:bottom w:w="15" w:type="dxa"/>
          <w:right w:w="15" w:type="dxa"/>
        </w:tblCellMar>
        <w:tblLook w:val="04A0" w:firstRow="1" w:lastRow="0" w:firstColumn="1" w:lastColumn="0" w:noHBand="0" w:noVBand="1"/>
      </w:tblPr>
      <w:tblGrid>
        <w:gridCol w:w="8049"/>
        <w:gridCol w:w="1551"/>
      </w:tblGrid>
      <w:tr w:rsidR="005006D7" w:rsidRPr="005006D7" w14:paraId="41B26493" w14:textId="77777777">
        <w:trPr>
          <w:tblHeader/>
        </w:trPr>
        <w:tc>
          <w:tcPr>
            <w:tcW w:w="0" w:type="auto"/>
            <w:tcBorders>
              <w:top w:val="nil"/>
            </w:tcBorders>
            <w:tcMar>
              <w:top w:w="150" w:type="dxa"/>
              <w:left w:w="0" w:type="dxa"/>
              <w:bottom w:w="150" w:type="dxa"/>
              <w:right w:w="240" w:type="dxa"/>
            </w:tcMar>
            <w:vAlign w:val="center"/>
            <w:hideMark/>
          </w:tcPr>
          <w:p w14:paraId="63FD5F41" w14:textId="77777777" w:rsidR="005006D7" w:rsidRPr="005006D7" w:rsidRDefault="005006D7" w:rsidP="005006D7">
            <w:pPr>
              <w:rPr>
                <w:b/>
                <w:bCs/>
              </w:rPr>
            </w:pPr>
            <w:r w:rsidRPr="005006D7">
              <w:rPr>
                <w:b/>
                <w:bCs/>
              </w:rPr>
              <w:t>Key Results</w:t>
            </w:r>
          </w:p>
        </w:tc>
        <w:tc>
          <w:tcPr>
            <w:tcW w:w="0" w:type="auto"/>
            <w:tcBorders>
              <w:top w:val="nil"/>
            </w:tcBorders>
            <w:tcMar>
              <w:top w:w="150" w:type="dxa"/>
              <w:left w:w="240" w:type="dxa"/>
              <w:bottom w:w="150" w:type="dxa"/>
              <w:right w:w="240" w:type="dxa"/>
            </w:tcMar>
            <w:vAlign w:val="center"/>
            <w:hideMark/>
          </w:tcPr>
          <w:p w14:paraId="0A3C2DB6" w14:textId="77777777" w:rsidR="005006D7" w:rsidRPr="005006D7" w:rsidRDefault="005006D7" w:rsidP="005006D7">
            <w:pPr>
              <w:rPr>
                <w:b/>
                <w:bCs/>
              </w:rPr>
            </w:pPr>
            <w:r w:rsidRPr="005006D7">
              <w:rPr>
                <w:b/>
                <w:bCs/>
              </w:rPr>
              <w:t>Target</w:t>
            </w:r>
          </w:p>
        </w:tc>
      </w:tr>
      <w:tr w:rsidR="005006D7" w:rsidRPr="005006D7" w14:paraId="3A02C94F" w14:textId="77777777">
        <w:tc>
          <w:tcPr>
            <w:tcW w:w="0" w:type="auto"/>
            <w:tcMar>
              <w:top w:w="150" w:type="dxa"/>
              <w:left w:w="0" w:type="dxa"/>
              <w:bottom w:w="150" w:type="dxa"/>
              <w:right w:w="240" w:type="dxa"/>
            </w:tcMar>
            <w:vAlign w:val="center"/>
            <w:hideMark/>
          </w:tcPr>
          <w:p w14:paraId="73C943D9" w14:textId="77777777" w:rsidR="005006D7" w:rsidRPr="005006D7" w:rsidRDefault="005006D7" w:rsidP="005006D7">
            <w:r w:rsidRPr="005006D7">
              <w:t>Increase market share in Nigerian agro-processing sector</w:t>
            </w:r>
          </w:p>
        </w:tc>
        <w:tc>
          <w:tcPr>
            <w:tcW w:w="0" w:type="auto"/>
            <w:tcMar>
              <w:top w:w="150" w:type="dxa"/>
              <w:left w:w="240" w:type="dxa"/>
              <w:bottom w:w="150" w:type="dxa"/>
              <w:right w:w="0" w:type="dxa"/>
            </w:tcMar>
            <w:vAlign w:val="center"/>
            <w:hideMark/>
          </w:tcPr>
          <w:p w14:paraId="0B3CE3FB" w14:textId="77777777" w:rsidR="005006D7" w:rsidRPr="005006D7" w:rsidRDefault="005006D7" w:rsidP="005006D7">
            <w:r w:rsidRPr="005006D7">
              <w:t>+15%</w:t>
            </w:r>
          </w:p>
        </w:tc>
      </w:tr>
      <w:tr w:rsidR="005006D7" w:rsidRPr="005006D7" w14:paraId="69110E5C" w14:textId="77777777">
        <w:tc>
          <w:tcPr>
            <w:tcW w:w="0" w:type="auto"/>
            <w:tcMar>
              <w:top w:w="150" w:type="dxa"/>
              <w:left w:w="0" w:type="dxa"/>
              <w:bottom w:w="150" w:type="dxa"/>
              <w:right w:w="240" w:type="dxa"/>
            </w:tcMar>
            <w:vAlign w:val="center"/>
            <w:hideMark/>
          </w:tcPr>
          <w:p w14:paraId="17F1AD39" w14:textId="77777777" w:rsidR="005006D7" w:rsidRPr="005006D7" w:rsidRDefault="005006D7" w:rsidP="005006D7">
            <w:r w:rsidRPr="005006D7">
              <w:t>Expand private charter client base in West Africa</w:t>
            </w:r>
          </w:p>
        </w:tc>
        <w:tc>
          <w:tcPr>
            <w:tcW w:w="0" w:type="auto"/>
            <w:tcMar>
              <w:top w:w="150" w:type="dxa"/>
              <w:left w:w="240" w:type="dxa"/>
              <w:bottom w:w="150" w:type="dxa"/>
              <w:right w:w="0" w:type="dxa"/>
            </w:tcMar>
            <w:vAlign w:val="center"/>
            <w:hideMark/>
          </w:tcPr>
          <w:p w14:paraId="2D8F2F29" w14:textId="77777777" w:rsidR="005006D7" w:rsidRPr="005006D7" w:rsidRDefault="005006D7" w:rsidP="005006D7">
            <w:r w:rsidRPr="005006D7">
              <w:t>+25%</w:t>
            </w:r>
          </w:p>
        </w:tc>
      </w:tr>
      <w:tr w:rsidR="005006D7" w:rsidRPr="005006D7" w14:paraId="12E75B27" w14:textId="77777777">
        <w:tc>
          <w:tcPr>
            <w:tcW w:w="0" w:type="auto"/>
            <w:tcMar>
              <w:top w:w="150" w:type="dxa"/>
              <w:left w:w="0" w:type="dxa"/>
              <w:bottom w:w="150" w:type="dxa"/>
              <w:right w:w="240" w:type="dxa"/>
            </w:tcMar>
            <w:vAlign w:val="center"/>
            <w:hideMark/>
          </w:tcPr>
          <w:p w14:paraId="4E60D0CA" w14:textId="77777777" w:rsidR="005006D7" w:rsidRPr="005006D7" w:rsidRDefault="005006D7" w:rsidP="005006D7">
            <w:r w:rsidRPr="005006D7">
              <w:t>Secure three major infrastructure contracts in new regions</w:t>
            </w:r>
          </w:p>
        </w:tc>
        <w:tc>
          <w:tcPr>
            <w:tcW w:w="0" w:type="auto"/>
            <w:tcMar>
              <w:top w:w="150" w:type="dxa"/>
              <w:left w:w="240" w:type="dxa"/>
              <w:bottom w:w="150" w:type="dxa"/>
              <w:right w:w="0" w:type="dxa"/>
            </w:tcMar>
            <w:vAlign w:val="center"/>
            <w:hideMark/>
          </w:tcPr>
          <w:p w14:paraId="7336A867" w14:textId="77777777" w:rsidR="005006D7" w:rsidRPr="005006D7" w:rsidRDefault="005006D7" w:rsidP="005006D7">
            <w:r w:rsidRPr="005006D7">
              <w:t>3 contracts</w:t>
            </w:r>
          </w:p>
        </w:tc>
      </w:tr>
      <w:tr w:rsidR="005006D7" w:rsidRPr="005006D7" w14:paraId="1F33268C" w14:textId="77777777">
        <w:tc>
          <w:tcPr>
            <w:tcW w:w="0" w:type="auto"/>
            <w:tcMar>
              <w:top w:w="150" w:type="dxa"/>
              <w:left w:w="0" w:type="dxa"/>
              <w:bottom w:w="150" w:type="dxa"/>
              <w:right w:w="240" w:type="dxa"/>
            </w:tcMar>
            <w:vAlign w:val="center"/>
            <w:hideMark/>
          </w:tcPr>
          <w:p w14:paraId="50A091A7" w14:textId="77777777" w:rsidR="005006D7" w:rsidRPr="005006D7" w:rsidRDefault="005006D7" w:rsidP="005006D7">
            <w:r w:rsidRPr="005006D7">
              <w:t>Launch sustainable sourcing program for 100% of key commodities</w:t>
            </w:r>
          </w:p>
        </w:tc>
        <w:tc>
          <w:tcPr>
            <w:tcW w:w="0" w:type="auto"/>
            <w:tcMar>
              <w:top w:w="150" w:type="dxa"/>
              <w:left w:w="240" w:type="dxa"/>
              <w:bottom w:w="150" w:type="dxa"/>
              <w:right w:w="0" w:type="dxa"/>
            </w:tcMar>
            <w:vAlign w:val="center"/>
            <w:hideMark/>
          </w:tcPr>
          <w:p w14:paraId="3B008D22" w14:textId="77777777" w:rsidR="005006D7" w:rsidRPr="005006D7" w:rsidRDefault="005006D7" w:rsidP="005006D7">
            <w:r w:rsidRPr="005006D7">
              <w:t>100%</w:t>
            </w:r>
          </w:p>
        </w:tc>
      </w:tr>
    </w:tbl>
    <w:p w14:paraId="085A907F" w14:textId="77777777" w:rsidR="005006D7" w:rsidRPr="005006D7" w:rsidRDefault="005006D7" w:rsidP="005006D7">
      <w:r w:rsidRPr="005006D7">
        <w:lastRenderedPageBreak/>
        <w:t>*This objective aligns with research demonstrating that long-term orientation correlates with stronger performance in industries requiring sustained investment and relationship building (Bearden, Money and Nevins, 2006). Though incorporated on October 10th, 2019, we think and act with a generational perspective.*</w:t>
      </w:r>
    </w:p>
    <w:p w14:paraId="1565FE21" w14:textId="77777777" w:rsidR="005006D7" w:rsidRPr="005006D7" w:rsidRDefault="005006D7" w:rsidP="005006D7">
      <w:pPr>
        <w:rPr>
          <w:b/>
          <w:bCs/>
        </w:rPr>
      </w:pPr>
      <w:r w:rsidRPr="005006D7">
        <w:rPr>
          <w:b/>
          <w:bCs/>
        </w:rPr>
        <w:t>Objective 3: Build an Empowered and Resilient Workforce</w:t>
      </w:r>
    </w:p>
    <w:tbl>
      <w:tblPr>
        <w:tblW w:w="9600" w:type="dxa"/>
        <w:tblCellMar>
          <w:top w:w="15" w:type="dxa"/>
          <w:left w:w="15" w:type="dxa"/>
          <w:bottom w:w="15" w:type="dxa"/>
          <w:right w:w="15" w:type="dxa"/>
        </w:tblCellMar>
        <w:tblLook w:val="04A0" w:firstRow="1" w:lastRow="0" w:firstColumn="1" w:lastColumn="0" w:noHBand="0" w:noVBand="1"/>
      </w:tblPr>
      <w:tblGrid>
        <w:gridCol w:w="7805"/>
        <w:gridCol w:w="1795"/>
      </w:tblGrid>
      <w:tr w:rsidR="005006D7" w:rsidRPr="005006D7" w14:paraId="16FCB92C" w14:textId="77777777">
        <w:trPr>
          <w:tblHeader/>
        </w:trPr>
        <w:tc>
          <w:tcPr>
            <w:tcW w:w="0" w:type="auto"/>
            <w:tcBorders>
              <w:top w:val="nil"/>
            </w:tcBorders>
            <w:tcMar>
              <w:top w:w="150" w:type="dxa"/>
              <w:left w:w="0" w:type="dxa"/>
              <w:bottom w:w="150" w:type="dxa"/>
              <w:right w:w="240" w:type="dxa"/>
            </w:tcMar>
            <w:vAlign w:val="center"/>
            <w:hideMark/>
          </w:tcPr>
          <w:p w14:paraId="04D2EEFD" w14:textId="77777777" w:rsidR="005006D7" w:rsidRPr="005006D7" w:rsidRDefault="005006D7" w:rsidP="005006D7">
            <w:pPr>
              <w:rPr>
                <w:b/>
                <w:bCs/>
              </w:rPr>
            </w:pPr>
            <w:r w:rsidRPr="005006D7">
              <w:rPr>
                <w:b/>
                <w:bCs/>
              </w:rPr>
              <w:t>Key Results</w:t>
            </w:r>
          </w:p>
        </w:tc>
        <w:tc>
          <w:tcPr>
            <w:tcW w:w="0" w:type="auto"/>
            <w:tcBorders>
              <w:top w:val="nil"/>
            </w:tcBorders>
            <w:tcMar>
              <w:top w:w="150" w:type="dxa"/>
              <w:left w:w="240" w:type="dxa"/>
              <w:bottom w:w="150" w:type="dxa"/>
              <w:right w:w="240" w:type="dxa"/>
            </w:tcMar>
            <w:vAlign w:val="center"/>
            <w:hideMark/>
          </w:tcPr>
          <w:p w14:paraId="2B271FD3" w14:textId="77777777" w:rsidR="005006D7" w:rsidRPr="005006D7" w:rsidRDefault="005006D7" w:rsidP="005006D7">
            <w:pPr>
              <w:rPr>
                <w:b/>
                <w:bCs/>
              </w:rPr>
            </w:pPr>
            <w:r w:rsidRPr="005006D7">
              <w:rPr>
                <w:b/>
                <w:bCs/>
              </w:rPr>
              <w:t>Target</w:t>
            </w:r>
          </w:p>
        </w:tc>
      </w:tr>
      <w:tr w:rsidR="005006D7" w:rsidRPr="005006D7" w14:paraId="46339EC6" w14:textId="77777777">
        <w:tc>
          <w:tcPr>
            <w:tcW w:w="0" w:type="auto"/>
            <w:tcMar>
              <w:top w:w="150" w:type="dxa"/>
              <w:left w:w="0" w:type="dxa"/>
              <w:bottom w:w="150" w:type="dxa"/>
              <w:right w:w="240" w:type="dxa"/>
            </w:tcMar>
            <w:vAlign w:val="center"/>
            <w:hideMark/>
          </w:tcPr>
          <w:p w14:paraId="78588674" w14:textId="77777777" w:rsidR="005006D7" w:rsidRPr="005006D7" w:rsidRDefault="005006D7" w:rsidP="005006D7">
            <w:r w:rsidRPr="005006D7">
              <w:t>Achieve Top Employer certification in Nigeria</w:t>
            </w:r>
          </w:p>
        </w:tc>
        <w:tc>
          <w:tcPr>
            <w:tcW w:w="0" w:type="auto"/>
            <w:tcMar>
              <w:top w:w="150" w:type="dxa"/>
              <w:left w:w="240" w:type="dxa"/>
              <w:bottom w:w="150" w:type="dxa"/>
              <w:right w:w="0" w:type="dxa"/>
            </w:tcMar>
            <w:vAlign w:val="center"/>
            <w:hideMark/>
          </w:tcPr>
          <w:p w14:paraId="772AF631" w14:textId="77777777" w:rsidR="005006D7" w:rsidRPr="005006D7" w:rsidRDefault="005006D7" w:rsidP="005006D7">
            <w:r w:rsidRPr="005006D7">
              <w:t>Certified</w:t>
            </w:r>
          </w:p>
        </w:tc>
      </w:tr>
      <w:tr w:rsidR="005006D7" w:rsidRPr="005006D7" w14:paraId="1A10DCA8" w14:textId="77777777">
        <w:tc>
          <w:tcPr>
            <w:tcW w:w="0" w:type="auto"/>
            <w:tcMar>
              <w:top w:w="150" w:type="dxa"/>
              <w:left w:w="0" w:type="dxa"/>
              <w:bottom w:w="150" w:type="dxa"/>
              <w:right w:w="240" w:type="dxa"/>
            </w:tcMar>
            <w:vAlign w:val="center"/>
            <w:hideMark/>
          </w:tcPr>
          <w:p w14:paraId="455EFE33" w14:textId="77777777" w:rsidR="005006D7" w:rsidRPr="005006D7" w:rsidRDefault="005006D7" w:rsidP="005006D7">
            <w:r w:rsidRPr="005006D7">
              <w:t>Implement leadership development program for high-potential employees</w:t>
            </w:r>
          </w:p>
        </w:tc>
        <w:tc>
          <w:tcPr>
            <w:tcW w:w="0" w:type="auto"/>
            <w:tcMar>
              <w:top w:w="150" w:type="dxa"/>
              <w:left w:w="240" w:type="dxa"/>
              <w:bottom w:w="150" w:type="dxa"/>
              <w:right w:w="0" w:type="dxa"/>
            </w:tcMar>
            <w:vAlign w:val="center"/>
            <w:hideMark/>
          </w:tcPr>
          <w:p w14:paraId="684AD66C" w14:textId="77777777" w:rsidR="005006D7" w:rsidRPr="005006D7" w:rsidRDefault="005006D7" w:rsidP="005006D7">
            <w:r w:rsidRPr="005006D7">
              <w:t>20 participants</w:t>
            </w:r>
          </w:p>
        </w:tc>
      </w:tr>
      <w:tr w:rsidR="005006D7" w:rsidRPr="005006D7" w14:paraId="228B315F" w14:textId="77777777">
        <w:tc>
          <w:tcPr>
            <w:tcW w:w="0" w:type="auto"/>
            <w:tcMar>
              <w:top w:w="150" w:type="dxa"/>
              <w:left w:w="0" w:type="dxa"/>
              <w:bottom w:w="150" w:type="dxa"/>
              <w:right w:w="240" w:type="dxa"/>
            </w:tcMar>
            <w:vAlign w:val="center"/>
            <w:hideMark/>
          </w:tcPr>
          <w:p w14:paraId="13EDD055" w14:textId="77777777" w:rsidR="005006D7" w:rsidRPr="005006D7" w:rsidRDefault="005006D7" w:rsidP="005006D7">
            <w:r w:rsidRPr="005006D7">
              <w:t>Maintain employee retention rate above industry average</w:t>
            </w:r>
          </w:p>
        </w:tc>
        <w:tc>
          <w:tcPr>
            <w:tcW w:w="0" w:type="auto"/>
            <w:tcMar>
              <w:top w:w="150" w:type="dxa"/>
              <w:left w:w="240" w:type="dxa"/>
              <w:bottom w:w="150" w:type="dxa"/>
              <w:right w:w="0" w:type="dxa"/>
            </w:tcMar>
            <w:vAlign w:val="center"/>
            <w:hideMark/>
          </w:tcPr>
          <w:p w14:paraId="255E024E" w14:textId="77777777" w:rsidR="005006D7" w:rsidRPr="005006D7" w:rsidRDefault="005006D7" w:rsidP="005006D7">
            <w:r w:rsidRPr="005006D7">
              <w:t>90%+</w:t>
            </w:r>
          </w:p>
        </w:tc>
      </w:tr>
      <w:tr w:rsidR="005006D7" w:rsidRPr="005006D7" w14:paraId="616D1595" w14:textId="77777777">
        <w:tc>
          <w:tcPr>
            <w:tcW w:w="0" w:type="auto"/>
            <w:tcMar>
              <w:top w:w="150" w:type="dxa"/>
              <w:left w:w="0" w:type="dxa"/>
              <w:bottom w:w="150" w:type="dxa"/>
              <w:right w:w="240" w:type="dxa"/>
            </w:tcMar>
            <w:vAlign w:val="center"/>
            <w:hideMark/>
          </w:tcPr>
          <w:p w14:paraId="50F1C47B" w14:textId="77777777" w:rsidR="005006D7" w:rsidRPr="005006D7" w:rsidRDefault="005006D7" w:rsidP="005006D7">
            <w:r w:rsidRPr="005006D7">
              <w:t>Ensure 100% of employees complete annual safety training</w:t>
            </w:r>
          </w:p>
        </w:tc>
        <w:tc>
          <w:tcPr>
            <w:tcW w:w="0" w:type="auto"/>
            <w:tcMar>
              <w:top w:w="150" w:type="dxa"/>
              <w:left w:w="240" w:type="dxa"/>
              <w:bottom w:w="150" w:type="dxa"/>
              <w:right w:w="0" w:type="dxa"/>
            </w:tcMar>
            <w:vAlign w:val="center"/>
            <w:hideMark/>
          </w:tcPr>
          <w:p w14:paraId="660B7AA6" w14:textId="77777777" w:rsidR="005006D7" w:rsidRPr="005006D7" w:rsidRDefault="005006D7" w:rsidP="005006D7">
            <w:r w:rsidRPr="005006D7">
              <w:t>100%</w:t>
            </w:r>
          </w:p>
        </w:tc>
      </w:tr>
    </w:tbl>
    <w:p w14:paraId="30E1E8D2" w14:textId="77777777" w:rsidR="005006D7" w:rsidRPr="005006D7" w:rsidRDefault="005006D7" w:rsidP="005006D7">
      <w:r w:rsidRPr="005006D7">
        <w:rPr>
          <w:i/>
          <w:iCs/>
        </w:rPr>
        <w:t>Research by Bauer et al. (2007) demonstrates that proactive investment in employee development is the strongest predictor of successful organizational performance and retention. Since October 10th, 2019, we have invested in our people as our greatest asset.</w:t>
      </w:r>
    </w:p>
    <w:p w14:paraId="65AD8525" w14:textId="77777777" w:rsidR="005006D7" w:rsidRPr="005006D7" w:rsidRDefault="005006D7" w:rsidP="005006D7">
      <w:pPr>
        <w:rPr>
          <w:b/>
          <w:bCs/>
        </w:rPr>
      </w:pPr>
      <w:r w:rsidRPr="005006D7">
        <w:rPr>
          <w:b/>
          <w:bCs/>
        </w:rPr>
        <w:t>Objective 4: Strengthen Community and Environmental Impact</w:t>
      </w:r>
    </w:p>
    <w:tbl>
      <w:tblPr>
        <w:tblW w:w="9600" w:type="dxa"/>
        <w:tblCellMar>
          <w:top w:w="15" w:type="dxa"/>
          <w:left w:w="15" w:type="dxa"/>
          <w:bottom w:w="15" w:type="dxa"/>
          <w:right w:w="15" w:type="dxa"/>
        </w:tblCellMar>
        <w:tblLook w:val="04A0" w:firstRow="1" w:lastRow="0" w:firstColumn="1" w:lastColumn="0" w:noHBand="0" w:noVBand="1"/>
      </w:tblPr>
      <w:tblGrid>
        <w:gridCol w:w="7714"/>
        <w:gridCol w:w="1886"/>
      </w:tblGrid>
      <w:tr w:rsidR="005006D7" w:rsidRPr="005006D7" w14:paraId="6CB64D78" w14:textId="77777777">
        <w:trPr>
          <w:tblHeader/>
        </w:trPr>
        <w:tc>
          <w:tcPr>
            <w:tcW w:w="0" w:type="auto"/>
            <w:tcBorders>
              <w:top w:val="nil"/>
            </w:tcBorders>
            <w:tcMar>
              <w:top w:w="150" w:type="dxa"/>
              <w:left w:w="0" w:type="dxa"/>
              <w:bottom w:w="150" w:type="dxa"/>
              <w:right w:w="240" w:type="dxa"/>
            </w:tcMar>
            <w:vAlign w:val="center"/>
            <w:hideMark/>
          </w:tcPr>
          <w:p w14:paraId="4CD9D9DF" w14:textId="77777777" w:rsidR="005006D7" w:rsidRPr="005006D7" w:rsidRDefault="005006D7" w:rsidP="005006D7">
            <w:pPr>
              <w:rPr>
                <w:b/>
                <w:bCs/>
              </w:rPr>
            </w:pPr>
            <w:r w:rsidRPr="005006D7">
              <w:rPr>
                <w:b/>
                <w:bCs/>
              </w:rPr>
              <w:t>Key Results</w:t>
            </w:r>
          </w:p>
        </w:tc>
        <w:tc>
          <w:tcPr>
            <w:tcW w:w="0" w:type="auto"/>
            <w:tcBorders>
              <w:top w:val="nil"/>
            </w:tcBorders>
            <w:tcMar>
              <w:top w:w="150" w:type="dxa"/>
              <w:left w:w="240" w:type="dxa"/>
              <w:bottom w:w="150" w:type="dxa"/>
              <w:right w:w="240" w:type="dxa"/>
            </w:tcMar>
            <w:vAlign w:val="center"/>
            <w:hideMark/>
          </w:tcPr>
          <w:p w14:paraId="5C881C66" w14:textId="77777777" w:rsidR="005006D7" w:rsidRPr="005006D7" w:rsidRDefault="005006D7" w:rsidP="005006D7">
            <w:pPr>
              <w:rPr>
                <w:b/>
                <w:bCs/>
              </w:rPr>
            </w:pPr>
            <w:r w:rsidRPr="005006D7">
              <w:rPr>
                <w:b/>
                <w:bCs/>
              </w:rPr>
              <w:t>Target</w:t>
            </w:r>
          </w:p>
        </w:tc>
      </w:tr>
      <w:tr w:rsidR="005006D7" w:rsidRPr="005006D7" w14:paraId="67779A17" w14:textId="77777777">
        <w:tc>
          <w:tcPr>
            <w:tcW w:w="0" w:type="auto"/>
            <w:tcMar>
              <w:top w:w="150" w:type="dxa"/>
              <w:left w:w="0" w:type="dxa"/>
              <w:bottom w:w="150" w:type="dxa"/>
              <w:right w:w="240" w:type="dxa"/>
            </w:tcMar>
            <w:vAlign w:val="center"/>
            <w:hideMark/>
          </w:tcPr>
          <w:p w14:paraId="28C6DB52" w14:textId="77777777" w:rsidR="005006D7" w:rsidRPr="005006D7" w:rsidRDefault="005006D7" w:rsidP="005006D7">
            <w:r w:rsidRPr="005006D7">
              <w:t>Expand outgrower programme to support 50,000 smallholder farmers</w:t>
            </w:r>
          </w:p>
        </w:tc>
        <w:tc>
          <w:tcPr>
            <w:tcW w:w="0" w:type="auto"/>
            <w:tcMar>
              <w:top w:w="150" w:type="dxa"/>
              <w:left w:w="240" w:type="dxa"/>
              <w:bottom w:w="150" w:type="dxa"/>
              <w:right w:w="0" w:type="dxa"/>
            </w:tcMar>
            <w:vAlign w:val="center"/>
            <w:hideMark/>
          </w:tcPr>
          <w:p w14:paraId="6FD8B3D3" w14:textId="77777777" w:rsidR="005006D7" w:rsidRPr="005006D7" w:rsidRDefault="005006D7" w:rsidP="005006D7">
            <w:r w:rsidRPr="005006D7">
              <w:t>50,000 farmers</w:t>
            </w:r>
          </w:p>
        </w:tc>
      </w:tr>
      <w:tr w:rsidR="005006D7" w:rsidRPr="005006D7" w14:paraId="46CA610B" w14:textId="77777777">
        <w:tc>
          <w:tcPr>
            <w:tcW w:w="0" w:type="auto"/>
            <w:tcMar>
              <w:top w:w="150" w:type="dxa"/>
              <w:left w:w="0" w:type="dxa"/>
              <w:bottom w:w="150" w:type="dxa"/>
              <w:right w:w="240" w:type="dxa"/>
            </w:tcMar>
            <w:vAlign w:val="center"/>
            <w:hideMark/>
          </w:tcPr>
          <w:p w14:paraId="725F4888" w14:textId="77777777" w:rsidR="005006D7" w:rsidRPr="005006D7" w:rsidRDefault="005006D7" w:rsidP="005006D7">
            <w:r w:rsidRPr="005006D7">
              <w:t>Reduce carbon emissions across operations</w:t>
            </w:r>
          </w:p>
        </w:tc>
        <w:tc>
          <w:tcPr>
            <w:tcW w:w="0" w:type="auto"/>
            <w:tcMar>
              <w:top w:w="150" w:type="dxa"/>
              <w:left w:w="240" w:type="dxa"/>
              <w:bottom w:w="150" w:type="dxa"/>
              <w:right w:w="0" w:type="dxa"/>
            </w:tcMar>
            <w:vAlign w:val="center"/>
            <w:hideMark/>
          </w:tcPr>
          <w:p w14:paraId="4C6E83FD" w14:textId="77777777" w:rsidR="005006D7" w:rsidRPr="005006D7" w:rsidRDefault="005006D7" w:rsidP="005006D7">
            <w:r w:rsidRPr="005006D7">
              <w:t>25% reduction</w:t>
            </w:r>
          </w:p>
        </w:tc>
      </w:tr>
      <w:tr w:rsidR="005006D7" w:rsidRPr="005006D7" w14:paraId="30515262" w14:textId="77777777">
        <w:tc>
          <w:tcPr>
            <w:tcW w:w="0" w:type="auto"/>
            <w:tcMar>
              <w:top w:w="150" w:type="dxa"/>
              <w:left w:w="0" w:type="dxa"/>
              <w:bottom w:w="150" w:type="dxa"/>
              <w:right w:w="240" w:type="dxa"/>
            </w:tcMar>
            <w:vAlign w:val="center"/>
            <w:hideMark/>
          </w:tcPr>
          <w:p w14:paraId="5CF9BE8F" w14:textId="77777777" w:rsidR="005006D7" w:rsidRPr="005006D7" w:rsidRDefault="005006D7" w:rsidP="005006D7">
            <w:r w:rsidRPr="005006D7">
              <w:t>Implement community development initiatives in all operating regions</w:t>
            </w:r>
          </w:p>
        </w:tc>
        <w:tc>
          <w:tcPr>
            <w:tcW w:w="0" w:type="auto"/>
            <w:tcMar>
              <w:top w:w="150" w:type="dxa"/>
              <w:left w:w="240" w:type="dxa"/>
              <w:bottom w:w="150" w:type="dxa"/>
              <w:right w:w="0" w:type="dxa"/>
            </w:tcMar>
            <w:vAlign w:val="center"/>
            <w:hideMark/>
          </w:tcPr>
          <w:p w14:paraId="74104C70" w14:textId="77777777" w:rsidR="005006D7" w:rsidRPr="005006D7" w:rsidRDefault="005006D7" w:rsidP="005006D7">
            <w:r w:rsidRPr="005006D7">
              <w:t>100% coverage</w:t>
            </w:r>
          </w:p>
        </w:tc>
      </w:tr>
      <w:tr w:rsidR="005006D7" w:rsidRPr="005006D7" w14:paraId="07E0F1F9" w14:textId="77777777">
        <w:tc>
          <w:tcPr>
            <w:tcW w:w="0" w:type="auto"/>
            <w:tcMar>
              <w:top w:w="150" w:type="dxa"/>
              <w:left w:w="0" w:type="dxa"/>
              <w:bottom w:w="150" w:type="dxa"/>
              <w:right w:w="240" w:type="dxa"/>
            </w:tcMar>
            <w:vAlign w:val="center"/>
            <w:hideMark/>
          </w:tcPr>
          <w:p w14:paraId="3AD25072" w14:textId="77777777" w:rsidR="005006D7" w:rsidRPr="005006D7" w:rsidRDefault="005006D7" w:rsidP="005006D7">
            <w:r w:rsidRPr="005006D7">
              <w:t>Achieve zero waste-to-landfill at headquarters and major facilities</w:t>
            </w:r>
          </w:p>
        </w:tc>
        <w:tc>
          <w:tcPr>
            <w:tcW w:w="0" w:type="auto"/>
            <w:tcMar>
              <w:top w:w="150" w:type="dxa"/>
              <w:left w:w="240" w:type="dxa"/>
              <w:bottom w:w="150" w:type="dxa"/>
              <w:right w:w="0" w:type="dxa"/>
            </w:tcMar>
            <w:vAlign w:val="center"/>
            <w:hideMark/>
          </w:tcPr>
          <w:p w14:paraId="3164ECE6" w14:textId="77777777" w:rsidR="005006D7" w:rsidRPr="005006D7" w:rsidRDefault="005006D7" w:rsidP="005006D7">
            <w:r w:rsidRPr="005006D7">
              <w:t>Zero waste</w:t>
            </w:r>
          </w:p>
        </w:tc>
      </w:tr>
    </w:tbl>
    <w:p w14:paraId="5BAF9CB2" w14:textId="77777777" w:rsidR="005006D7" w:rsidRPr="005006D7" w:rsidRDefault="005006D7" w:rsidP="005006D7">
      <w:r w:rsidRPr="005006D7">
        <w:rPr>
          <w:i/>
          <w:iCs/>
        </w:rPr>
        <w:t>This objective reflects our commitment to "people and nature as the north star of the company, guiding every aspect of all business activities" . From October 10th, 2019 onward, we have measured success not just by profit, but by positive impact.</w:t>
      </w:r>
    </w:p>
    <w:p w14:paraId="7B1B3E30" w14:textId="77777777" w:rsidR="005006D7" w:rsidRPr="005006D7" w:rsidRDefault="00C00214" w:rsidP="005006D7">
      <w:r>
        <w:rPr>
          <w:noProof/>
        </w:rPr>
        <w:pict w14:anchorId="37340329">
          <v:rect id="_x0000_i1027" alt="" style="width:468pt;height:.05pt;mso-width-percent:0;mso-height-percent:0;mso-width-percent:0;mso-height-percent:0" o:hralign="center" o:hrstd="t" o:hr="t" fillcolor="#a0a0a0" stroked="f"/>
        </w:pict>
      </w:r>
    </w:p>
    <w:p w14:paraId="5F2DBC5C" w14:textId="77777777" w:rsidR="005006D7" w:rsidRPr="005006D7" w:rsidRDefault="005006D7" w:rsidP="005006D7">
      <w:pPr>
        <w:rPr>
          <w:b/>
          <w:bCs/>
        </w:rPr>
      </w:pPr>
      <w:r w:rsidRPr="005006D7">
        <w:rPr>
          <w:b/>
          <w:bCs/>
        </w:rPr>
        <w:lastRenderedPageBreak/>
        <w:t>Our Value Proposition</w:t>
      </w:r>
    </w:p>
    <w:p w14:paraId="789FF819" w14:textId="77777777" w:rsidR="005006D7" w:rsidRPr="005006D7" w:rsidRDefault="005006D7" w:rsidP="005006D7">
      <w:r w:rsidRPr="005006D7">
        <w:t>A value proposition explains why clients choose us over alternatives. It articulates the unique value we deliver. Since our incorporation on October 10th, 2019, we have refined this proposition through direct engagement with clients across all three divisions.</w:t>
      </w:r>
    </w:p>
    <w:p w14:paraId="2BFDDFC1" w14:textId="77777777" w:rsidR="005006D7" w:rsidRPr="005006D7" w:rsidRDefault="005006D7" w:rsidP="005006D7">
      <w:pPr>
        <w:rPr>
          <w:b/>
          <w:bCs/>
        </w:rPr>
      </w:pPr>
      <w:r w:rsidRPr="005006D7">
        <w:rPr>
          <w:b/>
          <w:bCs/>
        </w:rPr>
        <w:t>Introduction: Our Value Proposition</w:t>
      </w:r>
    </w:p>
    <w:p w14:paraId="457DAE94" w14:textId="77777777" w:rsidR="005006D7" w:rsidRPr="005006D7" w:rsidRDefault="005006D7" w:rsidP="005006D7">
      <w:r w:rsidRPr="005006D7">
        <w:rPr>
          <w:b/>
          <w:bCs/>
        </w:rPr>
        <w:t>Milan Imperial Limited delivers integrated excellence across agribusiness, contracting, and private charter—combining global standards with local expertise to provide solutions that are reliable, safe, and tailored to our clients' unique needs. Since October 10th, 2019, we have built a reputation for delivering on this promise.</w:t>
      </w:r>
    </w:p>
    <w:p w14:paraId="019F37D7" w14:textId="77777777" w:rsidR="005006D7" w:rsidRPr="005006D7" w:rsidRDefault="005006D7" w:rsidP="005006D7">
      <w:pPr>
        <w:rPr>
          <w:b/>
          <w:bCs/>
        </w:rPr>
      </w:pPr>
      <w:r w:rsidRPr="005006D7">
        <w:rPr>
          <w:b/>
          <w:bCs/>
        </w:rPr>
        <w:t>For Agro-business Clients</w:t>
      </w:r>
    </w:p>
    <w:p w14:paraId="542DDEF0" w14:textId="77777777" w:rsidR="005006D7" w:rsidRPr="005006D7" w:rsidRDefault="005006D7" w:rsidP="005006D7">
      <w:r w:rsidRPr="005006D7">
        <w:rPr>
          <w:b/>
          <w:bCs/>
        </w:rPr>
        <w:t>"We transform agricultural value chains by connecting farmers to markets, enhancing productivity through sustainable practices, and delivering high-quality agricultural products that meet international standards."</w:t>
      </w:r>
    </w:p>
    <w:p w14:paraId="7ECE80FD" w14:textId="77777777" w:rsidR="005006D7" w:rsidRPr="005006D7" w:rsidRDefault="005006D7" w:rsidP="005006D7">
      <w:r w:rsidRPr="005006D7">
        <w:rPr>
          <w:b/>
          <w:bCs/>
        </w:rPr>
        <w:t>Why Choose Milan Imperial Agro:</w:t>
      </w:r>
    </w:p>
    <w:p w14:paraId="5337737A" w14:textId="77777777" w:rsidR="005006D7" w:rsidRPr="005006D7" w:rsidRDefault="005006D7" w:rsidP="005006D7">
      <w:pPr>
        <w:numPr>
          <w:ilvl w:val="0"/>
          <w:numId w:val="20"/>
        </w:numPr>
      </w:pPr>
      <w:r w:rsidRPr="005006D7">
        <w:t>Deep local relationships with over 35,000 smallholder farmers built since October 10th, 2019</w:t>
      </w:r>
    </w:p>
    <w:p w14:paraId="1155FC0B" w14:textId="77777777" w:rsidR="005006D7" w:rsidRPr="005006D7" w:rsidRDefault="005006D7" w:rsidP="005006D7">
      <w:pPr>
        <w:numPr>
          <w:ilvl w:val="0"/>
          <w:numId w:val="20"/>
        </w:numPr>
      </w:pPr>
      <w:r w:rsidRPr="005006D7">
        <w:t>Commitment to regenerative and climate-smart agricultural practices</w:t>
      </w:r>
    </w:p>
    <w:p w14:paraId="2AB2FAFA" w14:textId="77777777" w:rsidR="005006D7" w:rsidRPr="005006D7" w:rsidRDefault="005006D7" w:rsidP="005006D7">
      <w:pPr>
        <w:numPr>
          <w:ilvl w:val="0"/>
          <w:numId w:val="20"/>
        </w:numPr>
      </w:pPr>
      <w:r w:rsidRPr="005006D7">
        <w:t>Quality assurance through rigorous testing and traceability</w:t>
      </w:r>
    </w:p>
    <w:p w14:paraId="2F531F84" w14:textId="77777777" w:rsidR="005006D7" w:rsidRPr="005006D7" w:rsidRDefault="005006D7" w:rsidP="005006D7">
      <w:pPr>
        <w:numPr>
          <w:ilvl w:val="0"/>
          <w:numId w:val="20"/>
        </w:numPr>
      </w:pPr>
      <w:r w:rsidRPr="005006D7">
        <w:t>Reliable supply chain powered by integrated logistics</w:t>
      </w:r>
    </w:p>
    <w:p w14:paraId="22ECC480" w14:textId="77777777" w:rsidR="005006D7" w:rsidRPr="005006D7" w:rsidRDefault="005006D7" w:rsidP="005006D7">
      <w:pPr>
        <w:rPr>
          <w:b/>
          <w:bCs/>
        </w:rPr>
      </w:pPr>
      <w:r w:rsidRPr="005006D7">
        <w:rPr>
          <w:b/>
          <w:bCs/>
        </w:rPr>
        <w:t>For Contracting Clients</w:t>
      </w:r>
    </w:p>
    <w:p w14:paraId="703B2928" w14:textId="77777777" w:rsidR="005006D7" w:rsidRPr="005006D7" w:rsidRDefault="005006D7" w:rsidP="005006D7">
      <w:r w:rsidRPr="005006D7">
        <w:rPr>
          <w:b/>
          <w:bCs/>
        </w:rPr>
        <w:t>"We build with integrity—delivering construction and engineering projects that stand the test of time through unwavering commitment to quality, safety, and transparent partnership."</w:t>
      </w:r>
    </w:p>
    <w:p w14:paraId="28A6C863" w14:textId="77777777" w:rsidR="005006D7" w:rsidRPr="005006D7" w:rsidRDefault="005006D7" w:rsidP="005006D7">
      <w:r w:rsidRPr="005006D7">
        <w:rPr>
          <w:b/>
          <w:bCs/>
        </w:rPr>
        <w:t>Why Choose Milan Imperial Contracting:</w:t>
      </w:r>
    </w:p>
    <w:p w14:paraId="2162442D" w14:textId="77777777" w:rsidR="005006D7" w:rsidRPr="005006D7" w:rsidRDefault="005006D7" w:rsidP="005006D7">
      <w:pPr>
        <w:numPr>
          <w:ilvl w:val="0"/>
          <w:numId w:val="21"/>
        </w:numPr>
      </w:pPr>
      <w:r w:rsidRPr="005006D7">
        <w:t>Proven track record of on-time, on-budget project delivery since October 10th, 2019</w:t>
      </w:r>
    </w:p>
    <w:p w14:paraId="51DE2D64" w14:textId="77777777" w:rsidR="005006D7" w:rsidRPr="005006D7" w:rsidRDefault="005006D7" w:rsidP="005006D7">
      <w:pPr>
        <w:numPr>
          <w:ilvl w:val="0"/>
          <w:numId w:val="21"/>
        </w:numPr>
      </w:pPr>
      <w:r w:rsidRPr="005006D7">
        <w:t>Safety record that exceeds industry standards</w:t>
      </w:r>
    </w:p>
    <w:p w14:paraId="53803443" w14:textId="77777777" w:rsidR="005006D7" w:rsidRPr="005006D7" w:rsidRDefault="005006D7" w:rsidP="005006D7">
      <w:pPr>
        <w:numPr>
          <w:ilvl w:val="0"/>
          <w:numId w:val="21"/>
        </w:numPr>
      </w:pPr>
      <w:r w:rsidRPr="005006D7">
        <w:t>Collaborative approach treating clients as long-term partners</w:t>
      </w:r>
    </w:p>
    <w:p w14:paraId="7861CD7F" w14:textId="77777777" w:rsidR="005006D7" w:rsidRPr="005006D7" w:rsidRDefault="005006D7" w:rsidP="005006D7">
      <w:pPr>
        <w:numPr>
          <w:ilvl w:val="0"/>
          <w:numId w:val="21"/>
        </w:numPr>
      </w:pPr>
      <w:r w:rsidRPr="005006D7">
        <w:t>Skilled workforce continuously developed through training and empowerment</w:t>
      </w:r>
    </w:p>
    <w:p w14:paraId="5B157533" w14:textId="77777777" w:rsidR="005006D7" w:rsidRPr="005006D7" w:rsidRDefault="005006D7" w:rsidP="005006D7">
      <w:pPr>
        <w:rPr>
          <w:b/>
          <w:bCs/>
        </w:rPr>
      </w:pPr>
      <w:r w:rsidRPr="005006D7">
        <w:rPr>
          <w:b/>
          <w:bCs/>
        </w:rPr>
        <w:t>For Private Charter Clients</w:t>
      </w:r>
    </w:p>
    <w:p w14:paraId="613E0D4D" w14:textId="77777777" w:rsidR="005006D7" w:rsidRPr="005006D7" w:rsidRDefault="005006D7" w:rsidP="005006D7">
      <w:r w:rsidRPr="005006D7">
        <w:rPr>
          <w:b/>
          <w:bCs/>
        </w:rPr>
        <w:t>"We elevate your journey—providing seamless, luxurious, and impeccably planned private aviation experiences that treat every trip as a mission-critical operation."</w:t>
      </w:r>
    </w:p>
    <w:p w14:paraId="249132C5" w14:textId="77777777" w:rsidR="005006D7" w:rsidRPr="005006D7" w:rsidRDefault="005006D7" w:rsidP="005006D7">
      <w:r w:rsidRPr="005006D7">
        <w:rPr>
          <w:b/>
          <w:bCs/>
        </w:rPr>
        <w:lastRenderedPageBreak/>
        <w:t>Why Choose Milan Imperial Private Charter:</w:t>
      </w:r>
    </w:p>
    <w:p w14:paraId="71556357" w14:textId="77777777" w:rsidR="005006D7" w:rsidRPr="005006D7" w:rsidRDefault="005006D7" w:rsidP="005006D7">
      <w:pPr>
        <w:numPr>
          <w:ilvl w:val="0"/>
          <w:numId w:val="22"/>
        </w:numPr>
      </w:pPr>
      <w:r w:rsidRPr="005006D7">
        <w:t>Meticulous planning months in advance, not hours</w:t>
      </w:r>
    </w:p>
    <w:p w14:paraId="73D0EE26" w14:textId="77777777" w:rsidR="005006D7" w:rsidRPr="005006D7" w:rsidRDefault="005006D7" w:rsidP="005006D7">
      <w:pPr>
        <w:numPr>
          <w:ilvl w:val="0"/>
          <w:numId w:val="22"/>
        </w:numPr>
      </w:pPr>
      <w:r w:rsidRPr="005006D7">
        <w:t>High staff-to-flight ratio ensuring personalized attention</w:t>
      </w:r>
    </w:p>
    <w:p w14:paraId="314D1713" w14:textId="77777777" w:rsidR="005006D7" w:rsidRPr="005006D7" w:rsidRDefault="005006D7" w:rsidP="005006D7">
      <w:pPr>
        <w:numPr>
          <w:ilvl w:val="0"/>
          <w:numId w:val="22"/>
        </w:numPr>
      </w:pPr>
      <w:r w:rsidRPr="005006D7">
        <w:t>Access to a global network of vetted aircraft and operators</w:t>
      </w:r>
    </w:p>
    <w:p w14:paraId="757B03B3" w14:textId="77777777" w:rsidR="005006D7" w:rsidRPr="005006D7" w:rsidRDefault="005006D7" w:rsidP="005006D7">
      <w:pPr>
        <w:numPr>
          <w:ilvl w:val="0"/>
          <w:numId w:val="22"/>
        </w:numPr>
      </w:pPr>
      <w:r w:rsidRPr="005006D7">
        <w:t>Concierge-level service from a single, dedicated team</w:t>
      </w:r>
    </w:p>
    <w:p w14:paraId="0B49D507" w14:textId="77777777" w:rsidR="005006D7" w:rsidRPr="005006D7" w:rsidRDefault="005006D7" w:rsidP="005006D7">
      <w:pPr>
        <w:numPr>
          <w:ilvl w:val="0"/>
          <w:numId w:val="22"/>
        </w:numPr>
      </w:pPr>
      <w:r w:rsidRPr="005006D7">
        <w:t>Asset-light model focused on client needs, not debt service</w:t>
      </w:r>
    </w:p>
    <w:p w14:paraId="2A7E2FB5" w14:textId="77777777" w:rsidR="005006D7" w:rsidRPr="005006D7" w:rsidRDefault="00C00214" w:rsidP="005006D7">
      <w:r>
        <w:rPr>
          <w:noProof/>
        </w:rPr>
        <w:pict w14:anchorId="6CFD205C">
          <v:rect id="_x0000_i1026" alt="" style="width:468pt;height:.05pt;mso-width-percent:0;mso-height-percent:0;mso-width-percent:0;mso-height-percent:0" o:hralign="center" o:hrstd="t" o:hr="t" fillcolor="#a0a0a0" stroked="f"/>
        </w:pict>
      </w:r>
    </w:p>
    <w:p w14:paraId="45F8F524" w14:textId="77777777" w:rsidR="005006D7" w:rsidRPr="005006D7" w:rsidRDefault="005006D7" w:rsidP="005006D7">
      <w:pPr>
        <w:rPr>
          <w:b/>
          <w:bCs/>
        </w:rPr>
      </w:pPr>
      <w:r w:rsidRPr="005006D7">
        <w:rPr>
          <w:b/>
          <w:bCs/>
        </w:rPr>
        <w:t>Our Story: From October 10th, 2019 to Today</w:t>
      </w:r>
    </w:p>
    <w:p w14:paraId="7AE13D5E" w14:textId="77777777" w:rsidR="005006D7" w:rsidRPr="005006D7" w:rsidRDefault="005006D7" w:rsidP="005006D7">
      <w:r w:rsidRPr="005006D7">
        <w:t>Every great enterprise has a founding date—a moment when vision becomes reality. For Milan Imperial Limited, that moment was </w:t>
      </w:r>
      <w:r w:rsidRPr="005006D7">
        <w:rPr>
          <w:b/>
          <w:bCs/>
        </w:rPr>
        <w:t>October 10th, 2019</w:t>
      </w:r>
      <w:r w:rsidRPr="005006D7">
        <w:t>.</w:t>
      </w:r>
    </w:p>
    <w:p w14:paraId="2DFC3071" w14:textId="77777777" w:rsidR="005006D7" w:rsidRPr="005006D7" w:rsidRDefault="005006D7" w:rsidP="005006D7">
      <w:r w:rsidRPr="005006D7">
        <w:t>On that day, we began with a simple but powerful idea: that a diversified enterprise, built on integrity, excellence, and collaboration, could transform industries and communities across West Africa. From a single office with a handful of dedicated professionals, we have grown into an organization operating across three dynamic sectors, serving clients who trust us with their most important projects and journeys.</w:t>
      </w:r>
    </w:p>
    <w:p w14:paraId="3EDB2B1A" w14:textId="77777777" w:rsidR="005006D7" w:rsidRPr="005006D7" w:rsidRDefault="005006D7" w:rsidP="005006D7">
      <w:r w:rsidRPr="005006D7">
        <w:t>Our incorporation date is more than a legal formality. It is the foundation upon which everything we have built stands. It reminds us that while we may be young compared to century-old institutions, our standards, our values, and our commitment to excellence rival the best in the world.</w:t>
      </w:r>
    </w:p>
    <w:p w14:paraId="79116C4B" w14:textId="77777777" w:rsidR="005006D7" w:rsidRPr="005006D7" w:rsidRDefault="005006D7" w:rsidP="005006D7">
      <w:r w:rsidRPr="005006D7">
        <w:t>As we celebrate each anniversary of </w:t>
      </w:r>
      <w:r w:rsidRPr="005006D7">
        <w:rPr>
          <w:b/>
          <w:bCs/>
        </w:rPr>
        <w:t>October 10th</w:t>
      </w:r>
      <w:r w:rsidRPr="005006D7">
        <w:t>, we honor not just the passage of time, but the trust our clients have placed in us, the dedication of our employees, and the communities that have welcomed us as partners.</w:t>
      </w:r>
    </w:p>
    <w:p w14:paraId="2C747002" w14:textId="77777777" w:rsidR="005006D7" w:rsidRPr="005006D7" w:rsidRDefault="00C00214" w:rsidP="005006D7">
      <w:r>
        <w:rPr>
          <w:noProof/>
        </w:rPr>
        <w:pict w14:anchorId="772C8138">
          <v:rect id="_x0000_i1025" alt="" style="width:468pt;height:.05pt;mso-width-percent:0;mso-height-percent:0;mso-width-percent:0;mso-height-percent:0" o:hralign="center" o:hrstd="t" o:hr="t" fillcolor="#a0a0a0" stroked="f"/>
        </w:pict>
      </w:r>
    </w:p>
    <w:p w14:paraId="09F9D2D3" w14:textId="77777777" w:rsidR="005006D7" w:rsidRPr="005006D7" w:rsidRDefault="005006D7" w:rsidP="005006D7">
      <w:pPr>
        <w:rPr>
          <w:b/>
          <w:bCs/>
        </w:rPr>
      </w:pPr>
      <w:r w:rsidRPr="005006D7">
        <w:rPr>
          <w:b/>
          <w:bCs/>
        </w:rPr>
        <w:t>Conclusion</w:t>
      </w:r>
    </w:p>
    <w:p w14:paraId="501990D0" w14:textId="77777777" w:rsidR="005006D7" w:rsidRPr="005006D7" w:rsidRDefault="005006D7" w:rsidP="005006D7">
      <w:r w:rsidRPr="005006D7">
        <w:t>Milan Imperial Limited, incorporated on </w:t>
      </w:r>
      <w:r w:rsidRPr="005006D7">
        <w:rPr>
          <w:b/>
          <w:bCs/>
        </w:rPr>
        <w:t>October 10th, 2019</w:t>
      </w:r>
      <w:r w:rsidRPr="005006D7">
        <w:t>, has grown from vision into reality through unwavering commitment to our values and strategic direction. This framework provides us with a clear and compelling path forward.</w:t>
      </w:r>
    </w:p>
    <w:p w14:paraId="7FD5632F" w14:textId="77777777" w:rsidR="005006D7" w:rsidRPr="005006D7" w:rsidRDefault="005006D7" w:rsidP="005006D7">
      <w:r w:rsidRPr="005006D7">
        <w:t>Our vision inspires us to reach for excellence. Our mission grounds us in purpose. Our values guide our daily decisions. Our strategic goals hold us accountable. And our value proposition communicates our unique worth to those we serve.</w:t>
      </w:r>
    </w:p>
    <w:p w14:paraId="384B0A4B" w14:textId="77777777" w:rsidR="005006D7" w:rsidRPr="005006D7" w:rsidRDefault="005006D7" w:rsidP="005006D7">
      <w:r w:rsidRPr="005006D7">
        <w:t>As we continue to grow across agribusiness, contracting, and private charter, this framework ensures that no matter how diverse our operations become, we remain united by shared purpose and principles—principles that have guided us since that first day on </w:t>
      </w:r>
      <w:r w:rsidRPr="005006D7">
        <w:rPr>
          <w:b/>
          <w:bCs/>
        </w:rPr>
        <w:t>October 10th, 2019</w:t>
      </w:r>
      <w:r w:rsidRPr="005006D7">
        <w:t>.</w:t>
      </w:r>
    </w:p>
    <w:p w14:paraId="382FAEFA" w14:textId="77777777" w:rsidR="00F81AF9" w:rsidRPr="00F81AF9" w:rsidRDefault="00F81AF9" w:rsidP="00F81AF9"/>
    <w:sectPr w:rsidR="00F81AF9" w:rsidRPr="00F81AF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4CCE5" w14:textId="77777777" w:rsidR="00C00214" w:rsidRDefault="00C00214">
      <w:pPr>
        <w:spacing w:after="0"/>
      </w:pPr>
      <w:r>
        <w:separator/>
      </w:r>
    </w:p>
  </w:endnote>
  <w:endnote w:type="continuationSeparator" w:id="0">
    <w:p w14:paraId="6A1899B8" w14:textId="77777777" w:rsidR="00C00214" w:rsidRDefault="00C002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3561D" w14:textId="77777777" w:rsidR="00C00214" w:rsidRDefault="00C00214">
      <w:r>
        <w:separator/>
      </w:r>
    </w:p>
  </w:footnote>
  <w:footnote w:type="continuationSeparator" w:id="0">
    <w:p w14:paraId="0393E802" w14:textId="77777777" w:rsidR="00C00214" w:rsidRDefault="00C002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A990"/>
    <w:multiLevelType w:val="multilevel"/>
    <w:tmpl w:val="428081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5" w15:restartNumberingAfterBreak="0">
    <w:nsid w:val="00A99201"/>
    <w:multiLevelType w:val="multilevel"/>
    <w:tmpl w:val="11181FD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6" w15:restartNumberingAfterBreak="0">
    <w:nsid w:val="00A99202"/>
    <w:multiLevelType w:val="multilevel"/>
    <w:tmpl w:val="1CD0988E"/>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7" w15:restartNumberingAfterBreak="0">
    <w:nsid w:val="00A99203"/>
    <w:multiLevelType w:val="multilevel"/>
    <w:tmpl w:val="95AC60F6"/>
    <w:lvl w:ilvl="0">
      <w:start w:val="3"/>
      <w:numFmt w:val="decimal"/>
      <w:lvlText w:val="%1."/>
      <w:lvlJc w:val="left"/>
      <w:pPr>
        <w:ind w:left="720" w:hanging="480"/>
      </w:pPr>
    </w:lvl>
    <w:lvl w:ilvl="1">
      <w:start w:val="3"/>
      <w:numFmt w:val="lowerLetter"/>
      <w:lvlText w:val="%2."/>
      <w:lvlJc w:val="left"/>
      <w:pPr>
        <w:ind w:left="1440" w:hanging="480"/>
      </w:pPr>
    </w:lvl>
    <w:lvl w:ilvl="2">
      <w:start w:val="3"/>
      <w:numFmt w:val="lowerRoman"/>
      <w:lvlText w:val="%3."/>
      <w:lvlJc w:val="left"/>
      <w:pPr>
        <w:ind w:left="2160" w:hanging="480"/>
      </w:pPr>
    </w:lvl>
    <w:lvl w:ilvl="3">
      <w:start w:val="3"/>
      <w:numFmt w:val="decimal"/>
      <w:lvlText w:val="%4."/>
      <w:lvlJc w:val="left"/>
      <w:pPr>
        <w:ind w:left="2880" w:hanging="480"/>
      </w:pPr>
    </w:lvl>
    <w:lvl w:ilvl="4">
      <w:start w:val="3"/>
      <w:numFmt w:val="lowerLetter"/>
      <w:lvlText w:val="%5."/>
      <w:lvlJc w:val="left"/>
      <w:pPr>
        <w:ind w:left="3600" w:hanging="480"/>
      </w:pPr>
    </w:lvl>
    <w:lvl w:ilvl="5">
      <w:start w:val="3"/>
      <w:numFmt w:val="lowerRoman"/>
      <w:lvlText w:val="%6."/>
      <w:lvlJc w:val="left"/>
      <w:pPr>
        <w:ind w:left="4320" w:hanging="480"/>
      </w:pPr>
    </w:lvl>
    <w:lvl w:ilvl="6">
      <w:start w:val="3"/>
      <w:numFmt w:val="decimal"/>
      <w:lvlText w:val="%7."/>
      <w:lvlJc w:val="left"/>
      <w:pPr>
        <w:ind w:left="5040" w:hanging="480"/>
      </w:pPr>
    </w:lvl>
    <w:lvl w:ilvl="7">
      <w:start w:val="3"/>
      <w:numFmt w:val="lowerLetter"/>
      <w:lvlText w:val="%8."/>
      <w:lvlJc w:val="left"/>
      <w:pPr>
        <w:ind w:left="5760" w:hanging="480"/>
      </w:pPr>
    </w:lvl>
    <w:lvl w:ilvl="8">
      <w:start w:val="3"/>
      <w:numFmt w:val="lowerRoman"/>
      <w:lvlText w:val="%9."/>
      <w:lvlJc w:val="left"/>
      <w:pPr>
        <w:ind w:left="6480" w:hanging="480"/>
      </w:pPr>
    </w:lvl>
  </w:abstractNum>
  <w:abstractNum w:abstractNumId="8" w15:restartNumberingAfterBreak="0">
    <w:nsid w:val="00A99204"/>
    <w:multiLevelType w:val="multilevel"/>
    <w:tmpl w:val="E6388632"/>
    <w:lvl w:ilvl="0">
      <w:start w:val="4"/>
      <w:numFmt w:val="decimal"/>
      <w:lvlText w:val="%1."/>
      <w:lvlJc w:val="left"/>
      <w:pPr>
        <w:ind w:left="720" w:hanging="480"/>
      </w:pPr>
    </w:lvl>
    <w:lvl w:ilvl="1">
      <w:start w:val="4"/>
      <w:numFmt w:val="lowerLetter"/>
      <w:lvlText w:val="%2."/>
      <w:lvlJc w:val="left"/>
      <w:pPr>
        <w:ind w:left="1440" w:hanging="480"/>
      </w:pPr>
    </w:lvl>
    <w:lvl w:ilvl="2">
      <w:start w:val="4"/>
      <w:numFmt w:val="lowerRoman"/>
      <w:lvlText w:val="%3."/>
      <w:lvlJc w:val="left"/>
      <w:pPr>
        <w:ind w:left="2160" w:hanging="480"/>
      </w:pPr>
    </w:lvl>
    <w:lvl w:ilvl="3">
      <w:start w:val="4"/>
      <w:numFmt w:val="decimal"/>
      <w:lvlText w:val="%4."/>
      <w:lvlJc w:val="left"/>
      <w:pPr>
        <w:ind w:left="2880" w:hanging="480"/>
      </w:pPr>
    </w:lvl>
    <w:lvl w:ilvl="4">
      <w:start w:val="4"/>
      <w:numFmt w:val="lowerLetter"/>
      <w:lvlText w:val="%5."/>
      <w:lvlJc w:val="left"/>
      <w:pPr>
        <w:ind w:left="3600" w:hanging="480"/>
      </w:pPr>
    </w:lvl>
    <w:lvl w:ilvl="5">
      <w:start w:val="4"/>
      <w:numFmt w:val="lowerRoman"/>
      <w:lvlText w:val="%6."/>
      <w:lvlJc w:val="left"/>
      <w:pPr>
        <w:ind w:left="4320" w:hanging="480"/>
      </w:pPr>
    </w:lvl>
    <w:lvl w:ilvl="6">
      <w:start w:val="4"/>
      <w:numFmt w:val="decimal"/>
      <w:lvlText w:val="%7."/>
      <w:lvlJc w:val="left"/>
      <w:pPr>
        <w:ind w:left="5040" w:hanging="480"/>
      </w:pPr>
    </w:lvl>
    <w:lvl w:ilvl="7">
      <w:start w:val="4"/>
      <w:numFmt w:val="lowerLetter"/>
      <w:lvlText w:val="%8."/>
      <w:lvlJc w:val="left"/>
      <w:pPr>
        <w:ind w:left="5760" w:hanging="480"/>
      </w:pPr>
    </w:lvl>
    <w:lvl w:ilvl="8">
      <w:start w:val="4"/>
      <w:numFmt w:val="lowerRoman"/>
      <w:lvlText w:val="%9."/>
      <w:lvlJc w:val="left"/>
      <w:pPr>
        <w:ind w:left="6480" w:hanging="480"/>
      </w:pPr>
    </w:lvl>
  </w:abstractNum>
  <w:abstractNum w:abstractNumId="9" w15:restartNumberingAfterBreak="0">
    <w:nsid w:val="00A99205"/>
    <w:multiLevelType w:val="multilevel"/>
    <w:tmpl w:val="7D40711A"/>
    <w:lvl w:ilvl="0">
      <w:start w:val="5"/>
      <w:numFmt w:val="decimal"/>
      <w:lvlText w:val="%1."/>
      <w:lvlJc w:val="left"/>
      <w:pPr>
        <w:ind w:left="720" w:hanging="480"/>
      </w:pPr>
    </w:lvl>
    <w:lvl w:ilvl="1">
      <w:start w:val="5"/>
      <w:numFmt w:val="lowerLetter"/>
      <w:lvlText w:val="%2."/>
      <w:lvlJc w:val="left"/>
      <w:pPr>
        <w:ind w:left="1440" w:hanging="480"/>
      </w:pPr>
    </w:lvl>
    <w:lvl w:ilvl="2">
      <w:start w:val="5"/>
      <w:numFmt w:val="lowerRoman"/>
      <w:lvlText w:val="%3."/>
      <w:lvlJc w:val="left"/>
      <w:pPr>
        <w:ind w:left="2160" w:hanging="480"/>
      </w:pPr>
    </w:lvl>
    <w:lvl w:ilvl="3">
      <w:start w:val="5"/>
      <w:numFmt w:val="decimal"/>
      <w:lvlText w:val="%4."/>
      <w:lvlJc w:val="left"/>
      <w:pPr>
        <w:ind w:left="2880" w:hanging="480"/>
      </w:pPr>
    </w:lvl>
    <w:lvl w:ilvl="4">
      <w:start w:val="5"/>
      <w:numFmt w:val="lowerLetter"/>
      <w:lvlText w:val="%5."/>
      <w:lvlJc w:val="left"/>
      <w:pPr>
        <w:ind w:left="3600" w:hanging="480"/>
      </w:pPr>
    </w:lvl>
    <w:lvl w:ilvl="5">
      <w:start w:val="5"/>
      <w:numFmt w:val="lowerRoman"/>
      <w:lvlText w:val="%6."/>
      <w:lvlJc w:val="left"/>
      <w:pPr>
        <w:ind w:left="4320" w:hanging="480"/>
      </w:pPr>
    </w:lvl>
    <w:lvl w:ilvl="6">
      <w:start w:val="5"/>
      <w:numFmt w:val="decimal"/>
      <w:lvlText w:val="%7."/>
      <w:lvlJc w:val="left"/>
      <w:pPr>
        <w:ind w:left="5040" w:hanging="480"/>
      </w:pPr>
    </w:lvl>
    <w:lvl w:ilvl="7">
      <w:start w:val="5"/>
      <w:numFmt w:val="lowerLetter"/>
      <w:lvlText w:val="%8."/>
      <w:lvlJc w:val="left"/>
      <w:pPr>
        <w:ind w:left="5760" w:hanging="480"/>
      </w:pPr>
    </w:lvl>
    <w:lvl w:ilvl="8">
      <w:start w:val="5"/>
      <w:numFmt w:val="lowerRoman"/>
      <w:lvlText w:val="%9."/>
      <w:lvlJc w:val="left"/>
      <w:pPr>
        <w:ind w:left="6480" w:hanging="480"/>
      </w:pPr>
    </w:lvl>
  </w:abstractNum>
  <w:abstractNum w:abstractNumId="10" w15:restartNumberingAfterBreak="0">
    <w:nsid w:val="0B073925"/>
    <w:multiLevelType w:val="multilevel"/>
    <w:tmpl w:val="0296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43403"/>
    <w:multiLevelType w:val="multilevel"/>
    <w:tmpl w:val="4056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22431"/>
    <w:multiLevelType w:val="multilevel"/>
    <w:tmpl w:val="6F28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804B4"/>
    <w:multiLevelType w:val="multilevel"/>
    <w:tmpl w:val="2916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102C9"/>
    <w:multiLevelType w:val="multilevel"/>
    <w:tmpl w:val="2E8C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15FC0"/>
    <w:multiLevelType w:val="multilevel"/>
    <w:tmpl w:val="4924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30F90"/>
    <w:multiLevelType w:val="multilevel"/>
    <w:tmpl w:val="5912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C165F8"/>
    <w:multiLevelType w:val="multilevel"/>
    <w:tmpl w:val="3A38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DC29D9"/>
    <w:multiLevelType w:val="multilevel"/>
    <w:tmpl w:val="574E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8D2B69"/>
    <w:multiLevelType w:val="multilevel"/>
    <w:tmpl w:val="0F10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D555DC"/>
    <w:multiLevelType w:val="multilevel"/>
    <w:tmpl w:val="1E54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F3B44"/>
    <w:multiLevelType w:val="multilevel"/>
    <w:tmpl w:val="B3F2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906841">
    <w:abstractNumId w:val="4"/>
  </w:num>
  <w:num w:numId="2" w16cid:durableId="3129516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2598122">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18913202">
    <w:abstractNumId w:val="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509447572">
    <w:abstractNumId w:val="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764693001">
    <w:abstractNumId w:val="9"/>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874121732">
    <w:abstractNumId w:val="0"/>
  </w:num>
  <w:num w:numId="8" w16cid:durableId="2011715017">
    <w:abstractNumId w:val="1"/>
  </w:num>
  <w:num w:numId="9" w16cid:durableId="905919985">
    <w:abstractNumId w:val="2"/>
  </w:num>
  <w:num w:numId="10" w16cid:durableId="57017730">
    <w:abstractNumId w:val="3"/>
  </w:num>
  <w:num w:numId="11" w16cid:durableId="258872584">
    <w:abstractNumId w:val="13"/>
  </w:num>
  <w:num w:numId="12" w16cid:durableId="590896244">
    <w:abstractNumId w:val="17"/>
  </w:num>
  <w:num w:numId="13" w16cid:durableId="1126002694">
    <w:abstractNumId w:val="12"/>
  </w:num>
  <w:num w:numId="14" w16cid:durableId="1828277040">
    <w:abstractNumId w:val="20"/>
  </w:num>
  <w:num w:numId="15" w16cid:durableId="1347488494">
    <w:abstractNumId w:val="14"/>
  </w:num>
  <w:num w:numId="16" w16cid:durableId="1172065291">
    <w:abstractNumId w:val="15"/>
  </w:num>
  <w:num w:numId="17" w16cid:durableId="366637055">
    <w:abstractNumId w:val="21"/>
  </w:num>
  <w:num w:numId="18" w16cid:durableId="124542293">
    <w:abstractNumId w:val="16"/>
  </w:num>
  <w:num w:numId="19" w16cid:durableId="968824467">
    <w:abstractNumId w:val="18"/>
  </w:num>
  <w:num w:numId="20" w16cid:durableId="250434178">
    <w:abstractNumId w:val="11"/>
  </w:num>
  <w:num w:numId="21" w16cid:durableId="1218392216">
    <w:abstractNumId w:val="10"/>
  </w:num>
  <w:num w:numId="22" w16cid:durableId="20986761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A9"/>
    <w:rsid w:val="001A0CD1"/>
    <w:rsid w:val="005006D7"/>
    <w:rsid w:val="005E5227"/>
    <w:rsid w:val="006B0022"/>
    <w:rsid w:val="00921DA9"/>
    <w:rsid w:val="009614C3"/>
    <w:rsid w:val="00AC7969"/>
    <w:rsid w:val="00B50C93"/>
    <w:rsid w:val="00B70B90"/>
    <w:rsid w:val="00C00214"/>
    <w:rsid w:val="00F81AF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4FDBA"/>
  <w15:docId w15:val="{C28E11FC-1995-784D-A129-DCABA8AF7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1961</Words>
  <Characters>11417</Characters>
  <Application>Microsoft Office Word</Application>
  <DocSecurity>0</DocSecurity>
  <Lines>407</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paradang313@hotmail.com</dc:creator>
  <cp:keywords/>
  <dc:description/>
  <cp:lastModifiedBy>Uchenna Innocent</cp:lastModifiedBy>
  <cp:revision>1</cp:revision>
  <cp:lastPrinted>2026-03-09T05:41:00Z</cp:lastPrinted>
  <dcterms:created xsi:type="dcterms:W3CDTF">2026-03-09T05:41:00Z</dcterms:created>
  <dcterms:modified xsi:type="dcterms:W3CDTF">2026-03-09T16:25:00Z</dcterms:modified>
</cp:coreProperties>
</file>