
<file path=[Content_Types].xml><?xml version="1.0" encoding="utf-8"?>
<Types xmlns="http://schemas.openxmlformats.org/package/2006/content-types"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8DC024" w14:textId="414A152E" w:rsidR="0067367E" w:rsidRDefault="00A438D6" w:rsidP="00A438D6">
      <w:pPr>
        <w:pStyle w:val="Sinespaciado"/>
        <w:jc w:val="center"/>
        <w:rPr>
          <w:rFonts w:ascii="Arial" w:hAnsi="Arial" w:cs="Arial"/>
          <w:b/>
          <w:lang w:eastAsia="es-MX"/>
        </w:rPr>
      </w:pPr>
      <w:r>
        <w:rPr>
          <w:rFonts w:ascii="Arial" w:hAnsi="Arial" w:cs="Arial"/>
          <w:b/>
          <w:lang w:eastAsia="es-MX"/>
        </w:rPr>
        <w:t>REUTILICEMOS H20</w:t>
      </w:r>
    </w:p>
    <w:p w14:paraId="74F93A5D" w14:textId="77777777" w:rsidR="0067367E" w:rsidRDefault="0067367E" w:rsidP="0067367E">
      <w:pPr>
        <w:pStyle w:val="Sinespaciado"/>
        <w:rPr>
          <w:rFonts w:ascii="Arial" w:hAnsi="Arial" w:cs="Arial"/>
          <w:b/>
          <w:lang w:eastAsia="es-MX"/>
        </w:rPr>
      </w:pPr>
    </w:p>
    <w:p w14:paraId="1840F16E" w14:textId="19563B6D" w:rsidR="0067367E" w:rsidRDefault="0067367E" w:rsidP="0067367E">
      <w:pPr>
        <w:pStyle w:val="Sinespaciado"/>
        <w:rPr>
          <w:rFonts w:ascii="Arial" w:hAnsi="Arial" w:cs="Arial"/>
          <w:b/>
          <w:lang w:eastAsia="es-MX"/>
        </w:rPr>
      </w:pPr>
      <w:r>
        <w:rPr>
          <w:rFonts w:ascii="Arial" w:hAnsi="Arial" w:cs="Arial"/>
          <w:b/>
          <w:lang w:eastAsia="es-MX"/>
        </w:rPr>
        <w:t>CONTEXTO</w:t>
      </w:r>
    </w:p>
    <w:p w14:paraId="0E7AD551" w14:textId="77777777" w:rsidR="0067367E" w:rsidRDefault="0067367E" w:rsidP="0037113A">
      <w:pPr>
        <w:pStyle w:val="Sinespaciado"/>
        <w:jc w:val="both"/>
        <w:rPr>
          <w:rFonts w:ascii="Arial" w:hAnsi="Arial" w:cs="Arial"/>
          <w:b/>
          <w:lang w:eastAsia="es-MX"/>
        </w:rPr>
      </w:pPr>
    </w:p>
    <w:p w14:paraId="1EE59A3B" w14:textId="0A80ABBE" w:rsidR="00A31E89" w:rsidRDefault="0067367E" w:rsidP="0037113A">
      <w:pPr>
        <w:shd w:val="clear" w:color="auto" w:fill="FFFFFF"/>
        <w:spacing w:line="360" w:lineRule="atLeast"/>
        <w:jc w:val="both"/>
        <w:rPr>
          <w:rFonts w:ascii="Arial" w:eastAsia="Times New Roman" w:hAnsi="Arial" w:cs="Arial"/>
          <w:color w:val="0A0A0A"/>
          <w:lang w:eastAsia="es-MX"/>
        </w:rPr>
      </w:pPr>
      <w:r>
        <w:rPr>
          <w:rFonts w:ascii="Arial" w:hAnsi="Arial" w:cs="Arial"/>
          <w:b/>
          <w:lang w:eastAsia="es-MX"/>
        </w:rPr>
        <w:tab/>
      </w:r>
      <w:r w:rsidR="000A4392">
        <w:rPr>
          <w:rFonts w:ascii="Arial" w:hAnsi="Arial" w:cs="Arial"/>
          <w:lang w:eastAsia="es-MX"/>
        </w:rPr>
        <w:t>El colegio de Bachilleres del Estado de Morelos (COBAEM) fue creado el 14 de septiembre de 1988</w:t>
      </w:r>
      <w:r w:rsidR="00A31E89">
        <w:rPr>
          <w:rFonts w:ascii="Arial" w:hAnsi="Arial" w:cs="Arial"/>
          <w:lang w:eastAsia="es-MX"/>
        </w:rPr>
        <w:t xml:space="preserve"> surge como un organismo público descentralizado</w:t>
      </w:r>
      <w:r w:rsidR="008A294A">
        <w:rPr>
          <w:rFonts w:ascii="Arial" w:hAnsi="Arial" w:cs="Arial"/>
          <w:lang w:eastAsia="es-MX"/>
        </w:rPr>
        <w:t xml:space="preserve"> con patrimonio propio y personalidad jurídica</w:t>
      </w:r>
      <w:r w:rsidR="008A294A">
        <w:rPr>
          <w:rFonts w:ascii="Arial" w:eastAsia="Times New Roman" w:hAnsi="Arial" w:cs="Arial"/>
          <w:color w:val="0A0A0A"/>
          <w:lang w:eastAsia="es-MX"/>
        </w:rPr>
        <w:t xml:space="preserve">. Mediante un acuerdo de coordinación entre el Gobierno Federal y el Gobierno del Estado para atender la demanda de la educación media superior. </w:t>
      </w:r>
    </w:p>
    <w:p w14:paraId="14EEB608" w14:textId="73E17A42" w:rsidR="00A9617E" w:rsidRDefault="00A9617E" w:rsidP="0037113A">
      <w:pPr>
        <w:shd w:val="clear" w:color="auto" w:fill="FFFFFF"/>
        <w:spacing w:line="360" w:lineRule="atLeast"/>
        <w:jc w:val="both"/>
        <w:rPr>
          <w:rFonts w:ascii="Arial" w:eastAsia="Times New Roman" w:hAnsi="Arial" w:cs="Arial"/>
          <w:color w:val="0A0A0A"/>
          <w:lang w:eastAsia="es-MX"/>
        </w:rPr>
      </w:pPr>
      <w:r>
        <w:rPr>
          <w:rFonts w:ascii="Arial" w:eastAsia="Times New Roman" w:hAnsi="Arial" w:cs="Arial"/>
          <w:color w:val="0A0A0A"/>
          <w:lang w:eastAsia="es-MX"/>
        </w:rPr>
        <w:tab/>
        <w:t xml:space="preserve">El plantel 01 Cuernavaca, en la actualidad cuenta con dos turnos, matutino y vespertino, con un aproximado de más de 3000 alumnos. En sus instalaciones cuenta con los servicios de agua potable, drenaje y alcantarillado, luz eléctrica e internet. </w:t>
      </w:r>
    </w:p>
    <w:p w14:paraId="76FAB2EB" w14:textId="405776A8" w:rsidR="00A9617E" w:rsidRDefault="00A9617E" w:rsidP="0037113A">
      <w:pPr>
        <w:shd w:val="clear" w:color="auto" w:fill="FFFFFF"/>
        <w:spacing w:line="360" w:lineRule="atLeast"/>
        <w:jc w:val="both"/>
        <w:rPr>
          <w:rFonts w:ascii="Arial" w:eastAsia="Times New Roman" w:hAnsi="Arial" w:cs="Arial"/>
          <w:color w:val="0A0A0A"/>
          <w:lang w:eastAsia="es-MX"/>
        </w:rPr>
      </w:pPr>
      <w:r>
        <w:rPr>
          <w:rFonts w:ascii="Arial" w:eastAsia="Times New Roman" w:hAnsi="Arial" w:cs="Arial"/>
          <w:color w:val="0A0A0A"/>
          <w:lang w:eastAsia="es-MX"/>
        </w:rPr>
        <w:tab/>
        <w:t>El a</w:t>
      </w:r>
      <w:r w:rsidR="004351AA">
        <w:rPr>
          <w:rFonts w:ascii="Arial" w:eastAsia="Times New Roman" w:hAnsi="Arial" w:cs="Arial"/>
          <w:color w:val="0A0A0A"/>
          <w:lang w:eastAsia="es-MX"/>
        </w:rPr>
        <w:t>gua se ha convertido en un tema</w:t>
      </w:r>
      <w:r>
        <w:rPr>
          <w:rFonts w:ascii="Arial" w:eastAsia="Times New Roman" w:hAnsi="Arial" w:cs="Arial"/>
          <w:color w:val="0A0A0A"/>
          <w:lang w:eastAsia="es-MX"/>
        </w:rPr>
        <w:t xml:space="preserve"> de preocupación, debido a que en el plantel es cada vez más escaza, sobre todo en la época de estiaje.</w:t>
      </w:r>
    </w:p>
    <w:p w14:paraId="05494163" w14:textId="4AE6D82C" w:rsidR="008A294A" w:rsidRDefault="00F85FB3" w:rsidP="0037113A">
      <w:pPr>
        <w:shd w:val="clear" w:color="auto" w:fill="FFFFFF"/>
        <w:spacing w:line="360" w:lineRule="atLeast"/>
        <w:jc w:val="both"/>
        <w:rPr>
          <w:rFonts w:ascii="Arial" w:eastAsia="Times New Roman" w:hAnsi="Arial" w:cs="Arial"/>
          <w:color w:val="0A0A0A"/>
          <w:lang w:eastAsia="es-MX"/>
        </w:rPr>
      </w:pPr>
      <w:r>
        <w:rPr>
          <w:rFonts w:ascii="Arial" w:eastAsia="Times New Roman" w:hAnsi="Arial" w:cs="Arial"/>
          <w:color w:val="0A0A0A"/>
          <w:lang w:eastAsia="es-MX"/>
        </w:rPr>
        <w:t xml:space="preserve"> </w:t>
      </w:r>
      <w:r>
        <w:rPr>
          <w:rFonts w:ascii="Arial" w:eastAsia="Times New Roman" w:hAnsi="Arial" w:cs="Arial"/>
          <w:color w:val="0A0A0A"/>
          <w:lang w:eastAsia="es-MX"/>
        </w:rPr>
        <w:tab/>
        <w:t>D</w:t>
      </w:r>
      <w:r w:rsidR="00A9617E">
        <w:rPr>
          <w:rFonts w:ascii="Arial" w:eastAsia="Times New Roman" w:hAnsi="Arial" w:cs="Arial"/>
          <w:color w:val="0A0A0A"/>
          <w:lang w:eastAsia="es-MX"/>
        </w:rPr>
        <w:t>entro de sus instalaciones, se observa la escasez de agua para</w:t>
      </w:r>
      <w:r w:rsidR="004351AA">
        <w:rPr>
          <w:rFonts w:ascii="Arial" w:eastAsia="Times New Roman" w:hAnsi="Arial" w:cs="Arial"/>
          <w:color w:val="0A0A0A"/>
          <w:lang w:eastAsia="es-MX"/>
        </w:rPr>
        <w:t xml:space="preserve"> el riego de jardineras que se encuentran dentro del plantel. Al</w:t>
      </w:r>
      <w:r w:rsidR="0016481B">
        <w:rPr>
          <w:rFonts w:ascii="Arial" w:eastAsia="Times New Roman" w:hAnsi="Arial" w:cs="Arial"/>
          <w:color w:val="0A0A0A"/>
          <w:lang w:eastAsia="es-MX"/>
        </w:rPr>
        <w:t xml:space="preserve"> observar este problema es cuando</w:t>
      </w:r>
      <w:r w:rsidR="004351AA">
        <w:rPr>
          <w:rFonts w:ascii="Arial" w:eastAsia="Times New Roman" w:hAnsi="Arial" w:cs="Arial"/>
          <w:color w:val="0A0A0A"/>
          <w:lang w:eastAsia="es-MX"/>
        </w:rPr>
        <w:t xml:space="preserve"> surge la idea del proyecto y los beneficios que puede generar, si se le</w:t>
      </w:r>
      <w:r w:rsidR="0016481B">
        <w:rPr>
          <w:rFonts w:ascii="Arial" w:eastAsia="Times New Roman" w:hAnsi="Arial" w:cs="Arial"/>
          <w:color w:val="0A0A0A"/>
          <w:lang w:eastAsia="es-MX"/>
        </w:rPr>
        <w:t xml:space="preserve"> da una solución a esto utilizando </w:t>
      </w:r>
      <w:r w:rsidR="004351AA">
        <w:rPr>
          <w:rFonts w:ascii="Arial" w:eastAsia="Times New Roman" w:hAnsi="Arial" w:cs="Arial"/>
          <w:color w:val="0A0A0A"/>
          <w:lang w:eastAsia="es-MX"/>
        </w:rPr>
        <w:t xml:space="preserve"> nuevas alternativas; por lo  que se propone un sistema de reciclaje de aguas grises, que provienen de los lava manos, para volver a utilizar este tipo de aguas y que se instale un sistema para el riego de jardineras.</w:t>
      </w:r>
    </w:p>
    <w:p w14:paraId="7C3E5BCF" w14:textId="61AE4DA5" w:rsidR="00184219" w:rsidRDefault="00184219" w:rsidP="0037113A">
      <w:pPr>
        <w:shd w:val="clear" w:color="auto" w:fill="FFFFFF"/>
        <w:spacing w:line="360" w:lineRule="atLeast"/>
        <w:jc w:val="both"/>
        <w:rPr>
          <w:rFonts w:ascii="Arial" w:eastAsia="Times New Roman" w:hAnsi="Arial" w:cs="Arial"/>
          <w:color w:val="0A0A0A"/>
          <w:lang w:eastAsia="es-MX"/>
        </w:rPr>
      </w:pPr>
      <w:r>
        <w:rPr>
          <w:rFonts w:ascii="Arial" w:eastAsia="Times New Roman" w:hAnsi="Arial" w:cs="Arial"/>
          <w:color w:val="0A0A0A"/>
          <w:lang w:eastAsia="es-MX"/>
        </w:rPr>
        <w:tab/>
        <w:t>El presente proyecto se propone con el fin de reciclar el agua usada en los lavamanos, del Colegio, para reducir el uso de agua potable y sobre todo tener un consumo sostenible del agua y hacer un uso eficiente de esta. Cualquier acción que se realice para reducir el consumo de agua, queda justificado.</w:t>
      </w:r>
    </w:p>
    <w:p w14:paraId="2C5128AD" w14:textId="77777777" w:rsidR="003D68E3" w:rsidRDefault="003D68E3" w:rsidP="0037113A">
      <w:pPr>
        <w:shd w:val="clear" w:color="auto" w:fill="FFFFFF"/>
        <w:spacing w:line="360" w:lineRule="atLeast"/>
        <w:jc w:val="both"/>
        <w:rPr>
          <w:rFonts w:ascii="Arial" w:eastAsia="Times New Roman" w:hAnsi="Arial" w:cs="Arial"/>
          <w:color w:val="0A0A0A"/>
          <w:lang w:eastAsia="es-MX"/>
        </w:rPr>
      </w:pPr>
    </w:p>
    <w:p w14:paraId="4E62D1C7" w14:textId="14774F34" w:rsidR="004351AA" w:rsidRDefault="00747C81" w:rsidP="0037113A">
      <w:pPr>
        <w:shd w:val="clear" w:color="auto" w:fill="FFFFFF"/>
        <w:spacing w:line="360" w:lineRule="atLeast"/>
        <w:jc w:val="both"/>
        <w:rPr>
          <w:rFonts w:ascii="Arial" w:hAnsi="Arial" w:cs="Arial"/>
          <w:b/>
        </w:rPr>
      </w:pPr>
      <w:r>
        <w:rPr>
          <w:rFonts w:ascii="Arial" w:hAnsi="Arial" w:cs="Arial"/>
          <w:b/>
        </w:rPr>
        <w:t>OBJETIVO</w:t>
      </w:r>
    </w:p>
    <w:p w14:paraId="3800AD23" w14:textId="72A25C38" w:rsidR="00F85FB3" w:rsidRPr="00F85FB3" w:rsidRDefault="00F85FB3" w:rsidP="0037113A">
      <w:pPr>
        <w:shd w:val="clear" w:color="auto" w:fill="FFFFFF"/>
        <w:spacing w:line="360" w:lineRule="atLeast"/>
        <w:jc w:val="both"/>
        <w:rPr>
          <w:rFonts w:ascii="Arial" w:hAnsi="Arial" w:cs="Arial"/>
        </w:rPr>
      </w:pPr>
      <w:r>
        <w:rPr>
          <w:rFonts w:ascii="Arial" w:hAnsi="Arial" w:cs="Arial"/>
        </w:rPr>
        <w:t>Realizar la construcción para un sistema de reciclaje de aguas grises,</w:t>
      </w:r>
      <w:r w:rsidR="00DB270D">
        <w:rPr>
          <w:rFonts w:ascii="Arial" w:hAnsi="Arial" w:cs="Arial"/>
        </w:rPr>
        <w:t xml:space="preserve"> de los lavamanos, </w:t>
      </w:r>
      <w:r>
        <w:rPr>
          <w:rFonts w:ascii="Arial" w:hAnsi="Arial" w:cs="Arial"/>
        </w:rPr>
        <w:t>dentro de las instalaciones del Plantel 01 Cuernavaca, para el ahorro significativo de agua potable y que sea utilizada para el riego de las jardineras del Colegio.</w:t>
      </w:r>
    </w:p>
    <w:p w14:paraId="1DD1CB77" w14:textId="31533A71" w:rsidR="00747C81" w:rsidRDefault="00747C81" w:rsidP="0037113A">
      <w:pPr>
        <w:shd w:val="clear" w:color="auto" w:fill="FFFFFF"/>
        <w:spacing w:line="360" w:lineRule="atLeast"/>
        <w:jc w:val="both"/>
        <w:rPr>
          <w:rFonts w:ascii="Arial" w:eastAsia="Times New Roman" w:hAnsi="Arial" w:cs="Arial"/>
          <w:b/>
          <w:color w:val="0A0A0A"/>
          <w:lang w:eastAsia="es-MX"/>
        </w:rPr>
      </w:pPr>
    </w:p>
    <w:p w14:paraId="72AF71E0" w14:textId="77777777" w:rsidR="0037113A" w:rsidRDefault="0037113A" w:rsidP="0037113A">
      <w:pPr>
        <w:shd w:val="clear" w:color="auto" w:fill="FFFFFF"/>
        <w:spacing w:line="360" w:lineRule="atLeast"/>
        <w:jc w:val="both"/>
        <w:rPr>
          <w:rFonts w:ascii="Arial" w:eastAsia="Times New Roman" w:hAnsi="Arial" w:cs="Arial"/>
          <w:b/>
          <w:color w:val="0A0A0A"/>
          <w:lang w:eastAsia="es-MX"/>
        </w:rPr>
      </w:pPr>
    </w:p>
    <w:p w14:paraId="45AC4658" w14:textId="77777777" w:rsidR="0037113A" w:rsidRPr="00747C81" w:rsidRDefault="0037113A" w:rsidP="0037113A">
      <w:pPr>
        <w:shd w:val="clear" w:color="auto" w:fill="FFFFFF"/>
        <w:spacing w:line="360" w:lineRule="atLeast"/>
        <w:jc w:val="both"/>
        <w:rPr>
          <w:rFonts w:ascii="Arial" w:eastAsia="Times New Roman" w:hAnsi="Arial" w:cs="Arial"/>
          <w:b/>
          <w:color w:val="0A0A0A"/>
          <w:lang w:eastAsia="es-MX"/>
        </w:rPr>
      </w:pPr>
    </w:p>
    <w:p w14:paraId="08366939" w14:textId="77777777" w:rsidR="0067367E" w:rsidRPr="0067367E" w:rsidRDefault="0067367E" w:rsidP="000A4392">
      <w:pPr>
        <w:shd w:val="clear" w:color="auto" w:fill="FFFFFF"/>
        <w:spacing w:after="225" w:line="276" w:lineRule="auto"/>
        <w:rPr>
          <w:rFonts w:ascii="Arial" w:eastAsia="Times New Roman" w:hAnsi="Arial" w:cs="Arial"/>
          <w:b/>
          <w:color w:val="000000"/>
          <w:lang w:eastAsia="es-MX"/>
        </w:rPr>
      </w:pPr>
    </w:p>
    <w:p w14:paraId="07E7191E" w14:textId="09DBD755" w:rsidR="00E80E23" w:rsidRPr="0099305C" w:rsidRDefault="0099305C" w:rsidP="0099305C">
      <w:pPr>
        <w:pStyle w:val="Sinespaciado"/>
        <w:rPr>
          <w:rFonts w:ascii="Arial" w:hAnsi="Arial" w:cs="Arial"/>
          <w:lang w:eastAsia="es-MX"/>
        </w:rPr>
      </w:pPr>
      <w:r w:rsidRPr="0099305C">
        <w:rPr>
          <w:rFonts w:ascii="Arial" w:hAnsi="Arial" w:cs="Arial"/>
          <w:lang w:eastAsia="es-MX"/>
        </w:rPr>
        <w:lastRenderedPageBreak/>
        <w:t>INTEGRANTES DEL EQUIPO:</w:t>
      </w:r>
    </w:p>
    <w:p w14:paraId="00C7BE4A" w14:textId="2C779471" w:rsidR="0099305C" w:rsidRPr="0099305C" w:rsidRDefault="0099305C" w:rsidP="0099305C">
      <w:pPr>
        <w:pStyle w:val="Sinespaciado"/>
        <w:rPr>
          <w:rFonts w:ascii="Arial" w:hAnsi="Arial" w:cs="Arial"/>
          <w:lang w:eastAsia="es-MX"/>
        </w:rPr>
      </w:pPr>
      <w:r w:rsidRPr="0099305C">
        <w:rPr>
          <w:rFonts w:ascii="Arial" w:hAnsi="Arial" w:cs="Arial"/>
          <w:lang w:eastAsia="es-MX"/>
        </w:rPr>
        <w:t>GRUPO 403-V</w:t>
      </w:r>
    </w:p>
    <w:p w14:paraId="27C5FB6D" w14:textId="77777777" w:rsidR="0099305C" w:rsidRDefault="0099305C" w:rsidP="0099305C">
      <w:pPr>
        <w:pStyle w:val="Sinespaciado"/>
        <w:rPr>
          <w:rFonts w:ascii="Arial" w:hAnsi="Arial" w:cs="Arial"/>
          <w:lang w:eastAsia="es-MX"/>
        </w:rPr>
      </w:pPr>
    </w:p>
    <w:p w14:paraId="51E07F11" w14:textId="1A27CDEA" w:rsidR="0099305C" w:rsidRDefault="0099305C" w:rsidP="0099305C">
      <w:pPr>
        <w:pStyle w:val="Sinespaciado"/>
        <w:rPr>
          <w:rFonts w:ascii="Arial" w:hAnsi="Arial" w:cs="Arial"/>
          <w:lang w:eastAsia="es-MX"/>
        </w:rPr>
      </w:pPr>
      <w:r>
        <w:rPr>
          <w:rFonts w:ascii="Arial" w:hAnsi="Arial" w:cs="Arial"/>
          <w:lang w:eastAsia="es-MX"/>
        </w:rPr>
        <w:t>Guzmán</w:t>
      </w:r>
      <w:r w:rsidRPr="0099305C">
        <w:rPr>
          <w:rFonts w:ascii="Arial" w:hAnsi="Arial" w:cs="Arial"/>
          <w:lang w:eastAsia="es-MX"/>
        </w:rPr>
        <w:t xml:space="preserve"> </w:t>
      </w:r>
      <w:proofErr w:type="spellStart"/>
      <w:r w:rsidRPr="0099305C">
        <w:rPr>
          <w:rFonts w:ascii="Arial" w:hAnsi="Arial" w:cs="Arial"/>
          <w:lang w:eastAsia="es-MX"/>
        </w:rPr>
        <w:t>Cristerna</w:t>
      </w:r>
      <w:proofErr w:type="spellEnd"/>
      <w:r w:rsidRPr="0099305C">
        <w:rPr>
          <w:rFonts w:ascii="Arial" w:hAnsi="Arial" w:cs="Arial"/>
          <w:lang w:eastAsia="es-MX"/>
        </w:rPr>
        <w:t xml:space="preserve"> Alexa</w:t>
      </w:r>
    </w:p>
    <w:p w14:paraId="041336D2" w14:textId="418DA536" w:rsidR="0099305C" w:rsidRDefault="0099305C" w:rsidP="0099305C">
      <w:pPr>
        <w:pStyle w:val="Sinespaciado"/>
        <w:rPr>
          <w:rFonts w:ascii="Arial" w:hAnsi="Arial" w:cs="Arial"/>
          <w:lang w:eastAsia="es-MX"/>
        </w:rPr>
      </w:pPr>
      <w:r>
        <w:rPr>
          <w:rFonts w:ascii="Arial" w:hAnsi="Arial" w:cs="Arial"/>
          <w:lang w:eastAsia="es-MX"/>
        </w:rPr>
        <w:t>Tafolla Ponce de León Grecia Sofía</w:t>
      </w:r>
    </w:p>
    <w:p w14:paraId="7207CDB3" w14:textId="323750BC" w:rsidR="0099305C" w:rsidRDefault="0099305C" w:rsidP="0099305C">
      <w:pPr>
        <w:pStyle w:val="Sinespaciado"/>
        <w:rPr>
          <w:rFonts w:ascii="Arial" w:hAnsi="Arial" w:cs="Arial"/>
          <w:lang w:eastAsia="es-MX"/>
        </w:rPr>
      </w:pPr>
      <w:r>
        <w:rPr>
          <w:rFonts w:ascii="Arial" w:hAnsi="Arial" w:cs="Arial"/>
          <w:lang w:eastAsia="es-MX"/>
        </w:rPr>
        <w:t>Ríos Diego Axel Gabriel</w:t>
      </w:r>
    </w:p>
    <w:p w14:paraId="1E07F464" w14:textId="77777777" w:rsidR="0099305C" w:rsidRDefault="0099305C" w:rsidP="0099305C">
      <w:pPr>
        <w:pStyle w:val="Sinespaciado"/>
        <w:rPr>
          <w:rFonts w:ascii="Arial" w:hAnsi="Arial" w:cs="Arial"/>
          <w:lang w:eastAsia="es-MX"/>
        </w:rPr>
      </w:pPr>
    </w:p>
    <w:p w14:paraId="0F20FCD0" w14:textId="3E4BF650" w:rsidR="0099305C" w:rsidRDefault="0099305C" w:rsidP="0099305C">
      <w:pPr>
        <w:pStyle w:val="Sinespaciado"/>
        <w:rPr>
          <w:rFonts w:ascii="Arial" w:hAnsi="Arial" w:cs="Arial"/>
          <w:lang w:eastAsia="es-MX"/>
        </w:rPr>
      </w:pPr>
      <w:r>
        <w:rPr>
          <w:rFonts w:ascii="Arial" w:hAnsi="Arial" w:cs="Arial"/>
          <w:lang w:eastAsia="es-MX"/>
        </w:rPr>
        <w:t>ASESORA:</w:t>
      </w:r>
    </w:p>
    <w:p w14:paraId="64D7B520" w14:textId="77777777" w:rsidR="007B746A" w:rsidRDefault="0099305C" w:rsidP="0099305C">
      <w:pPr>
        <w:pStyle w:val="Sinespaciado"/>
        <w:rPr>
          <w:rFonts w:ascii="Arial" w:hAnsi="Arial" w:cs="Arial"/>
          <w:lang w:eastAsia="es-MX"/>
        </w:rPr>
      </w:pPr>
      <w:r>
        <w:rPr>
          <w:rFonts w:ascii="Arial" w:hAnsi="Arial" w:cs="Arial"/>
          <w:lang w:eastAsia="es-MX"/>
        </w:rPr>
        <w:t>Mtra. Mirna Domínguez Quezada</w:t>
      </w:r>
    </w:p>
    <w:p w14:paraId="0EE15270" w14:textId="5A19A7A9" w:rsidR="0099305C" w:rsidRDefault="0099305C" w:rsidP="0099305C">
      <w:pPr>
        <w:pStyle w:val="Sinespaciado"/>
        <w:rPr>
          <w:rFonts w:ascii="Arial" w:hAnsi="Arial" w:cs="Arial"/>
          <w:lang w:eastAsia="es-MX"/>
        </w:rPr>
      </w:pPr>
      <w:r>
        <w:rPr>
          <w:rFonts w:ascii="Arial" w:hAnsi="Arial" w:cs="Arial"/>
          <w:lang w:eastAsia="es-MX"/>
        </w:rPr>
        <w:t xml:space="preserve">Correo electrónico </w:t>
      </w:r>
      <w:hyperlink r:id="rId7" w:history="1">
        <w:r w:rsidR="0061696B" w:rsidRPr="001A2C95">
          <w:rPr>
            <w:rStyle w:val="Hipervnculo"/>
            <w:rFonts w:ascii="Arial" w:hAnsi="Arial" w:cs="Arial"/>
            <w:lang w:eastAsia="es-MX"/>
          </w:rPr>
          <w:t>mirna.dominguez@cobaem.edu.mx</w:t>
        </w:r>
      </w:hyperlink>
    </w:p>
    <w:p w14:paraId="0315DF12" w14:textId="77777777" w:rsidR="0061696B" w:rsidRDefault="0061696B" w:rsidP="0099305C">
      <w:pPr>
        <w:pStyle w:val="Sinespaciado"/>
        <w:rPr>
          <w:rFonts w:ascii="Arial" w:hAnsi="Arial" w:cs="Arial"/>
          <w:lang w:eastAsia="es-MX"/>
        </w:rPr>
      </w:pPr>
    </w:p>
    <w:p w14:paraId="14DA2B3F" w14:textId="321E4C65" w:rsidR="0099305C" w:rsidRDefault="0099305C" w:rsidP="0099305C">
      <w:pPr>
        <w:pStyle w:val="Sinespaciado"/>
        <w:rPr>
          <w:rFonts w:ascii="Arial" w:hAnsi="Arial" w:cs="Arial"/>
          <w:lang w:eastAsia="es-MX"/>
        </w:rPr>
      </w:pPr>
    </w:p>
    <w:p w14:paraId="03351DD4" w14:textId="77777777" w:rsidR="0099305C" w:rsidRDefault="0099305C" w:rsidP="0099305C">
      <w:pPr>
        <w:pStyle w:val="Sinespaciado"/>
        <w:rPr>
          <w:rFonts w:ascii="Arial" w:hAnsi="Arial" w:cs="Arial"/>
          <w:lang w:eastAsia="es-MX"/>
        </w:rPr>
      </w:pPr>
    </w:p>
    <w:p w14:paraId="35D00743" w14:textId="77777777" w:rsidR="0099305C" w:rsidRPr="0099305C" w:rsidRDefault="0099305C" w:rsidP="0099305C">
      <w:pPr>
        <w:pStyle w:val="Sinespaciado"/>
        <w:rPr>
          <w:rFonts w:ascii="Arial" w:hAnsi="Arial" w:cs="Arial"/>
          <w:lang w:eastAsia="es-MX"/>
        </w:rPr>
      </w:pPr>
    </w:p>
    <w:p w14:paraId="7EC3B967" w14:textId="77777777" w:rsidR="0099305C" w:rsidRDefault="0099305C" w:rsidP="0067367E">
      <w:pPr>
        <w:shd w:val="clear" w:color="auto" w:fill="FFFFFF"/>
        <w:spacing w:after="225"/>
        <w:rPr>
          <w:rFonts w:ascii="Arial" w:eastAsia="Times New Roman" w:hAnsi="Arial" w:cs="Arial"/>
          <w:color w:val="000000"/>
          <w:lang w:eastAsia="es-MX"/>
        </w:rPr>
      </w:pPr>
    </w:p>
    <w:p w14:paraId="50BC81A6" w14:textId="77777777" w:rsidR="0067367E" w:rsidRDefault="0067367E" w:rsidP="0067367E">
      <w:pPr>
        <w:shd w:val="clear" w:color="auto" w:fill="FFFFFF"/>
        <w:spacing w:after="225"/>
        <w:rPr>
          <w:rFonts w:ascii="Arial" w:eastAsia="Times New Roman" w:hAnsi="Arial" w:cs="Arial"/>
          <w:color w:val="000000"/>
          <w:lang w:eastAsia="es-MX"/>
        </w:rPr>
      </w:pPr>
    </w:p>
    <w:p w14:paraId="0CF89C3E" w14:textId="77777777" w:rsidR="0067367E" w:rsidRDefault="0067367E" w:rsidP="0067367E">
      <w:pPr>
        <w:shd w:val="clear" w:color="auto" w:fill="FFFFFF"/>
        <w:spacing w:after="225"/>
        <w:rPr>
          <w:rFonts w:ascii="Arial" w:eastAsia="Times New Roman" w:hAnsi="Arial" w:cs="Arial"/>
          <w:color w:val="000000"/>
          <w:lang w:eastAsia="es-MX"/>
        </w:rPr>
      </w:pPr>
    </w:p>
    <w:p w14:paraId="459C8B5D" w14:textId="77777777" w:rsidR="0067367E" w:rsidRPr="0067367E" w:rsidRDefault="0067367E" w:rsidP="0067367E">
      <w:pPr>
        <w:shd w:val="clear" w:color="auto" w:fill="FFFFFF"/>
        <w:spacing w:after="225" w:line="360" w:lineRule="auto"/>
        <w:rPr>
          <w:rFonts w:ascii="Arial" w:eastAsia="Times New Roman" w:hAnsi="Arial" w:cs="Arial"/>
          <w:color w:val="000000"/>
          <w:lang w:eastAsia="es-MX"/>
        </w:rPr>
      </w:pPr>
    </w:p>
    <w:sectPr w:rsidR="0067367E" w:rsidRPr="0067367E" w:rsidSect="003E5727">
      <w:headerReference w:type="default" r:id="rId8"/>
      <w:footerReference w:type="default" r:id="rId9"/>
      <w:pgSz w:w="12240" w:h="15840" w:code="1"/>
      <w:pgMar w:top="1418" w:right="1701" w:bottom="1418" w:left="1701" w:header="1701" w:footer="851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3276BB6" w14:textId="77777777" w:rsidR="00B17106" w:rsidRDefault="00B17106" w:rsidP="0051083F">
      <w:r>
        <w:separator/>
      </w:r>
    </w:p>
  </w:endnote>
  <w:endnote w:type="continuationSeparator" w:id="0">
    <w:p w14:paraId="4F382069" w14:textId="77777777" w:rsidR="00B17106" w:rsidRDefault="00B17106" w:rsidP="0051083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 Unicode MS">
    <w:panose1 w:val="020B0604020202020204"/>
    <w:charset w:val="80"/>
    <w:family w:val="swiss"/>
    <w:pitch w:val="variable"/>
    <w:sig w:usb0="F7FFAFFF" w:usb1="E9DFFFFF" w:usb2="0000003F" w:usb3="00000000" w:csb0="003F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Quetzalli Sans Light">
    <w:altName w:val="Calibri"/>
    <w:panose1 w:val="00000000000000000000"/>
    <w:charset w:val="00"/>
    <w:family w:val="modern"/>
    <w:notTrueType/>
    <w:pitch w:val="variable"/>
    <w:sig w:usb0="A00000EF" w:usb1="4000A05B" w:usb2="00000000" w:usb3="00000000" w:csb0="00000093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294DC631" w14:textId="1E68C61B" w:rsidR="00E07624" w:rsidRDefault="00E07624" w:rsidP="00706060">
    <w:pPr>
      <w:pStyle w:val="Piedepgina"/>
      <w:jc w:val="center"/>
      <w:rPr>
        <w:rFonts w:ascii="Quetzalli Sans Light" w:hAnsi="Quetzalli Sans Light"/>
        <w:color w:val="D7B484"/>
        <w:sz w:val="16"/>
        <w:szCs w:val="15"/>
        <w:lang w:val="es-ES"/>
      </w:rPr>
    </w:pPr>
    <w:r w:rsidRPr="00AA305C">
      <w:rPr>
        <w:rFonts w:ascii="Quetzalli Sans Light" w:hAnsi="Quetzalli Sans Light"/>
        <w:color w:val="D7B484"/>
        <w:sz w:val="16"/>
        <w:szCs w:val="15"/>
        <w:lang w:val="es-ES"/>
      </w:rPr>
      <w:t>Calle Independencia S/N Col. Centro CP. 62596 Cuentepec, Mor.</w:t>
    </w:r>
  </w:p>
  <w:p w14:paraId="6FB3585A" w14:textId="082E563A" w:rsidR="00E07624" w:rsidRPr="00706060" w:rsidRDefault="00E07624" w:rsidP="00706060">
    <w:pPr>
      <w:pStyle w:val="Piedepgina"/>
      <w:jc w:val="center"/>
      <w:rPr>
        <w:lang w:val="es-ES"/>
      </w:rPr>
    </w:pPr>
    <w:r>
      <w:rPr>
        <w:rFonts w:ascii="Quetzalli Sans Light" w:hAnsi="Quetzalli Sans Light"/>
        <w:color w:val="D7B484"/>
        <w:sz w:val="16"/>
        <w:szCs w:val="15"/>
        <w:lang w:val="es-ES"/>
      </w:rPr>
      <w:t>777 361 6151 | correspondenciaemsad02@cobaem.edu.mx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33C17DF" w14:textId="77777777" w:rsidR="00B17106" w:rsidRDefault="00B17106" w:rsidP="0051083F">
      <w:r>
        <w:separator/>
      </w:r>
    </w:p>
  </w:footnote>
  <w:footnote w:type="continuationSeparator" w:id="0">
    <w:p w14:paraId="2B0EEAEB" w14:textId="77777777" w:rsidR="00B17106" w:rsidRDefault="00B17106" w:rsidP="0051083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4548BA5" w14:textId="2D40BC96" w:rsidR="00E07624" w:rsidRDefault="00E07624">
    <w:pPr>
      <w:pStyle w:val="Encabezado"/>
    </w:pPr>
    <w:r>
      <w:rPr>
        <w:noProof/>
        <w:lang w:eastAsia="es-MX"/>
      </w:rPr>
      <w:drawing>
        <wp:anchor distT="0" distB="0" distL="114300" distR="114300" simplePos="0" relativeHeight="251659264" behindDoc="1" locked="0" layoutInCell="1" allowOverlap="1" wp14:anchorId="278FA0EF" wp14:editId="27983D88">
          <wp:simplePos x="0" y="0"/>
          <wp:positionH relativeFrom="page">
            <wp:posOffset>5715</wp:posOffset>
          </wp:positionH>
          <wp:positionV relativeFrom="page">
            <wp:posOffset>-8255</wp:posOffset>
          </wp:positionV>
          <wp:extent cx="7888402" cy="10144811"/>
          <wp:effectExtent l="0" t="0" r="11430" b="0"/>
          <wp:wrapNone/>
          <wp:docPr id="2" name="Imagen 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41933808" name="Imagen 1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tretch>
                    <a:fillRect/>
                  </a:stretch>
                </pic:blipFill>
                <pic:spPr>
                  <a:xfrm>
                    <a:off x="0" y="0"/>
                    <a:ext cx="7888402" cy="10144811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4D2C7A"/>
    <w:multiLevelType w:val="hybridMultilevel"/>
    <w:tmpl w:val="048024AA"/>
    <w:lvl w:ilvl="0" w:tplc="080A0001">
      <w:start w:val="1"/>
      <w:numFmt w:val="bullet"/>
      <w:lvlText w:val=""/>
      <w:lvlJc w:val="left"/>
      <w:pPr>
        <w:ind w:left="862" w:hanging="360"/>
      </w:pPr>
      <w:rPr>
        <w:rFonts w:ascii="Symbol" w:hAnsi="Symbol" w:hint="default"/>
      </w:rPr>
    </w:lvl>
    <w:lvl w:ilvl="1" w:tplc="080A0003">
      <w:start w:val="1"/>
      <w:numFmt w:val="bullet"/>
      <w:lvlText w:val="o"/>
      <w:lvlJc w:val="left"/>
      <w:pPr>
        <w:ind w:left="1582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302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022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742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462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182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902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622" w:hanging="360"/>
      </w:pPr>
      <w:rPr>
        <w:rFonts w:ascii="Wingdings" w:hAnsi="Wingdings" w:hint="default"/>
      </w:rPr>
    </w:lvl>
  </w:abstractNum>
  <w:abstractNum w:abstractNumId="1" w15:restartNumberingAfterBreak="0">
    <w:nsid w:val="312E795D"/>
    <w:multiLevelType w:val="multilevel"/>
    <w:tmpl w:val="7FEAB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66BF6C68"/>
    <w:multiLevelType w:val="hybridMultilevel"/>
    <w:tmpl w:val="6372895C"/>
    <w:lvl w:ilvl="0" w:tplc="080A0001">
      <w:start w:val="1"/>
      <w:numFmt w:val="bullet"/>
      <w:lvlText w:val=""/>
      <w:lvlJc w:val="left"/>
      <w:pPr>
        <w:ind w:left="1037" w:hanging="360"/>
      </w:pPr>
      <w:rPr>
        <w:rFonts w:ascii="Symbol" w:hAnsi="Symbol" w:hint="default"/>
      </w:rPr>
    </w:lvl>
    <w:lvl w:ilvl="1" w:tplc="080A0003" w:tentative="1">
      <w:start w:val="1"/>
      <w:numFmt w:val="bullet"/>
      <w:lvlText w:val="o"/>
      <w:lvlJc w:val="left"/>
      <w:pPr>
        <w:ind w:left="1757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477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3197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917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637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357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6077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797" w:hanging="360"/>
      </w:pPr>
      <w:rPr>
        <w:rFonts w:ascii="Wingdings" w:hAnsi="Wingdings" w:hint="default"/>
      </w:rPr>
    </w:lvl>
  </w:abstractNum>
  <w:num w:numId="1" w16cid:durableId="82410723">
    <w:abstractNumId w:val="0"/>
  </w:num>
  <w:num w:numId="2" w16cid:durableId="1021203981">
    <w:abstractNumId w:val="2"/>
  </w:num>
  <w:num w:numId="3" w16cid:durableId="57698398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51083F"/>
    <w:rsid w:val="000113E8"/>
    <w:rsid w:val="00025A0B"/>
    <w:rsid w:val="00042375"/>
    <w:rsid w:val="00061787"/>
    <w:rsid w:val="00063EB3"/>
    <w:rsid w:val="000A4392"/>
    <w:rsid w:val="000C39D3"/>
    <w:rsid w:val="000C4FA8"/>
    <w:rsid w:val="00120F42"/>
    <w:rsid w:val="00123BF7"/>
    <w:rsid w:val="0016481B"/>
    <w:rsid w:val="00184219"/>
    <w:rsid w:val="001A7EFB"/>
    <w:rsid w:val="001B658C"/>
    <w:rsid w:val="001E2E55"/>
    <w:rsid w:val="001E4123"/>
    <w:rsid w:val="00221653"/>
    <w:rsid w:val="002516C7"/>
    <w:rsid w:val="002655A9"/>
    <w:rsid w:val="00282E17"/>
    <w:rsid w:val="002B2F57"/>
    <w:rsid w:val="002E236E"/>
    <w:rsid w:val="002E5661"/>
    <w:rsid w:val="002E7EF8"/>
    <w:rsid w:val="002F3683"/>
    <w:rsid w:val="00307AA5"/>
    <w:rsid w:val="003634C7"/>
    <w:rsid w:val="0037113A"/>
    <w:rsid w:val="003911B9"/>
    <w:rsid w:val="00397C60"/>
    <w:rsid w:val="003A1EB1"/>
    <w:rsid w:val="003D68E3"/>
    <w:rsid w:val="003E5727"/>
    <w:rsid w:val="003E5D8E"/>
    <w:rsid w:val="004351AA"/>
    <w:rsid w:val="00465EA6"/>
    <w:rsid w:val="004B3CE2"/>
    <w:rsid w:val="004F6D9B"/>
    <w:rsid w:val="0051083F"/>
    <w:rsid w:val="00550BE4"/>
    <w:rsid w:val="00562506"/>
    <w:rsid w:val="00572191"/>
    <w:rsid w:val="00580356"/>
    <w:rsid w:val="005A5A98"/>
    <w:rsid w:val="005C528E"/>
    <w:rsid w:val="0060549B"/>
    <w:rsid w:val="0061696B"/>
    <w:rsid w:val="00617859"/>
    <w:rsid w:val="00631C74"/>
    <w:rsid w:val="0063777E"/>
    <w:rsid w:val="0067367E"/>
    <w:rsid w:val="006F469C"/>
    <w:rsid w:val="00706060"/>
    <w:rsid w:val="00747C81"/>
    <w:rsid w:val="007628D1"/>
    <w:rsid w:val="00766729"/>
    <w:rsid w:val="0078236B"/>
    <w:rsid w:val="00794901"/>
    <w:rsid w:val="007B746A"/>
    <w:rsid w:val="00826FB4"/>
    <w:rsid w:val="00863E1E"/>
    <w:rsid w:val="008A294A"/>
    <w:rsid w:val="0091315A"/>
    <w:rsid w:val="00936DA7"/>
    <w:rsid w:val="0095454A"/>
    <w:rsid w:val="00974896"/>
    <w:rsid w:val="0099305C"/>
    <w:rsid w:val="009E25A8"/>
    <w:rsid w:val="009E444C"/>
    <w:rsid w:val="00A31E89"/>
    <w:rsid w:val="00A438D6"/>
    <w:rsid w:val="00A454C6"/>
    <w:rsid w:val="00A5604E"/>
    <w:rsid w:val="00A94566"/>
    <w:rsid w:val="00A9617E"/>
    <w:rsid w:val="00AA305C"/>
    <w:rsid w:val="00AD1BD1"/>
    <w:rsid w:val="00AE4E80"/>
    <w:rsid w:val="00AF3AC5"/>
    <w:rsid w:val="00B17106"/>
    <w:rsid w:val="00B36E3D"/>
    <w:rsid w:val="00B474FB"/>
    <w:rsid w:val="00B74926"/>
    <w:rsid w:val="00BC2D14"/>
    <w:rsid w:val="00BD0731"/>
    <w:rsid w:val="00BE18BD"/>
    <w:rsid w:val="00BF2333"/>
    <w:rsid w:val="00C158FE"/>
    <w:rsid w:val="00C16D7C"/>
    <w:rsid w:val="00C77C15"/>
    <w:rsid w:val="00CA034A"/>
    <w:rsid w:val="00CA257A"/>
    <w:rsid w:val="00CB259D"/>
    <w:rsid w:val="00D21840"/>
    <w:rsid w:val="00D34A6D"/>
    <w:rsid w:val="00D5327C"/>
    <w:rsid w:val="00D7194A"/>
    <w:rsid w:val="00D810E3"/>
    <w:rsid w:val="00D837A3"/>
    <w:rsid w:val="00D94BEA"/>
    <w:rsid w:val="00DB270D"/>
    <w:rsid w:val="00DE1201"/>
    <w:rsid w:val="00DF5502"/>
    <w:rsid w:val="00E07624"/>
    <w:rsid w:val="00E467B1"/>
    <w:rsid w:val="00E80E23"/>
    <w:rsid w:val="00EA668B"/>
    <w:rsid w:val="00EB7A95"/>
    <w:rsid w:val="00F45D91"/>
    <w:rsid w:val="00F85FB3"/>
    <w:rsid w:val="00F93377"/>
    <w:rsid w:val="00FD479D"/>
    <w:rsid w:val="00FF40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5D72A42E"/>
  <w15:chartTrackingRefBased/>
  <w15:docId w15:val="{2F9A7B23-B0EB-428A-B119-0826BD33886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s-MX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B3CE2"/>
    <w:pPr>
      <w:spacing w:after="0" w:line="240" w:lineRule="auto"/>
    </w:pPr>
    <w:rPr>
      <w:kern w:val="0"/>
      <w:sz w:val="24"/>
      <w:szCs w:val="24"/>
      <w14:ligatures w14:val="none"/>
    </w:rPr>
  </w:style>
  <w:style w:type="paragraph" w:styleId="Ttulo1">
    <w:name w:val="heading 1"/>
    <w:basedOn w:val="Normal"/>
    <w:next w:val="Normal"/>
    <w:link w:val="Ttulo1Car"/>
    <w:uiPriority w:val="9"/>
    <w:qFormat/>
    <w:rsid w:val="0078236B"/>
    <w:pPr>
      <w:keepNext/>
      <w:jc w:val="both"/>
      <w:outlineLvl w:val="0"/>
    </w:pPr>
    <w:rPr>
      <w:rFonts w:ascii="Calibri" w:eastAsia="Calibri" w:hAnsi="Calibri" w:cs="Calibri"/>
      <w:b/>
      <w:lang w:eastAsia="es-MX"/>
    </w:rPr>
  </w:style>
  <w:style w:type="paragraph" w:styleId="Ttulo3">
    <w:name w:val="heading 3"/>
    <w:basedOn w:val="Normal"/>
    <w:next w:val="Normal"/>
    <w:link w:val="Ttulo3Car"/>
    <w:uiPriority w:val="9"/>
    <w:unhideWhenUsed/>
    <w:qFormat/>
    <w:rsid w:val="0078236B"/>
    <w:pPr>
      <w:keepNext/>
      <w:jc w:val="center"/>
      <w:outlineLvl w:val="2"/>
    </w:pPr>
    <w:rPr>
      <w:rFonts w:ascii="Calibri" w:eastAsia="Calibri" w:hAnsi="Calibri" w:cs="Calibri"/>
      <w:b/>
      <w:color w:val="FFFFFF"/>
      <w:lang w:eastAsia="es-MX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51083F"/>
    <w:pPr>
      <w:tabs>
        <w:tab w:val="center" w:pos="4419"/>
        <w:tab w:val="right" w:pos="8838"/>
      </w:tabs>
    </w:pPr>
    <w:rPr>
      <w:kern w:val="2"/>
      <w:sz w:val="22"/>
      <w:szCs w:val="22"/>
      <w14:ligatures w14:val="standardContextual"/>
    </w:rPr>
  </w:style>
  <w:style w:type="character" w:customStyle="1" w:styleId="EncabezadoCar">
    <w:name w:val="Encabezado Car"/>
    <w:basedOn w:val="Fuentedeprrafopredeter"/>
    <w:link w:val="Encabezado"/>
    <w:uiPriority w:val="99"/>
    <w:rsid w:val="0051083F"/>
  </w:style>
  <w:style w:type="paragraph" w:styleId="Piedepgina">
    <w:name w:val="footer"/>
    <w:basedOn w:val="Normal"/>
    <w:link w:val="PiedepginaCar"/>
    <w:uiPriority w:val="99"/>
    <w:unhideWhenUsed/>
    <w:rsid w:val="0051083F"/>
    <w:pPr>
      <w:tabs>
        <w:tab w:val="center" w:pos="4419"/>
        <w:tab w:val="right" w:pos="8838"/>
      </w:tabs>
    </w:pPr>
    <w:rPr>
      <w:kern w:val="2"/>
      <w:sz w:val="22"/>
      <w:szCs w:val="22"/>
      <w14:ligatures w14:val="standardContextual"/>
    </w:rPr>
  </w:style>
  <w:style w:type="character" w:customStyle="1" w:styleId="PiedepginaCar">
    <w:name w:val="Pie de página Car"/>
    <w:basedOn w:val="Fuentedeprrafopredeter"/>
    <w:link w:val="Piedepgina"/>
    <w:uiPriority w:val="99"/>
    <w:rsid w:val="0051083F"/>
  </w:style>
  <w:style w:type="character" w:customStyle="1" w:styleId="Ttulo1Car">
    <w:name w:val="Título 1 Car"/>
    <w:basedOn w:val="Fuentedeprrafopredeter"/>
    <w:link w:val="Ttulo1"/>
    <w:uiPriority w:val="9"/>
    <w:rsid w:val="0078236B"/>
    <w:rPr>
      <w:rFonts w:ascii="Calibri" w:eastAsia="Calibri" w:hAnsi="Calibri" w:cs="Calibri"/>
      <w:b/>
      <w:kern w:val="0"/>
      <w:sz w:val="24"/>
      <w:szCs w:val="24"/>
      <w:lang w:eastAsia="es-MX"/>
      <w14:ligatures w14:val="none"/>
    </w:rPr>
  </w:style>
  <w:style w:type="character" w:customStyle="1" w:styleId="Ttulo3Car">
    <w:name w:val="Título 3 Car"/>
    <w:basedOn w:val="Fuentedeprrafopredeter"/>
    <w:link w:val="Ttulo3"/>
    <w:uiPriority w:val="9"/>
    <w:rsid w:val="0078236B"/>
    <w:rPr>
      <w:rFonts w:ascii="Calibri" w:eastAsia="Calibri" w:hAnsi="Calibri" w:cs="Calibri"/>
      <w:b/>
      <w:color w:val="FFFFFF"/>
      <w:kern w:val="0"/>
      <w:sz w:val="24"/>
      <w:szCs w:val="24"/>
      <w:lang w:eastAsia="es-MX"/>
      <w14:ligatures w14:val="none"/>
    </w:rPr>
  </w:style>
  <w:style w:type="paragraph" w:styleId="Prrafodelista">
    <w:name w:val="List Paragraph"/>
    <w:basedOn w:val="Normal"/>
    <w:uiPriority w:val="34"/>
    <w:qFormat/>
    <w:rsid w:val="0078236B"/>
    <w:pPr>
      <w:pBdr>
        <w:top w:val="nil"/>
        <w:left w:val="nil"/>
        <w:bottom w:val="nil"/>
        <w:right w:val="nil"/>
        <w:between w:val="nil"/>
        <w:bar w:val="nil"/>
      </w:pBdr>
      <w:ind w:left="720"/>
      <w:contextualSpacing/>
    </w:pPr>
    <w:rPr>
      <w:rFonts w:ascii="Times New Roman" w:eastAsia="Arial Unicode MS" w:hAnsi="Times New Roman" w:cs="Times New Roman"/>
      <w:bdr w:val="nil"/>
      <w:lang w:val="en-US"/>
    </w:rPr>
  </w:style>
  <w:style w:type="character" w:styleId="Hipervnculo">
    <w:name w:val="Hyperlink"/>
    <w:basedOn w:val="Fuentedeprrafopredeter"/>
    <w:uiPriority w:val="99"/>
    <w:unhideWhenUsed/>
    <w:rsid w:val="00B474FB"/>
    <w:rPr>
      <w:color w:val="0563C1" w:themeColor="hyperlink"/>
      <w:u w:val="single"/>
    </w:rPr>
  </w:style>
  <w:style w:type="character" w:customStyle="1" w:styleId="Mencinsinresolver1">
    <w:name w:val="Mención sin resolver1"/>
    <w:basedOn w:val="Fuentedeprrafopredeter"/>
    <w:uiPriority w:val="99"/>
    <w:semiHidden/>
    <w:unhideWhenUsed/>
    <w:rsid w:val="00B474FB"/>
    <w:rPr>
      <w:color w:val="605E5C"/>
      <w:shd w:val="clear" w:color="auto" w:fill="E1DFDD"/>
    </w:rPr>
  </w:style>
  <w:style w:type="paragraph" w:styleId="Sinespaciado">
    <w:name w:val="No Spacing"/>
    <w:uiPriority w:val="1"/>
    <w:qFormat/>
    <w:rsid w:val="0067367E"/>
    <w:pPr>
      <w:spacing w:after="0" w:line="240" w:lineRule="auto"/>
    </w:pPr>
    <w:rPr>
      <w:kern w:val="0"/>
      <w:sz w:val="24"/>
      <w:szCs w:val="24"/>
      <w14:ligatures w14:val="none"/>
    </w:rPr>
  </w:style>
  <w:style w:type="character" w:customStyle="1" w:styleId="vkekvd">
    <w:name w:val="vkekvd"/>
    <w:basedOn w:val="Fuentedeprrafopredeter"/>
    <w:rsid w:val="00A31E89"/>
  </w:style>
  <w:style w:type="character" w:customStyle="1" w:styleId="ifmvxd">
    <w:name w:val="ifmvxd"/>
    <w:basedOn w:val="Fuentedeprrafopredeter"/>
    <w:rsid w:val="00A31E89"/>
  </w:style>
  <w:style w:type="character" w:customStyle="1" w:styleId="ijm6od">
    <w:name w:val="ijm6od"/>
    <w:basedOn w:val="Fuentedeprrafopredeter"/>
    <w:rsid w:val="00A31E89"/>
  </w:style>
  <w:style w:type="character" w:customStyle="1" w:styleId="t286pc">
    <w:name w:val="t286pc"/>
    <w:basedOn w:val="Fuentedeprrafopredeter"/>
    <w:rsid w:val="00A31E89"/>
  </w:style>
  <w:style w:type="character" w:styleId="Fuerte">
    <w:name w:val="Strong"/>
    <w:basedOn w:val="Fuentedeprrafopredeter"/>
    <w:uiPriority w:val="22"/>
    <w:qFormat/>
    <w:rsid w:val="00A31E89"/>
    <w:rPr>
      <w:b/>
      <w:bCs/>
    </w:rPr>
  </w:style>
  <w:style w:type="character" w:styleId="Refdecomentario">
    <w:name w:val="annotation reference"/>
    <w:basedOn w:val="Fuentedeprrafopredeter"/>
    <w:uiPriority w:val="99"/>
    <w:semiHidden/>
    <w:unhideWhenUsed/>
    <w:rsid w:val="0099305C"/>
    <w:rPr>
      <w:sz w:val="16"/>
      <w:szCs w:val="16"/>
    </w:rPr>
  </w:style>
  <w:style w:type="paragraph" w:styleId="Textocomentario">
    <w:name w:val="annotation text"/>
    <w:basedOn w:val="Normal"/>
    <w:link w:val="TextocomentarioCar"/>
    <w:uiPriority w:val="99"/>
    <w:semiHidden/>
    <w:unhideWhenUsed/>
    <w:rsid w:val="0099305C"/>
    <w:rPr>
      <w:sz w:val="20"/>
      <w:szCs w:val="20"/>
    </w:rPr>
  </w:style>
  <w:style w:type="character" w:customStyle="1" w:styleId="TextocomentarioCar">
    <w:name w:val="Texto comentario Car"/>
    <w:basedOn w:val="Fuentedeprrafopredeter"/>
    <w:link w:val="Textocomentario"/>
    <w:uiPriority w:val="99"/>
    <w:semiHidden/>
    <w:rsid w:val="0099305C"/>
    <w:rPr>
      <w:kern w:val="0"/>
      <w:sz w:val="20"/>
      <w:szCs w:val="20"/>
      <w14:ligatures w14:val="none"/>
    </w:rPr>
  </w:style>
  <w:style w:type="paragraph" w:styleId="Asuntodelcomentario">
    <w:name w:val="annotation subject"/>
    <w:basedOn w:val="Textocomentario"/>
    <w:next w:val="Textocomentario"/>
    <w:link w:val="AsuntodelcomentarioCar"/>
    <w:uiPriority w:val="99"/>
    <w:semiHidden/>
    <w:unhideWhenUsed/>
    <w:rsid w:val="0099305C"/>
    <w:rPr>
      <w:b/>
      <w:bCs/>
    </w:rPr>
  </w:style>
  <w:style w:type="character" w:customStyle="1" w:styleId="AsuntodelcomentarioCar">
    <w:name w:val="Asunto del comentario Car"/>
    <w:basedOn w:val="TextocomentarioCar"/>
    <w:link w:val="Asuntodelcomentario"/>
    <w:uiPriority w:val="99"/>
    <w:semiHidden/>
    <w:rsid w:val="0099305C"/>
    <w:rPr>
      <w:b/>
      <w:bCs/>
      <w:kern w:val="0"/>
      <w:sz w:val="20"/>
      <w:szCs w:val="20"/>
      <w14:ligatures w14:val="none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99305C"/>
    <w:rPr>
      <w:rFonts w:ascii="Segoe UI" w:hAnsi="Segoe UI" w:cs="Segoe UI"/>
      <w:sz w:val="18"/>
      <w:szCs w:val="18"/>
    </w:rPr>
  </w:style>
  <w:style w:type="character" w:customStyle="1" w:styleId="TextodegloboCar">
    <w:name w:val="Texto de globo Car"/>
    <w:basedOn w:val="Fuentedeprrafopredeter"/>
    <w:link w:val="Textodeglobo"/>
    <w:uiPriority w:val="99"/>
    <w:semiHidden/>
    <w:rsid w:val="0099305C"/>
    <w:rPr>
      <w:rFonts w:ascii="Segoe UI" w:hAnsi="Segoe UI" w:cs="Segoe UI"/>
      <w:kern w:val="0"/>
      <w:sz w:val="18"/>
      <w:szCs w:val="18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8211955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984624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53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91847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hyperlink" Target="mailto:mirna.dominguez@cobaem.edu.mx" TargetMode="Externa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2</Pages>
  <Words>343</Words>
  <Characters>1737</Characters>
  <Application>Microsoft Office Word</Application>
  <DocSecurity>0</DocSecurity>
  <Lines>54</Lines>
  <Paragraphs>21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Gabriel Valtierra</dc:creator>
  <cp:keywords/>
  <dc:description/>
  <cp:lastModifiedBy>Alba Paola Betancourt Cabello</cp:lastModifiedBy>
  <cp:revision>2</cp:revision>
  <cp:lastPrinted>2024-10-18T23:41:00Z</cp:lastPrinted>
  <dcterms:created xsi:type="dcterms:W3CDTF">2026-03-02T16:47:00Z</dcterms:created>
  <dcterms:modified xsi:type="dcterms:W3CDTF">2026-03-02T16:47:00Z</dcterms:modified>
</cp:coreProperties>
</file>