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4B" w:rsidRDefault="00427EB0" w:rsidP="00427EB0">
      <w:pPr>
        <w:jc w:val="center"/>
        <w:rPr>
          <w:b/>
          <w:sz w:val="28"/>
          <w:szCs w:val="28"/>
        </w:rPr>
      </w:pPr>
      <w:r w:rsidRPr="00427EB0">
        <w:rPr>
          <w:b/>
          <w:sz w:val="28"/>
          <w:szCs w:val="28"/>
        </w:rPr>
        <w:t>Classification –Machine Learning Algorithms</w:t>
      </w: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583A19" wp14:editId="59881BAC">
            <wp:extent cx="59436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0" w:rsidRPr="00427EB0" w:rsidRDefault="00427EB0" w:rsidP="00427EB0">
      <w:pPr>
        <w:rPr>
          <w:b/>
          <w:sz w:val="28"/>
          <w:szCs w:val="28"/>
        </w:rPr>
      </w:pPr>
      <w:r w:rsidRPr="00427EB0">
        <w:rPr>
          <w:b/>
          <w:sz w:val="28"/>
          <w:szCs w:val="28"/>
        </w:rPr>
        <w:t>Logistic Regression:</w:t>
      </w: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A30451" wp14:editId="6D74C6A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0" w:rsidRDefault="00427EB0" w:rsidP="00427EB0">
      <w:pPr>
        <w:rPr>
          <w:sz w:val="28"/>
          <w:szCs w:val="28"/>
        </w:rPr>
      </w:pP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is some correlation to predict whether customer will buy clothes or not.</w:t>
      </w: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>If we use linear regression completely, it won’t work.</w:t>
      </w:r>
    </w:p>
    <w:p w:rsidR="00427EB0" w:rsidRDefault="00427EB0" w:rsidP="00427EB0">
      <w:pPr>
        <w:rPr>
          <w:sz w:val="28"/>
          <w:szCs w:val="28"/>
        </w:rPr>
      </w:pP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>Take the probability in logistic regression that will help us to solve the problem.</w:t>
      </w: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 xml:space="preserve">We are modifying linear </w:t>
      </w:r>
      <w:proofErr w:type="gramStart"/>
      <w:r>
        <w:rPr>
          <w:sz w:val="28"/>
          <w:szCs w:val="28"/>
        </w:rPr>
        <w:t>regression ,</w:t>
      </w:r>
      <w:proofErr w:type="gramEnd"/>
      <w:r>
        <w:rPr>
          <w:sz w:val="28"/>
          <w:szCs w:val="28"/>
        </w:rPr>
        <w:t xml:space="preserve"> since there is no &gt;100% and &lt;0%.</w:t>
      </w: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CC2048" wp14:editId="5A75E19F">
            <wp:extent cx="5943600" cy="3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0" w:rsidRDefault="00427EB0" w:rsidP="00427EB0">
      <w:pPr>
        <w:rPr>
          <w:sz w:val="28"/>
          <w:szCs w:val="28"/>
        </w:rPr>
      </w:pPr>
    </w:p>
    <w:p w:rsidR="00427EB0" w:rsidRP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>The green box is logistic regression</w:t>
      </w:r>
    </w:p>
    <w:p w:rsidR="00427EB0" w:rsidRDefault="00427EB0" w:rsidP="00427EB0">
      <w:pPr>
        <w:rPr>
          <w:sz w:val="28"/>
          <w:szCs w:val="28"/>
        </w:rPr>
      </w:pP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1BF7D" wp14:editId="529C3F06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4B" w:rsidRDefault="00243D4B" w:rsidP="00427EB0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243D4B" w:rsidRDefault="00243D4B" w:rsidP="00427EB0">
      <w:pPr>
        <w:rPr>
          <w:sz w:val="28"/>
          <w:szCs w:val="28"/>
        </w:rPr>
      </w:pPr>
      <w:r>
        <w:rPr>
          <w:sz w:val="28"/>
          <w:szCs w:val="28"/>
        </w:rPr>
        <w:t>Step 1:</w:t>
      </w:r>
      <w:bookmarkStart w:id="0" w:name="_GoBack"/>
      <w:bookmarkEnd w:id="0"/>
    </w:p>
    <w:p w:rsidR="00243D4B" w:rsidRDefault="00243D4B" w:rsidP="00427EB0">
      <w:pPr>
        <w:rPr>
          <w:sz w:val="28"/>
          <w:szCs w:val="28"/>
        </w:rPr>
      </w:pPr>
      <w:r>
        <w:rPr>
          <w:sz w:val="28"/>
          <w:szCs w:val="28"/>
        </w:rPr>
        <w:t>P^ means we are predicting the probability.</w:t>
      </w:r>
    </w:p>
    <w:p w:rsidR="00243D4B" w:rsidRPr="00427EB0" w:rsidRDefault="00243D4B" w:rsidP="00427EB0">
      <w:pPr>
        <w:rPr>
          <w:sz w:val="28"/>
          <w:szCs w:val="28"/>
        </w:rPr>
      </w:pPr>
    </w:p>
    <w:sectPr w:rsidR="00243D4B" w:rsidRPr="0042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EF"/>
    <w:rsid w:val="000C25EF"/>
    <w:rsid w:val="00243D4B"/>
    <w:rsid w:val="00427EB0"/>
    <w:rsid w:val="00AA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1BFE8-03EE-4AAF-90FB-AE81A4D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B46E4653</Template>
  <TotalTime>15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2</cp:revision>
  <dcterms:created xsi:type="dcterms:W3CDTF">2018-09-20T06:05:00Z</dcterms:created>
  <dcterms:modified xsi:type="dcterms:W3CDTF">2018-09-20T06:20:00Z</dcterms:modified>
</cp:coreProperties>
</file>