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158" w:rsidRPr="00651158" w:rsidRDefault="00651158" w:rsidP="00651158">
      <w:pPr>
        <w:shd w:val="clear" w:color="auto" w:fill="FFFFFF"/>
        <w:spacing w:after="300" w:line="240" w:lineRule="auto"/>
        <w:jc w:val="center"/>
        <w:rPr>
          <w:rFonts w:ascii="Helvetica" w:eastAsia="Times New Roman" w:hAnsi="Helvetica" w:cs="Helvetica"/>
          <w:b/>
          <w:color w:val="29303B"/>
          <w:sz w:val="27"/>
          <w:szCs w:val="27"/>
          <w:lang w:eastAsia="en-IN"/>
        </w:rPr>
      </w:pPr>
      <w:r w:rsidRPr="00651158">
        <w:rPr>
          <w:rFonts w:ascii="Helvetica" w:eastAsia="Times New Roman" w:hAnsi="Helvetica" w:cs="Helvetica"/>
          <w:b/>
          <w:color w:val="29303B"/>
          <w:sz w:val="27"/>
          <w:szCs w:val="27"/>
          <w:highlight w:val="green"/>
          <w:lang w:eastAsia="en-IN"/>
        </w:rPr>
        <w:t>Model Selection</w:t>
      </w:r>
    </w:p>
    <w:p w:rsidR="00651158" w:rsidRPr="00651158" w:rsidRDefault="00651158" w:rsidP="00651158">
      <w:pPr>
        <w:shd w:val="clear" w:color="auto" w:fill="FFFFFF"/>
        <w:spacing w:after="300" w:line="240" w:lineRule="auto"/>
        <w:rPr>
          <w:rFonts w:ascii="Helvetica" w:eastAsia="Times New Roman" w:hAnsi="Helvetica" w:cs="Helvetica"/>
          <w:color w:val="29303B"/>
          <w:sz w:val="27"/>
          <w:szCs w:val="27"/>
          <w:lang w:eastAsia="en-IN"/>
        </w:rPr>
      </w:pPr>
      <w:r w:rsidRPr="00651158">
        <w:rPr>
          <w:rFonts w:ascii="Helvetica" w:eastAsia="Times New Roman" w:hAnsi="Helvetica" w:cs="Helvetica"/>
          <w:color w:val="29303B"/>
          <w:sz w:val="27"/>
          <w:szCs w:val="27"/>
          <w:lang w:eastAsia="en-IN"/>
        </w:rPr>
        <w:t>After we built our Machine Learning models, some questions remained unanswered:</w:t>
      </w:r>
    </w:p>
    <w:p w:rsidR="00651158" w:rsidRPr="00651158" w:rsidRDefault="00651158" w:rsidP="00651158">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51158">
        <w:rPr>
          <w:rFonts w:ascii="Helvetica" w:eastAsia="Times New Roman" w:hAnsi="Helvetica" w:cs="Helvetica"/>
          <w:color w:val="29303B"/>
          <w:sz w:val="23"/>
          <w:szCs w:val="23"/>
          <w:lang w:eastAsia="en-IN"/>
        </w:rPr>
        <w:t xml:space="preserve">How to deal with the bias variance </w:t>
      </w:r>
      <w:proofErr w:type="spellStart"/>
      <w:r w:rsidRPr="00651158">
        <w:rPr>
          <w:rFonts w:ascii="Helvetica" w:eastAsia="Times New Roman" w:hAnsi="Helvetica" w:cs="Helvetica"/>
          <w:color w:val="29303B"/>
          <w:sz w:val="23"/>
          <w:szCs w:val="23"/>
          <w:lang w:eastAsia="en-IN"/>
        </w:rPr>
        <w:t>tradeoff</w:t>
      </w:r>
      <w:proofErr w:type="spellEnd"/>
      <w:r w:rsidRPr="00651158">
        <w:rPr>
          <w:rFonts w:ascii="Helvetica" w:eastAsia="Times New Roman" w:hAnsi="Helvetica" w:cs="Helvetica"/>
          <w:color w:val="29303B"/>
          <w:sz w:val="23"/>
          <w:szCs w:val="23"/>
          <w:lang w:eastAsia="en-IN"/>
        </w:rPr>
        <w:t xml:space="preserve"> when building a model and evaluating its </w:t>
      </w:r>
      <w:proofErr w:type="gramStart"/>
      <w:r w:rsidRPr="00651158">
        <w:rPr>
          <w:rFonts w:ascii="Helvetica" w:eastAsia="Times New Roman" w:hAnsi="Helvetica" w:cs="Helvetica"/>
          <w:color w:val="29303B"/>
          <w:sz w:val="23"/>
          <w:szCs w:val="23"/>
          <w:lang w:eastAsia="en-IN"/>
        </w:rPr>
        <w:t>performance ?</w:t>
      </w:r>
      <w:proofErr w:type="gramEnd"/>
    </w:p>
    <w:p w:rsidR="00651158" w:rsidRPr="00651158" w:rsidRDefault="00651158" w:rsidP="00651158">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51158">
        <w:rPr>
          <w:rFonts w:ascii="Helvetica" w:eastAsia="Times New Roman" w:hAnsi="Helvetica" w:cs="Helvetica"/>
          <w:color w:val="29303B"/>
          <w:sz w:val="23"/>
          <w:szCs w:val="23"/>
          <w:lang w:eastAsia="en-IN"/>
        </w:rPr>
        <w:t xml:space="preserve">How to choose the optimal values for the </w:t>
      </w:r>
      <w:proofErr w:type="spellStart"/>
      <w:r w:rsidRPr="00651158">
        <w:rPr>
          <w:rFonts w:ascii="Helvetica" w:eastAsia="Times New Roman" w:hAnsi="Helvetica" w:cs="Helvetica"/>
          <w:color w:val="29303B"/>
          <w:sz w:val="23"/>
          <w:szCs w:val="23"/>
          <w:lang w:eastAsia="en-IN"/>
        </w:rPr>
        <w:t>hyperparameters</w:t>
      </w:r>
      <w:proofErr w:type="spellEnd"/>
      <w:r w:rsidRPr="00651158">
        <w:rPr>
          <w:rFonts w:ascii="Helvetica" w:eastAsia="Times New Roman" w:hAnsi="Helvetica" w:cs="Helvetica"/>
          <w:color w:val="29303B"/>
          <w:sz w:val="23"/>
          <w:szCs w:val="23"/>
          <w:lang w:eastAsia="en-IN"/>
        </w:rPr>
        <w:t xml:space="preserve"> (the parameters that are not learned</w:t>
      </w:r>
      <w:proofErr w:type="gramStart"/>
      <w:r w:rsidRPr="00651158">
        <w:rPr>
          <w:rFonts w:ascii="Helvetica" w:eastAsia="Times New Roman" w:hAnsi="Helvetica" w:cs="Helvetica"/>
          <w:color w:val="29303B"/>
          <w:sz w:val="23"/>
          <w:szCs w:val="23"/>
          <w:lang w:eastAsia="en-IN"/>
        </w:rPr>
        <w:t>) ?</w:t>
      </w:r>
      <w:proofErr w:type="gramEnd"/>
    </w:p>
    <w:p w:rsidR="00651158" w:rsidRPr="00651158" w:rsidRDefault="00651158" w:rsidP="00651158">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51158">
        <w:rPr>
          <w:rFonts w:ascii="Helvetica" w:eastAsia="Times New Roman" w:hAnsi="Helvetica" w:cs="Helvetica"/>
          <w:color w:val="29303B"/>
          <w:sz w:val="23"/>
          <w:szCs w:val="23"/>
          <w:lang w:eastAsia="en-IN"/>
        </w:rPr>
        <w:t xml:space="preserve">How to find the most appropriate Machine Learning model for my business </w:t>
      </w:r>
      <w:proofErr w:type="gramStart"/>
      <w:r w:rsidRPr="00651158">
        <w:rPr>
          <w:rFonts w:ascii="Helvetica" w:eastAsia="Times New Roman" w:hAnsi="Helvetica" w:cs="Helvetica"/>
          <w:color w:val="29303B"/>
          <w:sz w:val="23"/>
          <w:szCs w:val="23"/>
          <w:lang w:eastAsia="en-IN"/>
        </w:rPr>
        <w:t>problem ?</w:t>
      </w:r>
      <w:proofErr w:type="gramEnd"/>
    </w:p>
    <w:p w:rsidR="00651158" w:rsidRPr="00651158" w:rsidRDefault="00651158" w:rsidP="00651158">
      <w:pPr>
        <w:shd w:val="clear" w:color="auto" w:fill="FFFFFF"/>
        <w:spacing w:after="300" w:line="240" w:lineRule="auto"/>
        <w:rPr>
          <w:rFonts w:ascii="Helvetica" w:eastAsia="Times New Roman" w:hAnsi="Helvetica" w:cs="Helvetica"/>
          <w:color w:val="29303B"/>
          <w:sz w:val="27"/>
          <w:szCs w:val="27"/>
          <w:lang w:eastAsia="en-IN"/>
        </w:rPr>
      </w:pPr>
      <w:r w:rsidRPr="00651158">
        <w:rPr>
          <w:rFonts w:ascii="Helvetica" w:eastAsia="Times New Roman" w:hAnsi="Helvetica" w:cs="Helvetica"/>
          <w:color w:val="29303B"/>
          <w:sz w:val="27"/>
          <w:szCs w:val="27"/>
          <w:lang w:eastAsia="en-IN"/>
        </w:rPr>
        <w:t>In this part we will answer these questions thanks to Model Selection techniques including:</w:t>
      </w:r>
    </w:p>
    <w:p w:rsidR="00651158" w:rsidRPr="00651158" w:rsidRDefault="00651158" w:rsidP="00651158">
      <w:pPr>
        <w:numPr>
          <w:ilvl w:val="0"/>
          <w:numId w:val="2"/>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51158">
        <w:rPr>
          <w:rFonts w:ascii="Helvetica" w:eastAsia="Times New Roman" w:hAnsi="Helvetica" w:cs="Helvetica"/>
          <w:color w:val="29303B"/>
          <w:sz w:val="23"/>
          <w:szCs w:val="23"/>
          <w:lang w:eastAsia="en-IN"/>
        </w:rPr>
        <w:t>k-Fold Cross Validation</w:t>
      </w:r>
    </w:p>
    <w:p w:rsidR="00651158" w:rsidRPr="00651158" w:rsidRDefault="00651158" w:rsidP="00651158">
      <w:pPr>
        <w:numPr>
          <w:ilvl w:val="0"/>
          <w:numId w:val="2"/>
        </w:numPr>
        <w:shd w:val="clear" w:color="auto" w:fill="FFFFFF"/>
        <w:spacing w:before="100" w:beforeAutospacing="1" w:after="150" w:line="240" w:lineRule="auto"/>
        <w:rPr>
          <w:rFonts w:ascii="Helvetica" w:eastAsia="Times New Roman" w:hAnsi="Helvetica" w:cs="Helvetica"/>
          <w:color w:val="29303B"/>
          <w:sz w:val="23"/>
          <w:szCs w:val="23"/>
          <w:lang w:eastAsia="en-IN"/>
        </w:rPr>
      </w:pPr>
      <w:r w:rsidRPr="00651158">
        <w:rPr>
          <w:rFonts w:ascii="Helvetica" w:eastAsia="Times New Roman" w:hAnsi="Helvetica" w:cs="Helvetica"/>
          <w:color w:val="29303B"/>
          <w:sz w:val="23"/>
          <w:szCs w:val="23"/>
          <w:lang w:eastAsia="en-IN"/>
        </w:rPr>
        <w:t>Grid Search</w:t>
      </w:r>
    </w:p>
    <w:p w:rsidR="00651158" w:rsidRPr="00651158" w:rsidRDefault="00651158" w:rsidP="00651158">
      <w:pPr>
        <w:shd w:val="clear" w:color="auto" w:fill="FFFFFF"/>
        <w:spacing w:after="300" w:line="240" w:lineRule="auto"/>
        <w:rPr>
          <w:rFonts w:ascii="Helvetica" w:eastAsia="Times New Roman" w:hAnsi="Helvetica" w:cs="Helvetica"/>
          <w:color w:val="29303B"/>
          <w:sz w:val="27"/>
          <w:szCs w:val="27"/>
          <w:lang w:eastAsia="en-IN"/>
        </w:rPr>
      </w:pPr>
      <w:r w:rsidRPr="00651158">
        <w:rPr>
          <w:rFonts w:ascii="Helvetica" w:eastAsia="Times New Roman" w:hAnsi="Helvetica" w:cs="Helvetica"/>
          <w:color w:val="29303B"/>
          <w:sz w:val="27"/>
          <w:szCs w:val="27"/>
          <w:lang w:eastAsia="en-IN"/>
        </w:rPr>
        <w:t xml:space="preserve">Eventually we will finish this course by a last bonus section included in this part, dedicated to one of the most powerful Machine Learning </w:t>
      </w:r>
      <w:proofErr w:type="gramStart"/>
      <w:r w:rsidRPr="00651158">
        <w:rPr>
          <w:rFonts w:ascii="Helvetica" w:eastAsia="Times New Roman" w:hAnsi="Helvetica" w:cs="Helvetica"/>
          <w:color w:val="29303B"/>
          <w:sz w:val="27"/>
          <w:szCs w:val="27"/>
          <w:lang w:eastAsia="en-IN"/>
        </w:rPr>
        <w:t>model, that</w:t>
      </w:r>
      <w:proofErr w:type="gramEnd"/>
      <w:r w:rsidRPr="00651158">
        <w:rPr>
          <w:rFonts w:ascii="Helvetica" w:eastAsia="Times New Roman" w:hAnsi="Helvetica" w:cs="Helvetica"/>
          <w:color w:val="29303B"/>
          <w:sz w:val="27"/>
          <w:szCs w:val="27"/>
          <w:lang w:eastAsia="en-IN"/>
        </w:rPr>
        <w:t xml:space="preserve"> has become more and more popular: </w:t>
      </w:r>
      <w:proofErr w:type="spellStart"/>
      <w:r w:rsidRPr="00651158">
        <w:rPr>
          <w:rFonts w:ascii="Helvetica" w:eastAsia="Times New Roman" w:hAnsi="Helvetica" w:cs="Helvetica"/>
          <w:color w:val="29303B"/>
          <w:sz w:val="27"/>
          <w:szCs w:val="27"/>
          <w:lang w:eastAsia="en-IN"/>
        </w:rPr>
        <w:t>XGBoost</w:t>
      </w:r>
      <w:proofErr w:type="spellEnd"/>
      <w:r w:rsidRPr="00651158">
        <w:rPr>
          <w:rFonts w:ascii="Helvetica" w:eastAsia="Times New Roman" w:hAnsi="Helvetica" w:cs="Helvetica"/>
          <w:color w:val="29303B"/>
          <w:sz w:val="27"/>
          <w:szCs w:val="27"/>
          <w:lang w:eastAsia="en-IN"/>
        </w:rPr>
        <w:t>.</w:t>
      </w:r>
    </w:p>
    <w:p w:rsidR="00651158" w:rsidRPr="00CE711A" w:rsidRDefault="00651158" w:rsidP="00651158">
      <w:pPr>
        <w:shd w:val="clear" w:color="auto" w:fill="FFFFFF"/>
        <w:spacing w:after="300" w:line="240" w:lineRule="auto"/>
        <w:rPr>
          <w:rFonts w:ascii="Helvetica" w:eastAsia="Times New Roman" w:hAnsi="Helvetica" w:cs="Helvetica"/>
          <w:b/>
          <w:color w:val="29303B"/>
          <w:sz w:val="27"/>
          <w:szCs w:val="27"/>
          <w:lang w:eastAsia="en-IN"/>
        </w:rPr>
      </w:pPr>
    </w:p>
    <w:p w:rsidR="00651158" w:rsidRDefault="00CE711A" w:rsidP="00651158">
      <w:pPr>
        <w:shd w:val="clear" w:color="auto" w:fill="FFFFFF"/>
        <w:spacing w:after="300" w:line="240" w:lineRule="auto"/>
        <w:rPr>
          <w:rFonts w:ascii="Helvetica" w:eastAsia="Times New Roman" w:hAnsi="Helvetica" w:cs="Helvetica"/>
          <w:b/>
          <w:color w:val="29303B"/>
          <w:sz w:val="27"/>
          <w:szCs w:val="27"/>
          <w:lang w:eastAsia="en-IN"/>
        </w:rPr>
      </w:pPr>
      <w:r>
        <w:rPr>
          <w:rFonts w:ascii="Helvetica" w:eastAsia="Times New Roman" w:hAnsi="Helvetica" w:cs="Helvetica"/>
          <w:b/>
          <w:color w:val="29303B"/>
          <w:sz w:val="27"/>
          <w:szCs w:val="27"/>
          <w:lang w:eastAsia="en-IN"/>
        </w:rPr>
        <w:t>K-Fold Cross Vali</w:t>
      </w:r>
      <w:r w:rsidRPr="00CE711A">
        <w:rPr>
          <w:rFonts w:ascii="Helvetica" w:eastAsia="Times New Roman" w:hAnsi="Helvetica" w:cs="Helvetica"/>
          <w:b/>
          <w:color w:val="29303B"/>
          <w:sz w:val="27"/>
          <w:szCs w:val="27"/>
          <w:lang w:eastAsia="en-IN"/>
        </w:rPr>
        <w:t>dation:</w:t>
      </w: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r>
        <w:rPr>
          <w:rFonts w:ascii="Helvetica" w:eastAsia="Times New Roman" w:hAnsi="Helvetica" w:cs="Helvetica"/>
          <w:color w:val="29303B"/>
          <w:sz w:val="27"/>
          <w:szCs w:val="27"/>
          <w:lang w:eastAsia="en-IN"/>
        </w:rPr>
        <w:t xml:space="preserve">It will fix the variance problem. If you change the dataset of </w:t>
      </w:r>
      <w:proofErr w:type="gramStart"/>
      <w:r>
        <w:rPr>
          <w:rFonts w:ascii="Helvetica" w:eastAsia="Times New Roman" w:hAnsi="Helvetica" w:cs="Helvetica"/>
          <w:color w:val="29303B"/>
          <w:sz w:val="27"/>
          <w:szCs w:val="27"/>
          <w:lang w:eastAsia="en-IN"/>
        </w:rPr>
        <w:t>training ,</w:t>
      </w:r>
      <w:proofErr w:type="gramEnd"/>
      <w:r>
        <w:rPr>
          <w:rFonts w:ascii="Helvetica" w:eastAsia="Times New Roman" w:hAnsi="Helvetica" w:cs="Helvetica"/>
          <w:color w:val="29303B"/>
          <w:sz w:val="27"/>
          <w:szCs w:val="27"/>
          <w:lang w:eastAsia="en-IN"/>
        </w:rPr>
        <w:t xml:space="preserve"> the accuracy will differ. So we use K-Fold to fix it.</w:t>
      </w: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r>
        <w:rPr>
          <w:noProof/>
          <w:lang w:eastAsia="en-IN"/>
        </w:rPr>
        <w:drawing>
          <wp:inline distT="0" distB="0" distL="0" distR="0" wp14:anchorId="038917C2" wp14:editId="41F73C50">
            <wp:extent cx="5731510" cy="3044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4825"/>
                    </a:xfrm>
                    <a:prstGeom prst="rect">
                      <a:avLst/>
                    </a:prstGeom>
                  </pic:spPr>
                </pic:pic>
              </a:graphicData>
            </a:graphic>
          </wp:inline>
        </w:drawing>
      </w: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r>
        <w:rPr>
          <w:noProof/>
          <w:lang w:eastAsia="en-IN"/>
        </w:rPr>
        <w:drawing>
          <wp:inline distT="0" distB="0" distL="0" distR="0" wp14:anchorId="0CD9AAF6" wp14:editId="62401858">
            <wp:extent cx="5731510" cy="3074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4035"/>
                    </a:xfrm>
                    <a:prstGeom prst="rect">
                      <a:avLst/>
                    </a:prstGeom>
                  </pic:spPr>
                </pic:pic>
              </a:graphicData>
            </a:graphic>
          </wp:inline>
        </w:drawing>
      </w: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r>
        <w:rPr>
          <w:rFonts w:ascii="Helvetica" w:eastAsia="Times New Roman" w:hAnsi="Helvetica" w:cs="Helvetica"/>
          <w:color w:val="29303B"/>
          <w:sz w:val="27"/>
          <w:szCs w:val="27"/>
          <w:lang w:eastAsia="en-IN"/>
        </w:rPr>
        <w:t>10 iteration will be done.</w:t>
      </w:r>
    </w:p>
    <w:p w:rsidR="008B3CE1" w:rsidRPr="008B3CE1" w:rsidRDefault="008B3CE1" w:rsidP="008B3CE1">
      <w:pPr>
        <w:shd w:val="clear" w:color="auto" w:fill="FFFFFF"/>
        <w:spacing w:after="0" w:line="240" w:lineRule="auto"/>
        <w:rPr>
          <w:rFonts w:ascii="Arial" w:eastAsia="Times New Roman" w:hAnsi="Arial" w:cs="Arial"/>
          <w:color w:val="222222"/>
          <w:sz w:val="27"/>
          <w:szCs w:val="27"/>
          <w:lang w:eastAsia="en-IN"/>
        </w:rPr>
      </w:pPr>
      <w:r w:rsidRPr="008B3CE1">
        <w:rPr>
          <w:rFonts w:ascii="Arial" w:eastAsia="Times New Roman" w:hAnsi="Arial" w:cs="Arial"/>
          <w:color w:val="222222"/>
          <w:sz w:val="27"/>
          <w:szCs w:val="27"/>
          <w:lang w:eastAsia="en-IN"/>
        </w:rPr>
        <w:t>What is high bias in machine learning?</w:t>
      </w:r>
    </w:p>
    <w:p w:rsidR="008B3CE1" w:rsidRDefault="008B3CE1" w:rsidP="008B3CE1">
      <w:pPr>
        <w:shd w:val="clear" w:color="auto" w:fill="FFFFFF"/>
        <w:spacing w:after="0" w:line="240" w:lineRule="auto"/>
        <w:rPr>
          <w:rFonts w:ascii="Arial" w:eastAsia="Times New Roman" w:hAnsi="Arial" w:cs="Arial"/>
          <w:color w:val="222222"/>
          <w:sz w:val="24"/>
          <w:szCs w:val="24"/>
          <w:lang w:eastAsia="en-IN"/>
        </w:rPr>
      </w:pPr>
      <w:r w:rsidRPr="008B3CE1">
        <w:rPr>
          <w:rFonts w:ascii="Arial" w:eastAsia="Times New Roman" w:hAnsi="Arial" w:cs="Arial"/>
          <w:color w:val="222222"/>
          <w:sz w:val="24"/>
          <w:szCs w:val="24"/>
          <w:lang w:eastAsia="en-IN"/>
        </w:rPr>
        <w:t>The </w:t>
      </w:r>
      <w:r w:rsidRPr="008B3CE1">
        <w:rPr>
          <w:rFonts w:ascii="Arial" w:eastAsia="Times New Roman" w:hAnsi="Arial" w:cs="Arial"/>
          <w:b/>
          <w:bCs/>
          <w:color w:val="222222"/>
          <w:sz w:val="24"/>
          <w:szCs w:val="24"/>
          <w:lang w:eastAsia="en-IN"/>
        </w:rPr>
        <w:t>bias</w:t>
      </w:r>
      <w:r w:rsidRPr="008B3CE1">
        <w:rPr>
          <w:rFonts w:ascii="Arial" w:eastAsia="Times New Roman" w:hAnsi="Arial" w:cs="Arial"/>
          <w:color w:val="222222"/>
          <w:sz w:val="24"/>
          <w:szCs w:val="24"/>
          <w:lang w:eastAsia="en-IN"/>
        </w:rPr>
        <w:t> is an error from erroneous assumptions in the </w:t>
      </w:r>
      <w:r w:rsidRPr="008B3CE1">
        <w:rPr>
          <w:rFonts w:ascii="Arial" w:eastAsia="Times New Roman" w:hAnsi="Arial" w:cs="Arial"/>
          <w:b/>
          <w:bCs/>
          <w:color w:val="222222"/>
          <w:sz w:val="24"/>
          <w:szCs w:val="24"/>
          <w:lang w:eastAsia="en-IN"/>
        </w:rPr>
        <w:t>learning</w:t>
      </w:r>
      <w:r w:rsidRPr="008B3CE1">
        <w:rPr>
          <w:rFonts w:ascii="Arial" w:eastAsia="Times New Roman" w:hAnsi="Arial" w:cs="Arial"/>
          <w:color w:val="222222"/>
          <w:sz w:val="24"/>
          <w:szCs w:val="24"/>
          <w:lang w:eastAsia="en-IN"/>
        </w:rPr>
        <w:t> algorithm. </w:t>
      </w:r>
      <w:r w:rsidRPr="008B3CE1">
        <w:rPr>
          <w:rFonts w:ascii="Arial" w:eastAsia="Times New Roman" w:hAnsi="Arial" w:cs="Arial"/>
          <w:b/>
          <w:bCs/>
          <w:color w:val="222222"/>
          <w:sz w:val="24"/>
          <w:szCs w:val="24"/>
          <w:lang w:eastAsia="en-IN"/>
        </w:rPr>
        <w:t>High bias</w:t>
      </w:r>
      <w:r w:rsidRPr="008B3CE1">
        <w:rPr>
          <w:rFonts w:ascii="Arial" w:eastAsia="Times New Roman" w:hAnsi="Arial" w:cs="Arial"/>
          <w:color w:val="222222"/>
          <w:sz w:val="24"/>
          <w:szCs w:val="24"/>
          <w:lang w:eastAsia="en-IN"/>
        </w:rPr>
        <w:t> can cause an algorithm to miss the relevant relations between features and target outputs (</w:t>
      </w:r>
      <w:proofErr w:type="spellStart"/>
      <w:r w:rsidRPr="008B3CE1">
        <w:rPr>
          <w:rFonts w:ascii="Arial" w:eastAsia="Times New Roman" w:hAnsi="Arial" w:cs="Arial"/>
          <w:color w:val="222222"/>
          <w:sz w:val="24"/>
          <w:szCs w:val="24"/>
          <w:lang w:eastAsia="en-IN"/>
        </w:rPr>
        <w:t>underfitting</w:t>
      </w:r>
      <w:proofErr w:type="spellEnd"/>
      <w:r w:rsidRPr="008B3CE1">
        <w:rPr>
          <w:rFonts w:ascii="Arial" w:eastAsia="Times New Roman" w:hAnsi="Arial" w:cs="Arial"/>
          <w:color w:val="222222"/>
          <w:sz w:val="24"/>
          <w:szCs w:val="24"/>
          <w:lang w:eastAsia="en-IN"/>
        </w:rPr>
        <w:t>). The variance is an error from sensitivity to small fluctuations in the training set.</w:t>
      </w:r>
    </w:p>
    <w:p w:rsidR="008B3CE1" w:rsidRDefault="008B3CE1" w:rsidP="008B3CE1">
      <w:pPr>
        <w:shd w:val="clear" w:color="auto" w:fill="FFFFFF"/>
        <w:spacing w:after="0" w:line="240" w:lineRule="auto"/>
        <w:rPr>
          <w:rFonts w:ascii="Arial" w:eastAsia="Times New Roman" w:hAnsi="Arial" w:cs="Arial"/>
          <w:color w:val="222222"/>
          <w:sz w:val="24"/>
          <w:szCs w:val="24"/>
          <w:lang w:eastAsia="en-IN"/>
        </w:rPr>
      </w:pPr>
    </w:p>
    <w:p w:rsidR="008B3CE1" w:rsidRDefault="008B3CE1" w:rsidP="008B3CE1">
      <w:pPr>
        <w:shd w:val="clear" w:color="auto" w:fill="FFFFFF"/>
        <w:spacing w:after="0" w:line="240" w:lineRule="auto"/>
        <w:rPr>
          <w:rFonts w:ascii="Arial" w:eastAsia="Times New Roman" w:hAnsi="Arial" w:cs="Arial"/>
          <w:color w:val="222222"/>
          <w:sz w:val="24"/>
          <w:szCs w:val="24"/>
          <w:lang w:eastAsia="en-IN"/>
        </w:rPr>
      </w:pPr>
    </w:p>
    <w:p w:rsidR="00D62696" w:rsidRPr="00D62696" w:rsidRDefault="008B3CE1" w:rsidP="00D62696">
      <w:pPr>
        <w:pStyle w:val="NormalWeb"/>
        <w:shd w:val="clear" w:color="auto" w:fill="FFFFFF"/>
        <w:spacing w:before="0" w:after="0"/>
        <w:textAlignment w:val="baseline"/>
        <w:rPr>
          <w:rFonts w:ascii="Helvetica" w:hAnsi="Helvetica" w:cs="Helvetica"/>
          <w:color w:val="444444"/>
          <w:sz w:val="21"/>
          <w:szCs w:val="21"/>
        </w:rPr>
      </w:pPr>
      <w:hyperlink r:id="rId7" w:history="1">
        <w:r>
          <w:rPr>
            <w:rStyle w:val="Hyperlink"/>
            <w:rFonts w:ascii="Arial" w:hAnsi="Arial" w:cs="Arial"/>
            <w:color w:val="005B9D"/>
          </w:rPr>
          <w:t>Variance</w:t>
        </w:r>
      </w:hyperlink>
      <w:r>
        <w:rPr>
          <w:rFonts w:ascii="Arial" w:hAnsi="Arial" w:cs="Arial"/>
          <w:color w:val="000000"/>
          <w:shd w:val="clear" w:color="auto" w:fill="FFFFFF"/>
        </w:rPr>
        <w:t> and covariance are mathematical terms frequently used in statistics, and despite the similar-sounding names they actually have quite different meanings. A </w:t>
      </w:r>
      <w:hyperlink r:id="rId8" w:history="1">
        <w:r>
          <w:rPr>
            <w:rStyle w:val="Hyperlink"/>
            <w:rFonts w:ascii="Arial" w:hAnsi="Arial" w:cs="Arial"/>
            <w:color w:val="005B9D"/>
          </w:rPr>
          <w:t>covariance</w:t>
        </w:r>
      </w:hyperlink>
      <w:r>
        <w:rPr>
          <w:rFonts w:ascii="Arial" w:hAnsi="Arial" w:cs="Arial"/>
          <w:color w:val="000000"/>
          <w:shd w:val="clear" w:color="auto" w:fill="FFFFFF"/>
        </w:rPr>
        <w:t> refers to the measure of how two random variables will change together and is used to calculate the correlation between variables. The variance refers to the spread of the data set—how far apart the numbers are in relation to the mean, for instance. Variance is particularly useful when calculating the probability of future events or performance.</w:t>
      </w:r>
      <w:r>
        <w:rPr>
          <w:rFonts w:ascii="Arial" w:hAnsi="Arial" w:cs="Arial"/>
          <w:color w:val="000000"/>
        </w:rPr>
        <w:br/>
      </w:r>
      <w:r w:rsidR="00D62696" w:rsidRPr="00D62696">
        <w:rPr>
          <w:rFonts w:ascii="Helvetica" w:hAnsi="Helvetica" w:cs="Helvetica"/>
          <w:b/>
          <w:bCs/>
          <w:color w:val="444444"/>
          <w:sz w:val="21"/>
          <w:szCs w:val="21"/>
          <w:bdr w:val="none" w:sz="0" w:space="0" w:color="auto" w:frame="1"/>
        </w:rPr>
        <w:t>Variance:</w:t>
      </w:r>
      <w:r w:rsidR="00D62696" w:rsidRPr="00D62696">
        <w:rPr>
          <w:rFonts w:ascii="Helvetica" w:hAnsi="Helvetica" w:cs="Helvetica"/>
          <w:color w:val="444444"/>
          <w:sz w:val="21"/>
          <w:szCs w:val="21"/>
        </w:rPr>
        <w:t> The average of the squared differences from the mean. Here is the formula which we will use in our python code.</w:t>
      </w:r>
    </w:p>
    <w:p w:rsidR="008B3CE1" w:rsidRPr="008B3CE1" w:rsidRDefault="00D62696" w:rsidP="00D62696">
      <w:pPr>
        <w:shd w:val="clear" w:color="auto" w:fill="FFFFFF"/>
        <w:spacing w:after="0" w:line="240" w:lineRule="auto"/>
        <w:rPr>
          <w:rFonts w:ascii="Arial" w:eastAsia="Times New Roman" w:hAnsi="Arial" w:cs="Arial"/>
          <w:color w:val="222222"/>
          <w:sz w:val="24"/>
          <w:szCs w:val="24"/>
          <w:lang w:eastAsia="en-IN"/>
        </w:rPr>
      </w:pPr>
      <w:r w:rsidRPr="00D62696">
        <w:rPr>
          <w:rFonts w:ascii="Times New Roman" w:eastAsia="Times New Roman" w:hAnsi="Times New Roman" w:cs="Times New Roman"/>
          <w:noProof/>
          <w:sz w:val="24"/>
          <w:szCs w:val="24"/>
          <w:lang w:eastAsia="en-IN"/>
        </w:rPr>
        <w:drawing>
          <wp:inline distT="0" distB="0" distL="0" distR="0">
            <wp:extent cx="1219200" cy="619760"/>
            <wp:effectExtent l="0" t="0" r="0" b="8890"/>
            <wp:docPr id="7" name="Picture 7" descr="\displaystyle \sigma^2 = \frac{\displaystyle\sum_{i=1}^{n}(x_i - \mu)^2}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sigma^2 = \frac{\displaystyle\sum_{i=1}^{n}(x_i - \mu)^2} {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619760"/>
                    </a:xfrm>
                    <a:prstGeom prst="rect">
                      <a:avLst/>
                    </a:prstGeom>
                    <a:noFill/>
                    <a:ln>
                      <a:noFill/>
                    </a:ln>
                  </pic:spPr>
                </pic:pic>
              </a:graphicData>
            </a:graphic>
          </wp:inline>
        </w:drawing>
      </w:r>
      <w:r w:rsidR="008B3CE1">
        <w:rPr>
          <w:rFonts w:ascii="Arial" w:hAnsi="Arial" w:cs="Arial"/>
          <w:color w:val="000000"/>
        </w:rPr>
        <w:br/>
      </w:r>
    </w:p>
    <w:p w:rsidR="008B3CE1" w:rsidRDefault="008B3CE1" w:rsidP="00651158">
      <w:pPr>
        <w:shd w:val="clear" w:color="auto" w:fill="FFFFFF"/>
        <w:spacing w:after="300" w:line="240" w:lineRule="auto"/>
        <w:rPr>
          <w:rFonts w:ascii="Helvetica" w:eastAsia="Times New Roman" w:hAnsi="Helvetica" w:cs="Helvetica"/>
          <w:color w:val="29303B"/>
          <w:sz w:val="27"/>
          <w:szCs w:val="27"/>
          <w:lang w:eastAsia="en-IN"/>
        </w:rPr>
      </w:pP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r>
        <w:rPr>
          <w:noProof/>
          <w:lang w:eastAsia="en-IN"/>
        </w:rPr>
        <w:lastRenderedPageBreak/>
        <w:drawing>
          <wp:inline distT="0" distB="0" distL="0" distR="0" wp14:anchorId="108484D0" wp14:editId="191F1017">
            <wp:extent cx="4262120" cy="268637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4572" cy="2687918"/>
                    </a:xfrm>
                    <a:prstGeom prst="rect">
                      <a:avLst/>
                    </a:prstGeom>
                  </pic:spPr>
                </pic:pic>
              </a:graphicData>
            </a:graphic>
          </wp:inline>
        </w:drawing>
      </w:r>
    </w:p>
    <w:p w:rsidR="00CE711A" w:rsidRDefault="00CE711A" w:rsidP="00651158">
      <w:pPr>
        <w:shd w:val="clear" w:color="auto" w:fill="FFFFFF"/>
        <w:spacing w:after="300" w:line="240" w:lineRule="auto"/>
        <w:rPr>
          <w:rFonts w:ascii="Helvetica" w:eastAsia="Times New Roman" w:hAnsi="Helvetica" w:cs="Helvetica"/>
          <w:color w:val="29303B"/>
          <w:sz w:val="27"/>
          <w:szCs w:val="27"/>
          <w:lang w:eastAsia="en-IN"/>
        </w:rPr>
      </w:pPr>
    </w:p>
    <w:p w:rsidR="00CE711A" w:rsidRDefault="008B3CE1" w:rsidP="00651158">
      <w:pPr>
        <w:shd w:val="clear" w:color="auto" w:fill="FFFFFF"/>
        <w:spacing w:after="300" w:line="240" w:lineRule="auto"/>
        <w:rPr>
          <w:rFonts w:ascii="Helvetica" w:eastAsia="Times New Roman" w:hAnsi="Helvetica" w:cs="Helvetica"/>
          <w:color w:val="29303B"/>
          <w:sz w:val="27"/>
          <w:szCs w:val="27"/>
          <w:lang w:eastAsia="en-IN"/>
        </w:rPr>
      </w:pPr>
      <w:r>
        <w:rPr>
          <w:noProof/>
          <w:lang w:eastAsia="en-IN"/>
        </w:rPr>
        <w:drawing>
          <wp:inline distT="0" distB="0" distL="0" distR="0" wp14:anchorId="1D82804E" wp14:editId="538BBAD9">
            <wp:extent cx="5731510" cy="3028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8950"/>
                    </a:xfrm>
                    <a:prstGeom prst="rect">
                      <a:avLst/>
                    </a:prstGeom>
                  </pic:spPr>
                </pic:pic>
              </a:graphicData>
            </a:graphic>
          </wp:inline>
        </w:drawing>
      </w:r>
    </w:p>
    <w:p w:rsidR="008B3CE1" w:rsidRDefault="008B3CE1" w:rsidP="00651158">
      <w:pPr>
        <w:shd w:val="clear" w:color="auto" w:fill="FFFFFF"/>
        <w:spacing w:after="300" w:line="240" w:lineRule="auto"/>
        <w:rPr>
          <w:rFonts w:ascii="Helvetica" w:eastAsia="Times New Roman" w:hAnsi="Helvetica" w:cs="Helvetica"/>
          <w:color w:val="29303B"/>
          <w:sz w:val="27"/>
          <w:szCs w:val="27"/>
          <w:lang w:eastAsia="en-IN"/>
        </w:rPr>
      </w:pPr>
      <w:r>
        <w:rPr>
          <w:noProof/>
          <w:lang w:eastAsia="en-IN"/>
        </w:rPr>
        <w:drawing>
          <wp:inline distT="0" distB="0" distL="0" distR="0" wp14:anchorId="4C991752" wp14:editId="1B53E7BD">
            <wp:extent cx="4924425" cy="59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590550"/>
                    </a:xfrm>
                    <a:prstGeom prst="rect">
                      <a:avLst/>
                    </a:prstGeom>
                  </pic:spPr>
                </pic:pic>
              </a:graphicData>
            </a:graphic>
          </wp:inline>
        </w:drawing>
      </w:r>
    </w:p>
    <w:p w:rsidR="008B3CE1" w:rsidRDefault="008B3CE1" w:rsidP="00651158">
      <w:pPr>
        <w:shd w:val="clear" w:color="auto" w:fill="FFFFFF"/>
        <w:spacing w:after="300" w:line="240" w:lineRule="auto"/>
        <w:rPr>
          <w:rFonts w:ascii="Helvetica" w:eastAsia="Times New Roman" w:hAnsi="Helvetica" w:cs="Helvetica"/>
          <w:color w:val="29303B"/>
          <w:sz w:val="27"/>
          <w:szCs w:val="27"/>
          <w:lang w:eastAsia="en-IN"/>
        </w:rPr>
      </w:pPr>
      <w:r>
        <w:rPr>
          <w:noProof/>
          <w:lang w:eastAsia="en-IN"/>
        </w:rPr>
        <w:drawing>
          <wp:inline distT="0" distB="0" distL="0" distR="0" wp14:anchorId="3962D30C" wp14:editId="6064D350">
            <wp:extent cx="447675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371475"/>
                    </a:xfrm>
                    <a:prstGeom prst="rect">
                      <a:avLst/>
                    </a:prstGeom>
                  </pic:spPr>
                </pic:pic>
              </a:graphicData>
            </a:graphic>
          </wp:inline>
        </w:drawing>
      </w:r>
    </w:p>
    <w:p w:rsidR="008B3CE1" w:rsidRDefault="008B3CE1" w:rsidP="00651158">
      <w:pPr>
        <w:shd w:val="clear" w:color="auto" w:fill="FFFFFF"/>
        <w:spacing w:after="300" w:line="240" w:lineRule="auto"/>
        <w:rPr>
          <w:rFonts w:ascii="Helvetica" w:eastAsia="Times New Roman" w:hAnsi="Helvetica" w:cs="Helvetica"/>
          <w:color w:val="29303B"/>
          <w:sz w:val="27"/>
          <w:szCs w:val="27"/>
          <w:lang w:eastAsia="en-IN"/>
        </w:rPr>
      </w:pPr>
    </w:p>
    <w:p w:rsidR="008B3CE1" w:rsidRDefault="008B3CE1" w:rsidP="00651158">
      <w:pPr>
        <w:shd w:val="clear" w:color="auto" w:fill="FFFFFF"/>
        <w:spacing w:after="300" w:line="240" w:lineRule="auto"/>
        <w:rPr>
          <w:rFonts w:ascii="Helvetica" w:eastAsia="Times New Roman" w:hAnsi="Helvetica" w:cs="Helvetica"/>
          <w:color w:val="29303B"/>
          <w:sz w:val="27"/>
          <w:szCs w:val="27"/>
          <w:lang w:eastAsia="en-IN"/>
        </w:rPr>
      </w:pPr>
    </w:p>
    <w:p w:rsidR="008B3CE1" w:rsidRPr="008A587C" w:rsidRDefault="008B3CE1" w:rsidP="008A587C">
      <w:pPr>
        <w:shd w:val="clear" w:color="auto" w:fill="FFFFFF"/>
        <w:spacing w:after="300" w:line="240" w:lineRule="auto"/>
        <w:jc w:val="center"/>
        <w:rPr>
          <w:rFonts w:ascii="Helvetica" w:eastAsia="Times New Roman" w:hAnsi="Helvetica" w:cs="Helvetica"/>
          <w:b/>
          <w:color w:val="29303B"/>
          <w:sz w:val="27"/>
          <w:szCs w:val="27"/>
          <w:lang w:eastAsia="en-IN"/>
        </w:rPr>
      </w:pPr>
    </w:p>
    <w:p w:rsidR="001B399A" w:rsidRDefault="001B399A" w:rsidP="008A587C">
      <w:pPr>
        <w:jc w:val="center"/>
        <w:rPr>
          <w:b/>
        </w:rPr>
      </w:pPr>
      <w:r>
        <w:rPr>
          <w:b/>
        </w:rPr>
        <w:lastRenderedPageBreak/>
        <w:t>Grid Search</w:t>
      </w:r>
      <w:r w:rsidRPr="001B399A">
        <w:rPr>
          <w:b/>
        </w:rPr>
        <w:sym w:font="Wingdings" w:char="F0E0"/>
      </w:r>
      <w:r w:rsidRPr="008A587C">
        <w:rPr>
          <w:b/>
        </w:rPr>
        <w:t>improving</w:t>
      </w:r>
      <w:r w:rsidR="008A587C" w:rsidRPr="008A587C">
        <w:rPr>
          <w:b/>
        </w:rPr>
        <w:t xml:space="preserve"> model performance</w:t>
      </w:r>
    </w:p>
    <w:p w:rsidR="001B399A" w:rsidRDefault="001B399A" w:rsidP="001B399A"/>
    <w:p w:rsidR="00846843" w:rsidRDefault="001B399A" w:rsidP="001B399A">
      <w:pPr>
        <w:ind w:firstLine="720"/>
      </w:pPr>
      <w:r>
        <w:t xml:space="preserve">How do I know which parameter to select </w:t>
      </w:r>
      <w:bookmarkStart w:id="0" w:name="_GoBack"/>
      <w:r>
        <w:t xml:space="preserve">while </w:t>
      </w:r>
      <w:bookmarkEnd w:id="0"/>
      <w:r>
        <w:t>building the model?</w:t>
      </w:r>
    </w:p>
    <w:p w:rsidR="001B399A" w:rsidRDefault="001B399A" w:rsidP="001B399A">
      <w:pPr>
        <w:ind w:firstLine="720"/>
      </w:pPr>
      <w:r>
        <w:tab/>
      </w:r>
      <w:r>
        <w:sym w:font="Wingdings" w:char="F0E0"/>
      </w:r>
      <w:r>
        <w:t>Use grid search</w:t>
      </w:r>
    </w:p>
    <w:p w:rsidR="001B399A" w:rsidRDefault="001B399A" w:rsidP="001B399A">
      <w:pPr>
        <w:ind w:firstLine="720"/>
      </w:pPr>
    </w:p>
    <w:p w:rsidR="001B399A" w:rsidRDefault="001B399A" w:rsidP="001B399A">
      <w:pPr>
        <w:ind w:firstLine="720"/>
      </w:pPr>
      <w:r>
        <w:t>How do I select which model to solve the business problem?</w:t>
      </w:r>
    </w:p>
    <w:p w:rsidR="001B399A" w:rsidRDefault="001B399A" w:rsidP="001B399A">
      <w:pPr>
        <w:pStyle w:val="ListParagraph"/>
        <w:numPr>
          <w:ilvl w:val="1"/>
          <w:numId w:val="1"/>
        </w:numPr>
      </w:pPr>
      <w:r>
        <w:t>Classify based on classification and regression</w:t>
      </w:r>
    </w:p>
    <w:p w:rsidR="001B399A" w:rsidRDefault="001B399A" w:rsidP="001B399A">
      <w:pPr>
        <w:pStyle w:val="ListParagraph"/>
        <w:numPr>
          <w:ilvl w:val="1"/>
          <w:numId w:val="1"/>
        </w:numPr>
      </w:pPr>
      <w:r>
        <w:t>Ask it is linear(SVM) or non-linear(</w:t>
      </w:r>
      <w:proofErr w:type="spellStart"/>
      <w:r>
        <w:t>Kernal</w:t>
      </w:r>
      <w:proofErr w:type="spellEnd"/>
      <w:r>
        <w:t xml:space="preserve"> SVM) problem</w:t>
      </w:r>
    </w:p>
    <w:p w:rsidR="001B399A" w:rsidRDefault="001B399A" w:rsidP="001B399A">
      <w:pPr>
        <w:pStyle w:val="ListParagraph"/>
        <w:numPr>
          <w:ilvl w:val="3"/>
          <w:numId w:val="1"/>
        </w:numPr>
      </w:pPr>
      <w:r>
        <w:t>Grid search helps in finding linear or non-linear</w:t>
      </w:r>
    </w:p>
    <w:p w:rsidR="001B399A" w:rsidRDefault="001B399A" w:rsidP="001B399A"/>
    <w:p w:rsidR="001B399A" w:rsidRPr="001B399A" w:rsidRDefault="001B399A" w:rsidP="001B399A"/>
    <w:sectPr w:rsidR="001B399A" w:rsidRPr="001B3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F40BB"/>
    <w:multiLevelType w:val="multilevel"/>
    <w:tmpl w:val="FF20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5F2C50"/>
    <w:multiLevelType w:val="multilevel"/>
    <w:tmpl w:val="F8A8DD8A"/>
    <w:lvl w:ilvl="0">
      <w:start w:val="1"/>
      <w:numFmt w:val="decimal"/>
      <w:lvlText w:val="%1."/>
      <w:lvlJc w:val="left"/>
      <w:pPr>
        <w:tabs>
          <w:tab w:val="num" w:pos="720"/>
        </w:tabs>
        <w:ind w:left="720" w:hanging="360"/>
      </w:pPr>
    </w:lvl>
    <w:lvl w:ilvl="1">
      <w:start w:val="10"/>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G2BBKWhiYm5hYmJko6SsGpxcWZ+XkgBYa1AN+WrPssAAAA"/>
  </w:docVars>
  <w:rsids>
    <w:rsidRoot w:val="00A60D46"/>
    <w:rsid w:val="001B399A"/>
    <w:rsid w:val="00651158"/>
    <w:rsid w:val="007D2C8B"/>
    <w:rsid w:val="00846843"/>
    <w:rsid w:val="008A587C"/>
    <w:rsid w:val="008B3CE1"/>
    <w:rsid w:val="00A60D46"/>
    <w:rsid w:val="00CE711A"/>
    <w:rsid w:val="00D62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B478D-C4EB-4E3A-A77F-233E6FB3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1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fuvd">
    <w:name w:val="ilfuvd"/>
    <w:basedOn w:val="DefaultParagraphFont"/>
    <w:rsid w:val="008B3CE1"/>
  </w:style>
  <w:style w:type="character" w:styleId="Hyperlink">
    <w:name w:val="Hyperlink"/>
    <w:basedOn w:val="DefaultParagraphFont"/>
    <w:uiPriority w:val="99"/>
    <w:semiHidden/>
    <w:unhideWhenUsed/>
    <w:rsid w:val="008B3CE1"/>
    <w:rPr>
      <w:color w:val="0000FF"/>
      <w:u w:val="single"/>
    </w:rPr>
  </w:style>
  <w:style w:type="character" w:styleId="Strong">
    <w:name w:val="Strong"/>
    <w:basedOn w:val="DefaultParagraphFont"/>
    <w:uiPriority w:val="22"/>
    <w:qFormat/>
    <w:rsid w:val="00D62696"/>
    <w:rPr>
      <w:b/>
      <w:bCs/>
    </w:rPr>
  </w:style>
  <w:style w:type="paragraph" w:styleId="ListParagraph">
    <w:name w:val="List Paragraph"/>
    <w:basedOn w:val="Normal"/>
    <w:uiPriority w:val="34"/>
    <w:qFormat/>
    <w:rsid w:val="001B3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4897">
      <w:bodyDiv w:val="1"/>
      <w:marLeft w:val="0"/>
      <w:marRight w:val="0"/>
      <w:marTop w:val="0"/>
      <w:marBottom w:val="0"/>
      <w:divBdr>
        <w:top w:val="none" w:sz="0" w:space="0" w:color="auto"/>
        <w:left w:val="none" w:sz="0" w:space="0" w:color="auto"/>
        <w:bottom w:val="none" w:sz="0" w:space="0" w:color="auto"/>
        <w:right w:val="none" w:sz="0" w:space="0" w:color="auto"/>
      </w:divBdr>
      <w:divsChild>
        <w:div w:id="2074886009">
          <w:marLeft w:val="0"/>
          <w:marRight w:val="0"/>
          <w:marTop w:val="0"/>
          <w:marBottom w:val="0"/>
          <w:divBdr>
            <w:top w:val="single" w:sz="6" w:space="4" w:color="E5E5E5"/>
            <w:left w:val="none" w:sz="0" w:space="0" w:color="auto"/>
            <w:bottom w:val="none" w:sz="0" w:space="0" w:color="auto"/>
            <w:right w:val="none" w:sz="0" w:space="0" w:color="auto"/>
          </w:divBdr>
        </w:div>
        <w:div w:id="894046850">
          <w:marLeft w:val="0"/>
          <w:marRight w:val="0"/>
          <w:marTop w:val="0"/>
          <w:marBottom w:val="0"/>
          <w:divBdr>
            <w:top w:val="none" w:sz="0" w:space="0" w:color="auto"/>
            <w:left w:val="none" w:sz="0" w:space="0" w:color="auto"/>
            <w:bottom w:val="none" w:sz="0" w:space="0" w:color="auto"/>
            <w:right w:val="none" w:sz="0" w:space="0" w:color="auto"/>
          </w:divBdr>
          <w:divsChild>
            <w:div w:id="137038933">
              <w:marLeft w:val="0"/>
              <w:marRight w:val="0"/>
              <w:marTop w:val="0"/>
              <w:marBottom w:val="0"/>
              <w:divBdr>
                <w:top w:val="none" w:sz="0" w:space="0" w:color="auto"/>
                <w:left w:val="none" w:sz="0" w:space="0" w:color="auto"/>
                <w:bottom w:val="none" w:sz="0" w:space="0" w:color="auto"/>
                <w:right w:val="none" w:sz="0" w:space="0" w:color="auto"/>
              </w:divBdr>
              <w:divsChild>
                <w:div w:id="1506483195">
                  <w:marLeft w:val="0"/>
                  <w:marRight w:val="0"/>
                  <w:marTop w:val="0"/>
                  <w:marBottom w:val="0"/>
                  <w:divBdr>
                    <w:top w:val="none" w:sz="0" w:space="0" w:color="auto"/>
                    <w:left w:val="none" w:sz="0" w:space="0" w:color="auto"/>
                    <w:bottom w:val="none" w:sz="0" w:space="0" w:color="auto"/>
                    <w:right w:val="none" w:sz="0" w:space="0" w:color="auto"/>
                  </w:divBdr>
                  <w:divsChild>
                    <w:div w:id="7564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0381">
      <w:bodyDiv w:val="1"/>
      <w:marLeft w:val="0"/>
      <w:marRight w:val="0"/>
      <w:marTop w:val="0"/>
      <w:marBottom w:val="0"/>
      <w:divBdr>
        <w:top w:val="none" w:sz="0" w:space="0" w:color="auto"/>
        <w:left w:val="none" w:sz="0" w:space="0" w:color="auto"/>
        <w:bottom w:val="none" w:sz="0" w:space="0" w:color="auto"/>
        <w:right w:val="none" w:sz="0" w:space="0" w:color="auto"/>
      </w:divBdr>
    </w:div>
    <w:div w:id="128511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ovariance.asp"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investopedia.com/terms/v/variance.asp"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ARJUN_PC</dc:creator>
  <cp:keywords/>
  <dc:description/>
  <cp:lastModifiedBy>ARJUN_PC</cp:lastModifiedBy>
  <cp:revision>5</cp:revision>
  <dcterms:created xsi:type="dcterms:W3CDTF">2018-10-19T03:04:00Z</dcterms:created>
  <dcterms:modified xsi:type="dcterms:W3CDTF">2018-10-19T04:34:00Z</dcterms:modified>
</cp:coreProperties>
</file>