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Default="00CF7E5C" w:rsidP="00EE755D">
      <w:pPr>
        <w:jc w:val="center"/>
        <w:rPr>
          <w:rFonts w:ascii="Arial" w:hAnsi="Arial" w:cs="Arial"/>
          <w:b/>
          <w:bCs/>
          <w:sz w:val="48"/>
          <w:szCs w:val="48"/>
        </w:rPr>
      </w:pPr>
    </w:p>
    <w:p w14:paraId="5E3737AC" w14:textId="77777777" w:rsidR="00CF7E5C" w:rsidRDefault="00CF7E5C" w:rsidP="00EE755D">
      <w:pPr>
        <w:jc w:val="center"/>
        <w:rPr>
          <w:rFonts w:ascii="Arial" w:hAnsi="Arial" w:cs="Arial"/>
          <w:b/>
          <w:bCs/>
          <w:sz w:val="48"/>
          <w:szCs w:val="48"/>
        </w:rPr>
      </w:pPr>
    </w:p>
    <w:p w14:paraId="7E711BCC" w14:textId="77777777" w:rsidR="00CF7E5C" w:rsidRDefault="00CF7E5C" w:rsidP="00EE755D">
      <w:pPr>
        <w:jc w:val="center"/>
        <w:rPr>
          <w:rFonts w:ascii="Arial" w:hAnsi="Arial" w:cs="Arial"/>
          <w:b/>
          <w:bCs/>
          <w:sz w:val="48"/>
          <w:szCs w:val="48"/>
        </w:rPr>
      </w:pPr>
    </w:p>
    <w:p w14:paraId="5E058F6E" w14:textId="77777777" w:rsidR="00CF7E5C" w:rsidRDefault="00CF7E5C" w:rsidP="00EE755D">
      <w:pPr>
        <w:jc w:val="center"/>
        <w:rPr>
          <w:rFonts w:ascii="Arial" w:hAnsi="Arial" w:cs="Arial"/>
          <w:b/>
          <w:bCs/>
          <w:sz w:val="48"/>
          <w:szCs w:val="48"/>
        </w:rPr>
      </w:pPr>
    </w:p>
    <w:p w14:paraId="6E674660" w14:textId="77777777" w:rsidR="00CF7E5C" w:rsidRDefault="00CF7E5C" w:rsidP="00EE755D">
      <w:pPr>
        <w:jc w:val="center"/>
        <w:rPr>
          <w:rFonts w:ascii="Arial" w:hAnsi="Arial" w:cs="Arial"/>
          <w:b/>
          <w:bCs/>
          <w:sz w:val="48"/>
          <w:szCs w:val="48"/>
        </w:rPr>
      </w:pPr>
    </w:p>
    <w:p w14:paraId="27F2520F" w14:textId="77777777" w:rsidR="00CF7E5C" w:rsidRDefault="00CF7E5C" w:rsidP="00EE755D">
      <w:pPr>
        <w:jc w:val="center"/>
        <w:rPr>
          <w:rFonts w:ascii="Arial" w:hAnsi="Arial" w:cs="Arial"/>
          <w:b/>
          <w:bCs/>
          <w:sz w:val="48"/>
          <w:szCs w:val="48"/>
        </w:rPr>
      </w:pPr>
    </w:p>
    <w:p w14:paraId="409EDECC" w14:textId="0B03B2E2" w:rsidR="00BA5489" w:rsidRDefault="00EE755D" w:rsidP="00EE755D">
      <w:pPr>
        <w:jc w:val="center"/>
        <w:rPr>
          <w:rFonts w:ascii="Arial" w:hAnsi="Arial" w:cs="Arial"/>
          <w:b/>
          <w:bCs/>
          <w:sz w:val="48"/>
          <w:szCs w:val="48"/>
        </w:rPr>
      </w:pPr>
      <w:r w:rsidRPr="00EE755D">
        <w:rPr>
          <w:rFonts w:ascii="Arial" w:hAnsi="Arial" w:cs="Arial"/>
          <w:b/>
          <w:bCs/>
          <w:sz w:val="48"/>
          <w:szCs w:val="48"/>
        </w:rPr>
        <w:t>PHARMALINK</w:t>
      </w:r>
    </w:p>
    <w:p w14:paraId="167028B2" w14:textId="1398B4DB" w:rsidR="00EE755D" w:rsidRDefault="00EE755D" w:rsidP="00EE755D">
      <w:pPr>
        <w:jc w:val="center"/>
        <w:rPr>
          <w:rFonts w:ascii="Arial" w:hAnsi="Arial" w:cs="Arial"/>
          <w:sz w:val="48"/>
          <w:szCs w:val="48"/>
        </w:rPr>
      </w:pPr>
      <w:r w:rsidRPr="00EE755D">
        <w:rPr>
          <w:rFonts w:ascii="Arial" w:hAnsi="Arial" w:cs="Arial"/>
          <w:sz w:val="48"/>
          <w:szCs w:val="48"/>
        </w:rPr>
        <w:t>Requirements Analysis Document</w:t>
      </w:r>
    </w:p>
    <w:p w14:paraId="645EE7C2" w14:textId="03396656" w:rsidR="00EE755D" w:rsidRDefault="00EE755D" w:rsidP="00EE755D">
      <w:pPr>
        <w:jc w:val="center"/>
        <w:rPr>
          <w:rFonts w:ascii="Arial" w:hAnsi="Arial" w:cs="Arial"/>
          <w:sz w:val="48"/>
          <w:szCs w:val="48"/>
        </w:rPr>
      </w:pPr>
      <w:r>
        <w:rPr>
          <w:rFonts w:ascii="Arial" w:hAnsi="Arial" w:cs="Arial"/>
          <w:sz w:val="48"/>
          <w:szCs w:val="48"/>
        </w:rPr>
        <w:t>Team RSRV</w:t>
      </w:r>
    </w:p>
    <w:p w14:paraId="4C179668" w14:textId="0DA0680C" w:rsidR="00EE755D" w:rsidRDefault="00EE755D" w:rsidP="00EE755D">
      <w:pPr>
        <w:rPr>
          <w:rFonts w:ascii="Arial" w:hAnsi="Arial" w:cs="Arial"/>
          <w:sz w:val="48"/>
          <w:szCs w:val="48"/>
        </w:rPr>
      </w:pPr>
    </w:p>
    <w:p w14:paraId="1AF1AF47" w14:textId="44DE0252" w:rsidR="00CF7E5C" w:rsidRPr="00CF7E5C" w:rsidRDefault="00CF7E5C" w:rsidP="00CF7E5C">
      <w:pPr>
        <w:rPr>
          <w:rFonts w:ascii="Arial" w:hAnsi="Arial" w:cs="Arial"/>
          <w:sz w:val="48"/>
          <w:szCs w:val="48"/>
        </w:rPr>
      </w:pPr>
    </w:p>
    <w:p w14:paraId="140BE13A" w14:textId="26CC34F4" w:rsidR="00CF7E5C" w:rsidRPr="00CF7E5C" w:rsidRDefault="00CF7E5C" w:rsidP="00CF7E5C">
      <w:pPr>
        <w:rPr>
          <w:rFonts w:ascii="Arial" w:hAnsi="Arial" w:cs="Arial"/>
          <w:sz w:val="48"/>
          <w:szCs w:val="48"/>
        </w:rPr>
      </w:pPr>
    </w:p>
    <w:p w14:paraId="0318480A" w14:textId="5590617A" w:rsidR="00CF7E5C" w:rsidRPr="00CF7E5C" w:rsidRDefault="00CF7E5C" w:rsidP="00CF7E5C">
      <w:pPr>
        <w:rPr>
          <w:rFonts w:ascii="Arial" w:hAnsi="Arial" w:cs="Arial"/>
          <w:sz w:val="48"/>
          <w:szCs w:val="48"/>
        </w:rPr>
      </w:pPr>
    </w:p>
    <w:p w14:paraId="1EF867DB" w14:textId="3AB50191" w:rsidR="00CF7E5C" w:rsidRPr="00CF7E5C" w:rsidRDefault="00CF7E5C" w:rsidP="00CF7E5C">
      <w:pPr>
        <w:rPr>
          <w:rFonts w:ascii="Arial" w:hAnsi="Arial" w:cs="Arial"/>
          <w:sz w:val="48"/>
          <w:szCs w:val="48"/>
        </w:rPr>
      </w:pPr>
    </w:p>
    <w:p w14:paraId="4D09FCAE" w14:textId="132F735C" w:rsidR="00CF7E5C" w:rsidRPr="00CF7E5C" w:rsidRDefault="00CF7E5C" w:rsidP="00CF7E5C">
      <w:pPr>
        <w:rPr>
          <w:rFonts w:ascii="Arial" w:hAnsi="Arial" w:cs="Arial"/>
          <w:sz w:val="48"/>
          <w:szCs w:val="48"/>
        </w:rPr>
      </w:pPr>
    </w:p>
    <w:p w14:paraId="5BA2325B" w14:textId="77777777" w:rsidR="00CF7E5C" w:rsidRPr="00CF7E5C" w:rsidRDefault="00CF7E5C" w:rsidP="00CF7E5C">
      <w:pPr>
        <w:rPr>
          <w:rFonts w:ascii="Arial" w:hAnsi="Arial" w:cs="Arial"/>
          <w:sz w:val="48"/>
          <w:szCs w:val="48"/>
        </w:rPr>
      </w:pPr>
    </w:p>
    <w:p w14:paraId="33BBF172" w14:textId="5DC43FD1" w:rsidR="00CF7E5C" w:rsidRPr="00CF7E5C" w:rsidRDefault="00CF7E5C" w:rsidP="00CF7E5C">
      <w:pPr>
        <w:pStyle w:val="Nessunaspaziatura"/>
        <w:jc w:val="right"/>
        <w:rPr>
          <w:i/>
          <w:iCs/>
          <w:color w:val="808080" w:themeColor="background1" w:themeShade="80"/>
          <w:sz w:val="36"/>
          <w:szCs w:val="36"/>
        </w:rPr>
      </w:pPr>
      <w:r w:rsidRPr="00CF7E5C">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r>
        <w:rPr>
          <w:sz w:val="48"/>
          <w:szCs w:val="48"/>
        </w:rPr>
        <w:tab/>
      </w:r>
      <w:r w:rsidRPr="00CF7E5C">
        <w:rPr>
          <w:i/>
          <w:iCs/>
          <w:color w:val="808080" w:themeColor="background1" w:themeShade="80"/>
          <w:sz w:val="36"/>
          <w:szCs w:val="36"/>
        </w:rPr>
        <w:t>Andrea Riggio</w:t>
      </w:r>
    </w:p>
    <w:p w14:paraId="69105558" w14:textId="7F2D8234"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Davide Sgroi</w:t>
      </w:r>
    </w:p>
    <w:p w14:paraId="0FE90A31" w14:textId="464D59C4"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Francesco Paolo Rosone</w:t>
      </w:r>
    </w:p>
    <w:p w14:paraId="12AEB527" w14:textId="7F2330D9"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Viganò Salvatore</w:t>
      </w:r>
    </w:p>
    <w:p w14:paraId="5F9E4D15" w14:textId="570009ED" w:rsidR="00CF7E5C" w:rsidRDefault="00CF7E5C" w:rsidP="00CF7E5C">
      <w:pPr>
        <w:tabs>
          <w:tab w:val="left" w:pos="6060"/>
        </w:tabs>
        <w:jc w:val="right"/>
        <w:rPr>
          <w:rFonts w:ascii="Arial" w:hAnsi="Arial" w:cs="Arial"/>
          <w:i/>
          <w:iCs/>
          <w:color w:val="808080" w:themeColor="background1" w:themeShade="80"/>
          <w:sz w:val="36"/>
          <w:szCs w:val="36"/>
        </w:rPr>
      </w:pPr>
    </w:p>
    <w:p w14:paraId="3789A722" w14:textId="2AF19BAA" w:rsidR="00CF7E5C" w:rsidRPr="008E6374" w:rsidRDefault="00585580" w:rsidP="00CF7E5C">
      <w:pPr>
        <w:tabs>
          <w:tab w:val="left" w:pos="6060"/>
        </w:tabs>
        <w:rPr>
          <w:rFonts w:ascii="Arial" w:hAnsi="Arial" w:cs="Arial"/>
          <w:b/>
          <w:bCs/>
          <w:sz w:val="36"/>
          <w:szCs w:val="36"/>
        </w:rPr>
      </w:pPr>
      <w:r w:rsidRPr="008E6374">
        <w:rPr>
          <w:rFonts w:ascii="Arial" w:hAnsi="Arial" w:cs="Arial"/>
          <w:b/>
          <w:bCs/>
          <w:sz w:val="36"/>
          <w:szCs w:val="36"/>
        </w:rPr>
        <w:lastRenderedPageBreak/>
        <w:t>Obiettivo del sistema</w:t>
      </w:r>
    </w:p>
    <w:p w14:paraId="11ED8FF1" w14:textId="7AC0D72A" w:rsidR="00585580" w:rsidRDefault="00585580" w:rsidP="00585580">
      <w:pPr>
        <w:tabs>
          <w:tab w:val="left" w:pos="6060"/>
        </w:tabs>
        <w:rPr>
          <w:rFonts w:ascii="Arial" w:hAnsi="Arial" w:cs="Arial"/>
          <w:sz w:val="24"/>
          <w:szCs w:val="24"/>
        </w:rPr>
      </w:pPr>
      <w:r>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Farmacista, ossia colui che può ordinare sia farmaci da banco sia farmaci particolari, oltre ad effettuare il carico e scarico dei farmaci.</w:t>
      </w:r>
    </w:p>
    <w:p w14:paraId="68FA3072" w14:textId="22E89E8E"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Fattorino, ossia colui che si occupa di consegnare i lotti alle farmacie e di far firmare le avvenute consegne.</w:t>
      </w:r>
    </w:p>
    <w:p w14:paraId="511785B3" w14:textId="4156A690"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Magazziniere, ossia colui che si occupa di correggere quegli ordini </w:t>
      </w:r>
      <w:r w:rsidR="00055055">
        <w:rPr>
          <w:rFonts w:ascii="Arial" w:hAnsi="Arial" w:cs="Arial"/>
          <w:sz w:val="24"/>
          <w:szCs w:val="24"/>
        </w:rPr>
        <w:t xml:space="preserve">che risultato in stato di errore </w:t>
      </w:r>
      <w:r>
        <w:rPr>
          <w:rFonts w:ascii="Arial" w:hAnsi="Arial" w:cs="Arial"/>
          <w:sz w:val="24"/>
          <w:szCs w:val="24"/>
        </w:rPr>
        <w:t xml:space="preserve">(che sia ordine effettivo o consegna) </w:t>
      </w:r>
      <w:r w:rsidR="00055055">
        <w:rPr>
          <w:rFonts w:ascii="Arial" w:hAnsi="Arial" w:cs="Arial"/>
          <w:sz w:val="24"/>
          <w:szCs w:val="24"/>
        </w:rPr>
        <w:t>e di poter aggiungere nuovi farmaci prodotti dall’azienda.</w:t>
      </w:r>
    </w:p>
    <w:p w14:paraId="3440BC61" w14:textId="4E24D996" w:rsidR="00055055" w:rsidRPr="008E6374" w:rsidRDefault="00055055" w:rsidP="00055055">
      <w:pPr>
        <w:tabs>
          <w:tab w:val="left" w:pos="6060"/>
        </w:tabs>
        <w:rPr>
          <w:rFonts w:ascii="Arial" w:hAnsi="Arial" w:cs="Arial"/>
          <w:b/>
          <w:bCs/>
          <w:sz w:val="28"/>
          <w:szCs w:val="28"/>
        </w:rPr>
      </w:pPr>
      <w:r w:rsidRPr="008E6374">
        <w:rPr>
          <w:rFonts w:ascii="Arial" w:hAnsi="Arial" w:cs="Arial"/>
          <w:b/>
          <w:bCs/>
          <w:sz w:val="28"/>
          <w:szCs w:val="28"/>
        </w:rPr>
        <w:t>Definizioni, acronimi e abbreviazioni del sistema</w:t>
      </w:r>
    </w:p>
    <w:tbl>
      <w:tblPr>
        <w:tblStyle w:val="Tabellaelenco1chiara-colore1"/>
        <w:tblW w:w="0" w:type="auto"/>
        <w:tblLook w:val="04A0" w:firstRow="1" w:lastRow="0" w:firstColumn="1" w:lastColumn="0" w:noHBand="0" w:noVBand="1"/>
      </w:tblPr>
      <w:tblGrid>
        <w:gridCol w:w="5228"/>
        <w:gridCol w:w="5228"/>
      </w:tblGrid>
      <w:tr w:rsidR="00055055"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Default="00055055" w:rsidP="00055055">
            <w:pPr>
              <w:tabs>
                <w:tab w:val="left" w:pos="6060"/>
              </w:tabs>
              <w:jc w:val="center"/>
              <w:rPr>
                <w:rFonts w:ascii="Arial" w:hAnsi="Arial" w:cs="Arial"/>
                <w:sz w:val="28"/>
                <w:szCs w:val="28"/>
              </w:rPr>
            </w:pPr>
            <w:r>
              <w:rPr>
                <w:rFonts w:ascii="Arial" w:hAnsi="Arial" w:cs="Arial"/>
                <w:sz w:val="28"/>
                <w:szCs w:val="28"/>
              </w:rPr>
              <w:t>Termine</w:t>
            </w:r>
          </w:p>
        </w:tc>
        <w:tc>
          <w:tcPr>
            <w:tcW w:w="5228" w:type="dxa"/>
          </w:tcPr>
          <w:p w14:paraId="69F6CE19" w14:textId="1AC8B096" w:rsidR="00055055"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Significato</w:t>
            </w:r>
          </w:p>
        </w:tc>
      </w:tr>
      <w:tr w:rsidR="00055055"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9B73F5" w:rsidRDefault="00055055" w:rsidP="002A02E1">
            <w:pPr>
              <w:tabs>
                <w:tab w:val="left" w:pos="6060"/>
              </w:tabs>
              <w:jc w:val="center"/>
              <w:rPr>
                <w:rFonts w:ascii="Arial" w:hAnsi="Arial" w:cs="Arial"/>
              </w:rPr>
            </w:pPr>
            <w:r w:rsidRPr="009B73F5">
              <w:rPr>
                <w:rFonts w:ascii="Arial" w:hAnsi="Arial" w:cs="Arial"/>
              </w:rPr>
              <w:t>Utente</w:t>
            </w:r>
          </w:p>
        </w:tc>
        <w:tc>
          <w:tcPr>
            <w:tcW w:w="5228" w:type="dxa"/>
          </w:tcPr>
          <w:p w14:paraId="7BDDA5E6" w14:textId="314AB6FE" w:rsidR="00055055" w:rsidRPr="009B73F5"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Generico individuo che utilizza il sistema, che sia autenticato o meno.</w:t>
            </w:r>
          </w:p>
        </w:tc>
      </w:tr>
      <w:tr w:rsidR="00055055"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9B73F5" w:rsidRDefault="00055055" w:rsidP="002A02E1">
            <w:pPr>
              <w:tabs>
                <w:tab w:val="left" w:pos="6060"/>
              </w:tabs>
              <w:jc w:val="center"/>
              <w:rPr>
                <w:rFonts w:ascii="Arial" w:hAnsi="Arial" w:cs="Arial"/>
              </w:rPr>
            </w:pPr>
            <w:r w:rsidRPr="009B73F5">
              <w:rPr>
                <w:rFonts w:ascii="Arial" w:hAnsi="Arial" w:cs="Arial"/>
              </w:rPr>
              <w:t>Farmacista</w:t>
            </w:r>
          </w:p>
        </w:tc>
        <w:tc>
          <w:tcPr>
            <w:tcW w:w="5228" w:type="dxa"/>
          </w:tcPr>
          <w:p w14:paraId="5ABE2E7C" w14:textId="52556EEB" w:rsidR="00055055" w:rsidRPr="009B73F5"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Individuo autenticato dal sistema che lavora in Farmacia</w:t>
            </w:r>
          </w:p>
        </w:tc>
      </w:tr>
      <w:tr w:rsidR="00055055"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9B73F5" w:rsidRDefault="00055055" w:rsidP="002A02E1">
            <w:pPr>
              <w:tabs>
                <w:tab w:val="left" w:pos="6060"/>
              </w:tabs>
              <w:jc w:val="center"/>
              <w:rPr>
                <w:rFonts w:ascii="Arial" w:hAnsi="Arial" w:cs="Arial"/>
              </w:rPr>
            </w:pPr>
            <w:r w:rsidRPr="009B73F5">
              <w:rPr>
                <w:rFonts w:ascii="Arial" w:hAnsi="Arial" w:cs="Arial"/>
              </w:rPr>
              <w:t>Fattorino</w:t>
            </w:r>
          </w:p>
        </w:tc>
        <w:tc>
          <w:tcPr>
            <w:tcW w:w="5228" w:type="dxa"/>
          </w:tcPr>
          <w:p w14:paraId="48F98062" w14:textId="1C04B449" w:rsidR="00055055" w:rsidRPr="009B73F5"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Individuo autenticato dal sistema che lavora per l’azienda</w:t>
            </w:r>
          </w:p>
        </w:tc>
      </w:tr>
      <w:tr w:rsidR="00055055"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9B73F5" w:rsidRDefault="00055055" w:rsidP="002A02E1">
            <w:pPr>
              <w:tabs>
                <w:tab w:val="left" w:pos="6060"/>
              </w:tabs>
              <w:jc w:val="center"/>
              <w:rPr>
                <w:rFonts w:ascii="Arial" w:hAnsi="Arial" w:cs="Arial"/>
              </w:rPr>
            </w:pPr>
            <w:r w:rsidRPr="009B73F5">
              <w:rPr>
                <w:rFonts w:ascii="Arial" w:hAnsi="Arial" w:cs="Arial"/>
              </w:rPr>
              <w:t>Magazziniere</w:t>
            </w:r>
          </w:p>
        </w:tc>
        <w:tc>
          <w:tcPr>
            <w:tcW w:w="5228" w:type="dxa"/>
          </w:tcPr>
          <w:p w14:paraId="5AF9A39C" w14:textId="604DFB97" w:rsidR="00055055" w:rsidRPr="009B73F5"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Individuo autenticato dal sistema che lavora in azienda.</w:t>
            </w:r>
          </w:p>
        </w:tc>
      </w:tr>
      <w:tr w:rsidR="00055055"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9B73F5" w:rsidRDefault="00055055" w:rsidP="002A02E1">
            <w:pPr>
              <w:tabs>
                <w:tab w:val="left" w:pos="6060"/>
              </w:tabs>
              <w:jc w:val="center"/>
              <w:rPr>
                <w:rFonts w:ascii="Arial" w:hAnsi="Arial" w:cs="Arial"/>
              </w:rPr>
            </w:pPr>
            <w:r w:rsidRPr="009B73F5">
              <w:rPr>
                <w:rFonts w:ascii="Arial" w:hAnsi="Arial" w:cs="Arial"/>
              </w:rPr>
              <w:t>Credenziali</w:t>
            </w:r>
          </w:p>
        </w:tc>
        <w:tc>
          <w:tcPr>
            <w:tcW w:w="5228" w:type="dxa"/>
          </w:tcPr>
          <w:p w14:paraId="609F01D8" w14:textId="77777777"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Dati necessari per far sì che un utente possa autenticarsi. Verranno utilizzati due elementi:</w:t>
            </w:r>
          </w:p>
          <w:p w14:paraId="44244327"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E-mail;</w:t>
            </w:r>
          </w:p>
          <w:p w14:paraId="7B046F07" w14:textId="19676E2A"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Password.</w:t>
            </w:r>
          </w:p>
        </w:tc>
      </w:tr>
      <w:tr w:rsidR="00055055"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9B73F5" w:rsidRDefault="00055055" w:rsidP="002A02E1">
            <w:pPr>
              <w:tabs>
                <w:tab w:val="left" w:pos="6060"/>
              </w:tabs>
              <w:jc w:val="center"/>
              <w:rPr>
                <w:rFonts w:ascii="Arial" w:hAnsi="Arial" w:cs="Arial"/>
              </w:rPr>
            </w:pPr>
            <w:r w:rsidRPr="009B73F5">
              <w:rPr>
                <w:rFonts w:ascii="Arial" w:hAnsi="Arial" w:cs="Arial"/>
              </w:rPr>
              <w:t>DBMS</w:t>
            </w:r>
          </w:p>
        </w:tc>
        <w:tc>
          <w:tcPr>
            <w:tcW w:w="5228" w:type="dxa"/>
          </w:tcPr>
          <w:p w14:paraId="14FC4EC4" w14:textId="4D9D1CC4" w:rsidR="00055055" w:rsidRPr="009B73F5"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Sistema di gestione dati. Tiene traccia degli ordini, della produzione, delle scorte e delle credenziali di tutti gli utenti che hanno intenzione di utilizzare il sistema.</w:t>
            </w:r>
          </w:p>
        </w:tc>
      </w:tr>
      <w:tr w:rsidR="00055055"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9B73F5" w:rsidRDefault="00055055" w:rsidP="002A02E1">
            <w:pPr>
              <w:tabs>
                <w:tab w:val="left" w:pos="6060"/>
              </w:tabs>
              <w:jc w:val="center"/>
              <w:rPr>
                <w:rFonts w:ascii="Arial" w:hAnsi="Arial" w:cs="Arial"/>
              </w:rPr>
            </w:pPr>
            <w:r w:rsidRPr="009B73F5">
              <w:rPr>
                <w:rFonts w:ascii="Arial" w:hAnsi="Arial" w:cs="Arial"/>
              </w:rPr>
              <w:t>Farmaco da banco</w:t>
            </w:r>
          </w:p>
        </w:tc>
        <w:tc>
          <w:tcPr>
            <w:tcW w:w="5228" w:type="dxa"/>
          </w:tcPr>
          <w:p w14:paraId="377AAD9C" w14:textId="14C66042"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Farmaco che viene ordinato con una determinata cadenza (modificabile).</w:t>
            </w:r>
          </w:p>
        </w:tc>
      </w:tr>
      <w:tr w:rsidR="00055055"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9B73F5" w:rsidRDefault="00055055" w:rsidP="002A02E1">
            <w:pPr>
              <w:tabs>
                <w:tab w:val="left" w:pos="6060"/>
              </w:tabs>
              <w:jc w:val="center"/>
              <w:rPr>
                <w:rFonts w:ascii="Arial" w:hAnsi="Arial" w:cs="Arial"/>
              </w:rPr>
            </w:pPr>
            <w:r w:rsidRPr="009B73F5">
              <w:rPr>
                <w:rFonts w:ascii="Arial" w:hAnsi="Arial" w:cs="Arial"/>
              </w:rPr>
              <w:t>Farmaco non da banco (particolare)</w:t>
            </w:r>
          </w:p>
        </w:tc>
        <w:tc>
          <w:tcPr>
            <w:tcW w:w="5228" w:type="dxa"/>
          </w:tcPr>
          <w:p w14:paraId="73455D43" w14:textId="2B695FB2" w:rsidR="00055055" w:rsidRPr="009B73F5"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Farmaco che può essere ordinato soltanto su richiesta del Farmacista.</w:t>
            </w:r>
          </w:p>
        </w:tc>
      </w:tr>
      <w:tr w:rsidR="00055055" w14:paraId="008A5BC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1D27D11" w14:textId="37C005E9" w:rsidR="00055055" w:rsidRPr="009B73F5" w:rsidRDefault="00055055" w:rsidP="002A02E1">
            <w:pPr>
              <w:tabs>
                <w:tab w:val="left" w:pos="6060"/>
              </w:tabs>
              <w:jc w:val="center"/>
              <w:rPr>
                <w:rFonts w:ascii="Arial" w:hAnsi="Arial" w:cs="Arial"/>
              </w:rPr>
            </w:pPr>
            <w:r w:rsidRPr="009B73F5">
              <w:rPr>
                <w:rFonts w:ascii="Arial" w:hAnsi="Arial" w:cs="Arial"/>
              </w:rPr>
              <w:t>Lotto</w:t>
            </w:r>
          </w:p>
        </w:tc>
        <w:tc>
          <w:tcPr>
            <w:tcW w:w="5228" w:type="dxa"/>
          </w:tcPr>
          <w:p w14:paraId="7314D05C" w14:textId="05BAB1E4"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Insieme di uno o più farmaci che vengono ordinati. È possibile avere uno o più ordini che abbiamo la stessa data di consegna e la medesima farmacia di destinazione.</w:t>
            </w:r>
          </w:p>
        </w:tc>
      </w:tr>
      <w:tr w:rsidR="00055055" w14:paraId="7580218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9B73F5" w:rsidRDefault="00055055" w:rsidP="002A02E1">
            <w:pPr>
              <w:tabs>
                <w:tab w:val="left" w:pos="6060"/>
              </w:tabs>
              <w:jc w:val="center"/>
              <w:rPr>
                <w:rFonts w:ascii="Arial" w:hAnsi="Arial" w:cs="Arial"/>
              </w:rPr>
            </w:pPr>
            <w:r w:rsidRPr="009B73F5">
              <w:rPr>
                <w:rFonts w:ascii="Arial" w:hAnsi="Arial" w:cs="Arial"/>
              </w:rPr>
              <w:t>Ordine</w:t>
            </w:r>
          </w:p>
        </w:tc>
        <w:tc>
          <w:tcPr>
            <w:tcW w:w="5228" w:type="dxa"/>
          </w:tcPr>
          <w:p w14:paraId="774036B8" w14:textId="3CF5A581" w:rsidR="00D90191" w:rsidRPr="009B73F5" w:rsidRDefault="00D90191" w:rsidP="009B73F5">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Richiesta di uno o più farmaci da parte di una farmacia. Ogni ordine viene identificato dai seguenti elementi:</w:t>
            </w:r>
            <w:r w:rsidR="009B73F5">
              <w:rPr>
                <w:rFonts w:ascii="Arial" w:hAnsi="Arial" w:cs="Arial"/>
              </w:rPr>
              <w:t xml:space="preserve"> </w:t>
            </w:r>
            <w:r w:rsidRPr="009B73F5">
              <w:rPr>
                <w:rFonts w:ascii="Arial" w:hAnsi="Arial" w:cs="Arial"/>
              </w:rPr>
              <w:t>ID ordine</w:t>
            </w:r>
            <w:r w:rsidR="009B73F5">
              <w:rPr>
                <w:rFonts w:ascii="Arial" w:hAnsi="Arial" w:cs="Arial"/>
              </w:rPr>
              <w:t xml:space="preserve">, </w:t>
            </w:r>
            <w:r w:rsidRPr="009B73F5">
              <w:rPr>
                <w:rFonts w:ascii="Arial" w:hAnsi="Arial" w:cs="Arial"/>
              </w:rPr>
              <w:t>ID utente</w:t>
            </w:r>
            <w:r w:rsidR="009B73F5">
              <w:rPr>
                <w:rFonts w:ascii="Arial" w:hAnsi="Arial" w:cs="Arial"/>
              </w:rPr>
              <w:t xml:space="preserve">, </w:t>
            </w:r>
            <w:r w:rsidRPr="009B73F5">
              <w:rPr>
                <w:rFonts w:ascii="Arial" w:hAnsi="Arial" w:cs="Arial"/>
              </w:rPr>
              <w:t>ID farmaco</w:t>
            </w:r>
            <w:r w:rsidR="009B73F5">
              <w:rPr>
                <w:rFonts w:ascii="Arial" w:hAnsi="Arial" w:cs="Arial"/>
              </w:rPr>
              <w:t xml:space="preserve">, </w:t>
            </w:r>
            <w:r w:rsidRPr="009B73F5">
              <w:rPr>
                <w:rFonts w:ascii="Arial" w:hAnsi="Arial" w:cs="Arial"/>
              </w:rPr>
              <w:t>Quantità</w:t>
            </w:r>
            <w:r w:rsidR="009B73F5">
              <w:rPr>
                <w:rFonts w:ascii="Arial" w:hAnsi="Arial" w:cs="Arial"/>
              </w:rPr>
              <w:t xml:space="preserve">, </w:t>
            </w:r>
            <w:r w:rsidRPr="009B73F5">
              <w:rPr>
                <w:rFonts w:ascii="Arial" w:hAnsi="Arial" w:cs="Arial"/>
              </w:rPr>
              <w:t>Data consegna.</w:t>
            </w:r>
          </w:p>
        </w:tc>
      </w:tr>
      <w:tr w:rsidR="00055055" w14:paraId="24A52B5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9B73F5" w:rsidRDefault="00055055" w:rsidP="002A02E1">
            <w:pPr>
              <w:tabs>
                <w:tab w:val="left" w:pos="6060"/>
              </w:tabs>
              <w:jc w:val="center"/>
              <w:rPr>
                <w:rFonts w:ascii="Arial" w:hAnsi="Arial" w:cs="Arial"/>
              </w:rPr>
            </w:pPr>
            <w:r w:rsidRPr="009B73F5">
              <w:rPr>
                <w:rFonts w:ascii="Arial" w:hAnsi="Arial" w:cs="Arial"/>
              </w:rPr>
              <w:t>Stato ordine</w:t>
            </w:r>
          </w:p>
        </w:tc>
        <w:tc>
          <w:tcPr>
            <w:tcW w:w="5228" w:type="dxa"/>
          </w:tcPr>
          <w:p w14:paraId="67B9BFD1" w14:textId="05A8C4F0"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Elemento che viene utilizzato per visionare lo stato dell’ordine, che possono essere i seguenti:</w:t>
            </w:r>
          </w:p>
          <w:p w14:paraId="3697D4D9" w14:textId="18A08725" w:rsidR="009B73F5" w:rsidRPr="009B73F5" w:rsidRDefault="009B73F5" w:rsidP="009B73F5">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attesa di disponibilità;</w:t>
            </w:r>
          </w:p>
          <w:p w14:paraId="2125BB77"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preparazione;</w:t>
            </w:r>
          </w:p>
          <w:p w14:paraId="01942105"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consegna;</w:t>
            </w:r>
          </w:p>
          <w:p w14:paraId="42182941"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Consegnato;</w:t>
            </w:r>
          </w:p>
          <w:p w14:paraId="14152DF5"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Errore;</w:t>
            </w:r>
          </w:p>
          <w:p w14:paraId="6AA059E2" w14:textId="03A90170" w:rsidR="009B73F5" w:rsidRPr="009B73F5" w:rsidRDefault="009B73F5"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Errore corretto.</w:t>
            </w:r>
          </w:p>
        </w:tc>
      </w:tr>
    </w:tbl>
    <w:p w14:paraId="76BC3A90" w14:textId="36DB21A7" w:rsidR="00055055" w:rsidRDefault="00055055" w:rsidP="00055055">
      <w:pPr>
        <w:tabs>
          <w:tab w:val="left" w:pos="6060"/>
        </w:tabs>
        <w:rPr>
          <w:rFonts w:ascii="Arial" w:hAnsi="Arial" w:cs="Arial"/>
          <w:sz w:val="28"/>
          <w:szCs w:val="28"/>
        </w:rPr>
      </w:pPr>
    </w:p>
    <w:p w14:paraId="0FA6CAB4" w14:textId="5243A583" w:rsidR="009B73F5" w:rsidRPr="008E6374" w:rsidRDefault="002A02E1" w:rsidP="00055055">
      <w:pPr>
        <w:tabs>
          <w:tab w:val="left" w:pos="6060"/>
        </w:tabs>
        <w:rPr>
          <w:rFonts w:ascii="Arial" w:hAnsi="Arial" w:cs="Arial"/>
          <w:b/>
          <w:bCs/>
          <w:sz w:val="28"/>
          <w:szCs w:val="28"/>
        </w:rPr>
      </w:pPr>
      <w:r w:rsidRPr="008E6374">
        <w:rPr>
          <w:rFonts w:ascii="Arial" w:hAnsi="Arial" w:cs="Arial"/>
          <w:b/>
          <w:bCs/>
          <w:sz w:val="28"/>
          <w:szCs w:val="28"/>
        </w:rPr>
        <w:lastRenderedPageBreak/>
        <w:t>Sistema attuale</w:t>
      </w:r>
    </w:p>
    <w:p w14:paraId="08317F64" w14:textId="376331DF" w:rsidR="002A02E1" w:rsidRDefault="002A02E1" w:rsidP="00055055">
      <w:pPr>
        <w:tabs>
          <w:tab w:val="left" w:pos="6060"/>
        </w:tabs>
        <w:rPr>
          <w:rFonts w:ascii="Arial" w:hAnsi="Arial" w:cs="Arial"/>
          <w:sz w:val="24"/>
          <w:szCs w:val="24"/>
        </w:rPr>
      </w:pPr>
      <w:r w:rsidRPr="002A02E1">
        <w:rPr>
          <w:rFonts w:ascii="Arial" w:hAnsi="Arial" w:cs="Arial"/>
          <w:sz w:val="24"/>
          <w:szCs w:val="24"/>
        </w:rPr>
        <w:t>Si suppone che non ci sia nessun sistema informatico preesistente, che le attività di raccolta delle</w:t>
      </w:r>
      <w:r>
        <w:rPr>
          <w:rFonts w:ascii="Arial" w:hAnsi="Arial" w:cs="Arial"/>
          <w:sz w:val="24"/>
          <w:szCs w:val="24"/>
        </w:rPr>
        <w:t xml:space="preserve"> </w:t>
      </w:r>
      <w:r w:rsidRPr="002A02E1">
        <w:rPr>
          <w:rFonts w:ascii="Arial" w:hAnsi="Arial" w:cs="Arial"/>
          <w:sz w:val="24"/>
          <w:szCs w:val="24"/>
        </w:rPr>
        <w:t>informazioni sugli utenti e sugli ordini effettuati vengano effettuati manualmente dall’azienda</w:t>
      </w:r>
      <w:r>
        <w:rPr>
          <w:rFonts w:ascii="Arial" w:hAnsi="Arial" w:cs="Arial"/>
          <w:sz w:val="24"/>
          <w:szCs w:val="24"/>
        </w:rPr>
        <w:t xml:space="preserve"> </w:t>
      </w:r>
      <w:r w:rsidRPr="002A02E1">
        <w:rPr>
          <w:rFonts w:ascii="Arial" w:hAnsi="Arial" w:cs="Arial"/>
          <w:sz w:val="24"/>
          <w:szCs w:val="24"/>
        </w:rPr>
        <w:t>farmaceutica e che esso debba interagire direttamente con il cliente per la gestione delle</w:t>
      </w:r>
      <w:r>
        <w:rPr>
          <w:rFonts w:ascii="Arial" w:hAnsi="Arial" w:cs="Arial"/>
          <w:sz w:val="24"/>
          <w:szCs w:val="24"/>
        </w:rPr>
        <w:t xml:space="preserve"> </w:t>
      </w:r>
      <w:r w:rsidRPr="002A02E1">
        <w:rPr>
          <w:rFonts w:ascii="Arial" w:hAnsi="Arial" w:cs="Arial"/>
          <w:sz w:val="24"/>
          <w:szCs w:val="24"/>
        </w:rPr>
        <w:t>ordinazioni</w:t>
      </w:r>
      <w:r>
        <w:rPr>
          <w:rFonts w:ascii="Arial" w:hAnsi="Arial" w:cs="Arial"/>
          <w:sz w:val="24"/>
          <w:szCs w:val="24"/>
        </w:rPr>
        <w:t xml:space="preserve"> </w:t>
      </w:r>
      <w:r w:rsidRPr="002A02E1">
        <w:rPr>
          <w:rFonts w:ascii="Arial" w:hAnsi="Arial" w:cs="Arial"/>
          <w:sz w:val="24"/>
          <w:szCs w:val="24"/>
        </w:rPr>
        <w:t>farmaci.</w:t>
      </w:r>
    </w:p>
    <w:p w14:paraId="3D65407A" w14:textId="33553BD7" w:rsidR="008E6374" w:rsidRDefault="008E6374" w:rsidP="00055055">
      <w:pPr>
        <w:tabs>
          <w:tab w:val="left" w:pos="6060"/>
        </w:tabs>
        <w:rPr>
          <w:rFonts w:ascii="Arial" w:hAnsi="Arial" w:cs="Arial"/>
          <w:b/>
          <w:bCs/>
          <w:sz w:val="28"/>
          <w:szCs w:val="28"/>
        </w:rPr>
      </w:pPr>
      <w:r>
        <w:rPr>
          <w:rFonts w:ascii="Arial" w:hAnsi="Arial" w:cs="Arial"/>
          <w:b/>
          <w:bCs/>
          <w:sz w:val="28"/>
          <w:szCs w:val="28"/>
        </w:rPr>
        <w:t>Requisiti funzionali</w:t>
      </w:r>
    </w:p>
    <w:p w14:paraId="67E58417" w14:textId="43CE0F05" w:rsidR="008E6374" w:rsidRDefault="008E6374" w:rsidP="00055055">
      <w:pPr>
        <w:tabs>
          <w:tab w:val="left" w:pos="6060"/>
        </w:tabs>
        <w:rPr>
          <w:rFonts w:ascii="Arial" w:hAnsi="Arial" w:cs="Arial"/>
          <w:sz w:val="24"/>
          <w:szCs w:val="24"/>
        </w:rPr>
      </w:pPr>
      <w:r>
        <w:rPr>
          <w:rFonts w:ascii="Arial" w:hAnsi="Arial" w:cs="Arial"/>
          <w:sz w:val="24"/>
          <w:szCs w:val="24"/>
        </w:rPr>
        <w:t xml:space="preserve">Il sistema deve prevedere tre tipologie diverse di utenti che possono interfacciarsi </w:t>
      </w:r>
      <w:r w:rsidR="003A44AF">
        <w:rPr>
          <w:rFonts w:ascii="Arial" w:hAnsi="Arial" w:cs="Arial"/>
          <w:sz w:val="24"/>
          <w:szCs w:val="24"/>
        </w:rPr>
        <w:t>con esso tramite una serie di funzionalità elencate di seguito:</w:t>
      </w:r>
    </w:p>
    <w:p w14:paraId="03B1CECF" w14:textId="77777777" w:rsidR="008D12F2" w:rsidRPr="008D12F2" w:rsidRDefault="008D12F2" w:rsidP="008D12F2">
      <w:pPr>
        <w:tabs>
          <w:tab w:val="left" w:pos="6060"/>
        </w:tabs>
        <w:rPr>
          <w:rFonts w:ascii="Arial" w:hAnsi="Arial" w:cs="Arial"/>
          <w:b/>
          <w:bCs/>
          <w:sz w:val="28"/>
          <w:szCs w:val="28"/>
        </w:rPr>
      </w:pPr>
      <w:r>
        <w:rPr>
          <w:rFonts w:ascii="Arial" w:hAnsi="Arial" w:cs="Arial"/>
          <w:b/>
          <w:bCs/>
          <w:sz w:val="28"/>
          <w:szCs w:val="28"/>
        </w:rPr>
        <w:t>Utente</w:t>
      </w:r>
    </w:p>
    <w:p w14:paraId="19DB2A4D" w14:textId="2E76DDE2" w:rsidR="00126D29" w:rsidRDefault="00126D29" w:rsidP="008D12F2">
      <w:pPr>
        <w:pStyle w:val="Paragrafoelenco"/>
        <w:numPr>
          <w:ilvl w:val="0"/>
          <w:numId w:val="1"/>
        </w:numPr>
        <w:tabs>
          <w:tab w:val="left" w:pos="6060"/>
        </w:tabs>
        <w:rPr>
          <w:rFonts w:ascii="Arial" w:hAnsi="Arial" w:cs="Arial"/>
          <w:sz w:val="24"/>
          <w:szCs w:val="24"/>
        </w:rPr>
      </w:pPr>
      <w:r>
        <w:rPr>
          <w:rFonts w:ascii="Arial" w:hAnsi="Arial" w:cs="Arial"/>
          <w:sz w:val="24"/>
          <w:szCs w:val="24"/>
        </w:rPr>
        <w:t>Autenticazione: l’Utente deve poter accedere al suo account tramite le proprie credenziali, assegnatogli dall’Azienda stessa.</w:t>
      </w:r>
    </w:p>
    <w:p w14:paraId="45211633" w14:textId="1FC668C5" w:rsidR="00126D29" w:rsidRPr="00126D29" w:rsidRDefault="00126D29" w:rsidP="00126D29">
      <w:pPr>
        <w:pStyle w:val="Paragrafoelenco"/>
        <w:numPr>
          <w:ilvl w:val="0"/>
          <w:numId w:val="1"/>
        </w:numPr>
        <w:tabs>
          <w:tab w:val="left" w:pos="6060"/>
        </w:tabs>
        <w:rPr>
          <w:rFonts w:ascii="Arial" w:hAnsi="Arial" w:cs="Arial"/>
          <w:b/>
          <w:bCs/>
          <w:sz w:val="28"/>
          <w:szCs w:val="28"/>
        </w:rPr>
      </w:pPr>
      <w:r w:rsidRPr="00126D29">
        <w:rPr>
          <w:rFonts w:ascii="Arial" w:hAnsi="Arial" w:cs="Arial"/>
          <w:sz w:val="24"/>
          <w:szCs w:val="24"/>
        </w:rPr>
        <w:t>Recupero credenziali: l’Utente deve poter recuperare la propria password inserendo la propria e-mail</w:t>
      </w:r>
      <w:r>
        <w:rPr>
          <w:rFonts w:ascii="Arial" w:hAnsi="Arial" w:cs="Arial"/>
          <w:sz w:val="24"/>
          <w:szCs w:val="24"/>
        </w:rPr>
        <w:t xml:space="preserve"> e, successivamente, verrà inviata un’e-mail con la password recuperata.</w:t>
      </w:r>
    </w:p>
    <w:p w14:paraId="5D4B3DCB" w14:textId="4779A735" w:rsidR="003A44AF" w:rsidRPr="00126D29" w:rsidRDefault="003A44AF" w:rsidP="00126D29">
      <w:pPr>
        <w:tabs>
          <w:tab w:val="left" w:pos="6060"/>
        </w:tabs>
        <w:ind w:left="360"/>
        <w:rPr>
          <w:rFonts w:ascii="Arial" w:hAnsi="Arial" w:cs="Arial"/>
          <w:b/>
          <w:bCs/>
          <w:sz w:val="28"/>
          <w:szCs w:val="28"/>
        </w:rPr>
      </w:pPr>
      <w:r w:rsidRPr="00126D29">
        <w:rPr>
          <w:rFonts w:ascii="Arial" w:hAnsi="Arial" w:cs="Arial"/>
          <w:b/>
          <w:bCs/>
          <w:sz w:val="28"/>
          <w:szCs w:val="28"/>
        </w:rPr>
        <w:t>Farmacista</w:t>
      </w:r>
    </w:p>
    <w:p w14:paraId="0CF0AD8B" w14:textId="7F59B8F6"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Ordina Farmaco: il Farmacista deve poter richiedere all’azienda uno o più farmaci a lui necessari. </w:t>
      </w:r>
    </w:p>
    <w:p w14:paraId="2D6A2E2C" w14:textId="666E3999"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Visualizza Catalogo: il Farmacista </w:t>
      </w:r>
      <w:r w:rsidR="00824051">
        <w:rPr>
          <w:rFonts w:ascii="Arial" w:hAnsi="Arial" w:cs="Arial"/>
          <w:sz w:val="24"/>
          <w:szCs w:val="24"/>
        </w:rPr>
        <w:t>deve poter</w:t>
      </w:r>
      <w:r>
        <w:rPr>
          <w:rFonts w:ascii="Arial" w:hAnsi="Arial" w:cs="Arial"/>
          <w:sz w:val="24"/>
          <w:szCs w:val="24"/>
        </w:rPr>
        <w:t xml:space="preserve"> visualizzare un elenco di farmaci presenti nel database dell’azienda, in modo tale da poterli successivamente ordinare.</w:t>
      </w:r>
    </w:p>
    <w:p w14:paraId="5295A5A9" w14:textId="640FA322"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Visualizza Ordini: il Farmacista </w:t>
      </w:r>
      <w:r w:rsidR="00824051">
        <w:rPr>
          <w:rFonts w:ascii="Arial" w:hAnsi="Arial" w:cs="Arial"/>
          <w:sz w:val="24"/>
          <w:szCs w:val="24"/>
        </w:rPr>
        <w:t>deve poter</w:t>
      </w:r>
      <w:r>
        <w:rPr>
          <w:rFonts w:ascii="Arial" w:hAnsi="Arial" w:cs="Arial"/>
          <w:sz w:val="24"/>
          <w:szCs w:val="24"/>
        </w:rPr>
        <w:t xml:space="preserve"> visualizzare tutti gli ordini da lui effettuati (sia quelli ancora in corso, sia quelli già conclusi).</w:t>
      </w:r>
    </w:p>
    <w:p w14:paraId="5749C835" w14:textId="035E20AA"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Modifica Ordine: il Farmacista deve poter annullare o modificare la quantità e/o la data di consegna di un ordine, entro </w:t>
      </w:r>
      <w:r w:rsidR="00824051">
        <w:rPr>
          <w:rFonts w:ascii="Arial" w:hAnsi="Arial" w:cs="Arial"/>
          <w:sz w:val="24"/>
          <w:szCs w:val="24"/>
        </w:rPr>
        <w:t>tre giorni prima della data di consegna prevista</w:t>
      </w:r>
      <w:r>
        <w:rPr>
          <w:rFonts w:ascii="Arial" w:hAnsi="Arial" w:cs="Arial"/>
          <w:sz w:val="24"/>
          <w:szCs w:val="24"/>
        </w:rPr>
        <w:t>.</w:t>
      </w:r>
    </w:p>
    <w:p w14:paraId="5121FC00" w14:textId="0405268F" w:rsidR="003A44AF" w:rsidRPr="00824051" w:rsidRDefault="003A44AF" w:rsidP="00824051">
      <w:pPr>
        <w:pStyle w:val="Paragrafoelenco"/>
        <w:numPr>
          <w:ilvl w:val="0"/>
          <w:numId w:val="1"/>
        </w:numPr>
        <w:tabs>
          <w:tab w:val="left" w:pos="6060"/>
        </w:tabs>
        <w:rPr>
          <w:rFonts w:ascii="Arial" w:hAnsi="Arial" w:cs="Arial"/>
          <w:sz w:val="24"/>
          <w:szCs w:val="24"/>
        </w:rPr>
      </w:pPr>
      <w:r>
        <w:rPr>
          <w:rFonts w:ascii="Arial" w:hAnsi="Arial" w:cs="Arial"/>
          <w:sz w:val="24"/>
          <w:szCs w:val="24"/>
        </w:rPr>
        <w:t>Modifica Parametri</w:t>
      </w:r>
      <w:r w:rsidR="00824051">
        <w:rPr>
          <w:rFonts w:ascii="Arial" w:hAnsi="Arial" w:cs="Arial"/>
          <w:sz w:val="24"/>
          <w:szCs w:val="24"/>
        </w:rPr>
        <w:t>: il Farmacista deve poter modificare sia la quantità dei farmaci da banco, sia il periodo in cui devono arrivare in Farmacia</w:t>
      </w:r>
      <w:r w:rsidR="00824051" w:rsidRPr="00824051">
        <w:rPr>
          <w:rFonts w:ascii="Arial" w:hAnsi="Arial" w:cs="Arial"/>
          <w:sz w:val="24"/>
          <w:szCs w:val="24"/>
        </w:rPr>
        <w:t>.</w:t>
      </w:r>
    </w:p>
    <w:p w14:paraId="15CDC568" w14:textId="3AF4E913"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Carica Ordini</w:t>
      </w:r>
      <w:r w:rsidR="00824051">
        <w:rPr>
          <w:rFonts w:ascii="Arial" w:hAnsi="Arial" w:cs="Arial"/>
          <w:sz w:val="24"/>
          <w:szCs w:val="24"/>
        </w:rPr>
        <w:t>: il Farmacista deve poter confermare l’avvenuta ricezione dei lotti e di caricarli nel proprio sistema entro le ore venti della data di consegna. In caso non dovesse succedere, verrà aperta automaticamente una segnalazione da parte dell’Azienda e un addetto contatterà la farmacia per risolvere il problema.</w:t>
      </w:r>
    </w:p>
    <w:p w14:paraId="7F6C8AB9" w14:textId="722652D5" w:rsidR="00824051" w:rsidRDefault="008D12F2" w:rsidP="00824051">
      <w:pPr>
        <w:tabs>
          <w:tab w:val="left" w:pos="6060"/>
        </w:tabs>
        <w:rPr>
          <w:rFonts w:ascii="Arial" w:hAnsi="Arial" w:cs="Arial"/>
          <w:b/>
          <w:bCs/>
          <w:sz w:val="28"/>
          <w:szCs w:val="28"/>
        </w:rPr>
      </w:pPr>
      <w:r>
        <w:rPr>
          <w:rFonts w:ascii="Arial" w:hAnsi="Arial" w:cs="Arial"/>
          <w:b/>
          <w:bCs/>
          <w:sz w:val="28"/>
          <w:szCs w:val="28"/>
        </w:rPr>
        <w:t>Magazziniere</w:t>
      </w:r>
    </w:p>
    <w:p w14:paraId="4344A6E5" w14:textId="4C26742A" w:rsidR="008D12F2" w:rsidRPr="008D12F2" w:rsidRDefault="008D12F2" w:rsidP="008D12F2">
      <w:pPr>
        <w:pStyle w:val="Paragrafoelenco"/>
        <w:numPr>
          <w:ilvl w:val="0"/>
          <w:numId w:val="1"/>
        </w:numPr>
        <w:tabs>
          <w:tab w:val="left" w:pos="6060"/>
        </w:tabs>
        <w:rPr>
          <w:rFonts w:ascii="Arial" w:hAnsi="Arial" w:cs="Arial"/>
          <w:sz w:val="28"/>
          <w:szCs w:val="28"/>
        </w:rPr>
      </w:pPr>
      <w:r w:rsidRPr="008D12F2">
        <w:rPr>
          <w:rFonts w:ascii="Arial" w:hAnsi="Arial" w:cs="Arial"/>
          <w:sz w:val="24"/>
          <w:szCs w:val="24"/>
        </w:rPr>
        <w:t>Aggiungi Farmaco</w:t>
      </w:r>
      <w:r>
        <w:rPr>
          <w:rFonts w:ascii="Arial" w:hAnsi="Arial" w:cs="Arial"/>
          <w:sz w:val="24"/>
          <w:szCs w:val="24"/>
        </w:rPr>
        <w:t>: il Magazziniere deve poter aggiungere nuovi farmaci (che siano da banco o meno) nel database dell’Azienda.</w:t>
      </w:r>
    </w:p>
    <w:p w14:paraId="791CFC0B" w14:textId="3B5BFE94" w:rsidR="008D12F2" w:rsidRPr="008D12F2" w:rsidRDefault="008D12F2" w:rsidP="008D12F2">
      <w:pPr>
        <w:pStyle w:val="Paragrafoelenco"/>
        <w:numPr>
          <w:ilvl w:val="0"/>
          <w:numId w:val="1"/>
        </w:numPr>
        <w:tabs>
          <w:tab w:val="left" w:pos="6060"/>
        </w:tabs>
        <w:rPr>
          <w:rFonts w:ascii="Arial" w:hAnsi="Arial" w:cs="Arial"/>
          <w:sz w:val="28"/>
          <w:szCs w:val="28"/>
        </w:rPr>
      </w:pPr>
      <w:r>
        <w:rPr>
          <w:rFonts w:ascii="Arial" w:hAnsi="Arial" w:cs="Arial"/>
          <w:sz w:val="24"/>
          <w:szCs w:val="24"/>
        </w:rPr>
        <w:t xml:space="preserve">Supervisiona Ordini: il Magazziniere deve poter verificare e correggere un ordine per cui è stato segnalato un problema. </w:t>
      </w:r>
    </w:p>
    <w:p w14:paraId="11EDDE2D" w14:textId="755CFB34" w:rsidR="008D12F2" w:rsidRDefault="008D12F2" w:rsidP="008D12F2">
      <w:pPr>
        <w:tabs>
          <w:tab w:val="left" w:pos="6060"/>
        </w:tabs>
        <w:rPr>
          <w:rFonts w:ascii="Arial" w:hAnsi="Arial" w:cs="Arial"/>
          <w:b/>
          <w:bCs/>
          <w:sz w:val="28"/>
          <w:szCs w:val="28"/>
        </w:rPr>
      </w:pPr>
      <w:r>
        <w:rPr>
          <w:rFonts w:ascii="Arial" w:hAnsi="Arial" w:cs="Arial"/>
          <w:b/>
          <w:bCs/>
          <w:sz w:val="28"/>
          <w:szCs w:val="28"/>
        </w:rPr>
        <w:t>Fattorino</w:t>
      </w:r>
    </w:p>
    <w:p w14:paraId="2E959560" w14:textId="370A3EE6" w:rsidR="008D12F2" w:rsidRPr="008F0EC4" w:rsidRDefault="008D12F2" w:rsidP="008D12F2">
      <w:pPr>
        <w:pStyle w:val="Paragrafoelenco"/>
        <w:numPr>
          <w:ilvl w:val="0"/>
          <w:numId w:val="1"/>
        </w:numPr>
        <w:tabs>
          <w:tab w:val="left" w:pos="6060"/>
        </w:tabs>
        <w:rPr>
          <w:rFonts w:ascii="Arial" w:hAnsi="Arial" w:cs="Arial"/>
          <w:b/>
          <w:bCs/>
          <w:sz w:val="28"/>
          <w:szCs w:val="28"/>
        </w:rPr>
      </w:pPr>
      <w:r>
        <w:rPr>
          <w:rFonts w:ascii="Arial" w:hAnsi="Arial" w:cs="Arial"/>
          <w:sz w:val="24"/>
          <w:szCs w:val="24"/>
        </w:rPr>
        <w:t>Firma consegna: il Corriere deve poter far firmare al Farmacista l’effettivo ordine consegnato, facendogli inserire le proprie credenziali di accesso come firma digitale.</w:t>
      </w:r>
    </w:p>
    <w:p w14:paraId="1F1BBDB2" w14:textId="4F38AC34" w:rsidR="008F0EC4" w:rsidRDefault="008F0EC4" w:rsidP="008F0EC4">
      <w:pPr>
        <w:tabs>
          <w:tab w:val="left" w:pos="6060"/>
        </w:tabs>
        <w:rPr>
          <w:rFonts w:ascii="Arial" w:hAnsi="Arial" w:cs="Arial"/>
          <w:b/>
          <w:bCs/>
          <w:sz w:val="28"/>
          <w:szCs w:val="28"/>
        </w:rPr>
      </w:pPr>
    </w:p>
    <w:p w14:paraId="4C3332F0" w14:textId="77777777" w:rsidR="008F0EC4" w:rsidRPr="008F0EC4" w:rsidRDefault="008F0EC4" w:rsidP="008F0EC4">
      <w:pPr>
        <w:tabs>
          <w:tab w:val="left" w:pos="6060"/>
        </w:tabs>
        <w:rPr>
          <w:rFonts w:ascii="Arial" w:hAnsi="Arial" w:cs="Arial"/>
          <w:b/>
          <w:bCs/>
          <w:sz w:val="28"/>
          <w:szCs w:val="28"/>
        </w:rPr>
      </w:pPr>
    </w:p>
    <w:p w14:paraId="442E1718" w14:textId="6D70FCA6" w:rsidR="008D12F2" w:rsidRDefault="00A96A0D" w:rsidP="008D12F2">
      <w:pPr>
        <w:tabs>
          <w:tab w:val="left" w:pos="6060"/>
        </w:tabs>
        <w:rPr>
          <w:rFonts w:ascii="Arial" w:hAnsi="Arial" w:cs="Arial"/>
          <w:b/>
          <w:bCs/>
          <w:sz w:val="28"/>
          <w:szCs w:val="28"/>
        </w:rPr>
      </w:pPr>
      <w:r>
        <w:rPr>
          <w:rFonts w:ascii="Arial" w:hAnsi="Arial" w:cs="Arial"/>
          <w:b/>
          <w:bCs/>
          <w:sz w:val="28"/>
          <w:szCs w:val="28"/>
        </w:rPr>
        <w:lastRenderedPageBreak/>
        <w:t>Requisiti non funzionali</w:t>
      </w:r>
    </w:p>
    <w:p w14:paraId="2299543B" w14:textId="56930E93" w:rsidR="00A96A0D" w:rsidRDefault="00A96A0D" w:rsidP="00A96A0D">
      <w:pPr>
        <w:pStyle w:val="Paragrafoelenco"/>
        <w:numPr>
          <w:ilvl w:val="0"/>
          <w:numId w:val="1"/>
        </w:numPr>
        <w:tabs>
          <w:tab w:val="left" w:pos="6060"/>
        </w:tabs>
        <w:rPr>
          <w:rFonts w:ascii="Arial" w:hAnsi="Arial" w:cs="Arial"/>
          <w:sz w:val="24"/>
          <w:szCs w:val="24"/>
        </w:rPr>
      </w:pPr>
      <w:r>
        <w:rPr>
          <w:rFonts w:ascii="Arial" w:hAnsi="Arial" w:cs="Arial"/>
          <w:sz w:val="24"/>
          <w:szCs w:val="24"/>
        </w:rPr>
        <w:t>Il sistema venga distribuito su tre dispositivi differenti:</w:t>
      </w:r>
    </w:p>
    <w:p w14:paraId="62A31330" w14:textId="47FECA01" w:rsidR="00A96A0D"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PC posizionato nelle farmacie;</w:t>
      </w:r>
    </w:p>
    <w:p w14:paraId="14986FEB" w14:textId="7D7405E1" w:rsidR="008F0EC4"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PC posizionato nell’azienda;</w:t>
      </w:r>
    </w:p>
    <w:p w14:paraId="6712906E" w14:textId="48729A7D" w:rsidR="008F0EC4"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Tablet a disposizione per il corriere.</w:t>
      </w:r>
    </w:p>
    <w:p w14:paraId="6F9D8C57" w14:textId="71109AFF" w:rsidR="008F0EC4" w:rsidRDefault="008F0EC4" w:rsidP="008F0EC4">
      <w:pPr>
        <w:pStyle w:val="Paragrafoelenco"/>
        <w:tabs>
          <w:tab w:val="left" w:pos="6060"/>
        </w:tabs>
        <w:rPr>
          <w:rFonts w:ascii="Arial" w:hAnsi="Arial" w:cs="Arial"/>
          <w:sz w:val="24"/>
          <w:szCs w:val="24"/>
        </w:rPr>
      </w:pPr>
      <w:r>
        <w:rPr>
          <w:rFonts w:ascii="Arial" w:hAnsi="Arial" w:cs="Arial"/>
          <w:sz w:val="24"/>
          <w:szCs w:val="24"/>
        </w:rPr>
        <w:t>I tre dispositivi non comunicano direttamente tra di loro, ma solo tramite un mezzo comune: DBMS.</w:t>
      </w:r>
    </w:p>
    <w:p w14:paraId="489409FF" w14:textId="4569CA7F"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sistema deve essere realizzato in linguaggio di programmazione Java.</w:t>
      </w:r>
    </w:p>
    <w:p w14:paraId="068A55F6" w14:textId="55CAABEE"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Solamente i farmaci da banco possono essere ordinati periodicamente, mentre i farmaci non da banco sono ordinabili solo su richiesta.</w:t>
      </w:r>
    </w:p>
    <w:p w14:paraId="4F8796C4" w14:textId="4365583A"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controllo del sistema sul carico delle merci viene effettuato alle ore 20:00 ogni giorno.</w:t>
      </w:r>
    </w:p>
    <w:p w14:paraId="21F69053" w14:textId="6951FC95"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0C5738B0"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p>
    <w:p w14:paraId="09267528" w14:textId="7CD384E1"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Default="008F0EC4" w:rsidP="008F0EC4">
      <w:pPr>
        <w:tabs>
          <w:tab w:val="left" w:pos="6060"/>
        </w:tabs>
        <w:rPr>
          <w:rFonts w:ascii="Arial" w:hAnsi="Arial" w:cs="Arial"/>
          <w:b/>
          <w:bCs/>
          <w:sz w:val="28"/>
          <w:szCs w:val="28"/>
        </w:rPr>
      </w:pPr>
      <w:r>
        <w:rPr>
          <w:rFonts w:ascii="Arial" w:hAnsi="Arial" w:cs="Arial"/>
          <w:b/>
          <w:bCs/>
          <w:sz w:val="28"/>
          <w:szCs w:val="28"/>
        </w:rPr>
        <w:t>Requisiti di sistema</w:t>
      </w:r>
    </w:p>
    <w:p w14:paraId="23DCCFBD" w14:textId="033C4BC3" w:rsidR="008F0EC4" w:rsidRDefault="008F0EC4" w:rsidP="008F0EC4">
      <w:pPr>
        <w:tabs>
          <w:tab w:val="left" w:pos="6060"/>
        </w:tabs>
        <w:rPr>
          <w:rFonts w:ascii="Arial" w:hAnsi="Arial" w:cs="Arial"/>
          <w:sz w:val="24"/>
          <w:szCs w:val="24"/>
        </w:rPr>
      </w:pPr>
      <w:r>
        <w:rPr>
          <w:rFonts w:ascii="Arial" w:hAnsi="Arial" w:cs="Arial"/>
          <w:sz w:val="24"/>
          <w:szCs w:val="24"/>
        </w:rPr>
        <w:t>Il sistema deve garantire il servizio in ogni momento, oltre a garantire la sicurezza agli utenti</w:t>
      </w:r>
      <w:r w:rsidR="00B43AE3">
        <w:rPr>
          <w:rFonts w:ascii="Arial" w:hAnsi="Arial" w:cs="Arial"/>
          <w:sz w:val="24"/>
          <w:szCs w:val="24"/>
        </w:rPr>
        <w:t>.</w:t>
      </w:r>
    </w:p>
    <w:p w14:paraId="3B332FE3" w14:textId="25857DF8" w:rsidR="00B43AE3" w:rsidRDefault="00B43AE3" w:rsidP="008F0EC4">
      <w:pPr>
        <w:tabs>
          <w:tab w:val="left" w:pos="6060"/>
        </w:tabs>
        <w:rPr>
          <w:rFonts w:ascii="Arial" w:hAnsi="Arial" w:cs="Arial"/>
          <w:b/>
          <w:bCs/>
          <w:sz w:val="36"/>
          <w:szCs w:val="36"/>
        </w:rPr>
      </w:pPr>
      <w:r>
        <w:rPr>
          <w:rFonts w:ascii="Arial" w:hAnsi="Arial" w:cs="Arial"/>
          <w:b/>
          <w:bCs/>
          <w:sz w:val="36"/>
          <w:szCs w:val="36"/>
        </w:rPr>
        <w:t>Modelli di sistema</w:t>
      </w:r>
    </w:p>
    <w:p w14:paraId="0D3E684A" w14:textId="06668782" w:rsidR="00B43AE3" w:rsidRDefault="00B43AE3" w:rsidP="00B43AE3">
      <w:pPr>
        <w:pStyle w:val="Nessunaspaziatura"/>
        <w:rPr>
          <w:rFonts w:ascii="Arial" w:hAnsi="Arial" w:cs="Arial"/>
          <w:sz w:val="24"/>
          <w:szCs w:val="24"/>
        </w:rPr>
      </w:pPr>
      <w:r w:rsidRPr="00B43AE3">
        <w:rPr>
          <w:rFonts w:ascii="Arial" w:hAnsi="Arial" w:cs="Arial"/>
          <w:sz w:val="24"/>
          <w:szCs w:val="24"/>
        </w:rPr>
        <w:t>Nella maggior parte dei casi d’uso presenti, in ogni interfaccia è presente il tasto “Torna indietro” (chiamato anche “</w:t>
      </w:r>
      <w:r>
        <w:rPr>
          <w:rFonts w:ascii="Arial" w:hAnsi="Arial" w:cs="Arial"/>
          <w:sz w:val="24"/>
          <w:szCs w:val="24"/>
        </w:rPr>
        <w:t>Indietro” oppure “Esci” oppure “Torna al menù principale”) che permette all’utente di tornare alla finestra precedente o di effettuare il logout. Inoltre, si suppone che per ogni interrogazione al DBMS corrisponda sempre una risposta dallo stesso: se così non sarà, allora verrà invocato il caso d’uso “</w:t>
      </w:r>
      <w:r w:rsidR="00892772">
        <w:rPr>
          <w:rFonts w:ascii="Arial" w:hAnsi="Arial" w:cs="Arial"/>
          <w:sz w:val="24"/>
          <w:szCs w:val="24"/>
        </w:rPr>
        <w:t>Caduta connessione</w:t>
      </w:r>
      <w:r>
        <w:rPr>
          <w:rFonts w:ascii="Arial" w:hAnsi="Arial" w:cs="Arial"/>
          <w:sz w:val="24"/>
          <w:szCs w:val="24"/>
        </w:rPr>
        <w:t>”.</w:t>
      </w:r>
    </w:p>
    <w:p w14:paraId="2C240131" w14:textId="6D48D9CB" w:rsidR="00B43AE3" w:rsidRDefault="00B43AE3" w:rsidP="00B43AE3">
      <w:pPr>
        <w:pStyle w:val="Nessunaspaziatura"/>
        <w:rPr>
          <w:rFonts w:ascii="Arial" w:hAnsi="Arial" w:cs="Arial"/>
          <w:sz w:val="24"/>
          <w:szCs w:val="24"/>
        </w:rPr>
      </w:pPr>
    </w:p>
    <w:p w14:paraId="1ED8406D" w14:textId="692C5CDA" w:rsidR="00EC5648" w:rsidRDefault="00EC5648" w:rsidP="00B43AE3">
      <w:pPr>
        <w:pStyle w:val="Nessunaspaziatura"/>
        <w:rPr>
          <w:rFonts w:ascii="Arial" w:hAnsi="Arial" w:cs="Arial"/>
          <w:sz w:val="24"/>
          <w:szCs w:val="24"/>
        </w:rPr>
      </w:pPr>
    </w:p>
    <w:p w14:paraId="65F30D6E" w14:textId="385726ED" w:rsidR="00EC5648" w:rsidRDefault="00EC5648" w:rsidP="00B43AE3">
      <w:pPr>
        <w:pStyle w:val="Nessunaspaziatura"/>
        <w:rPr>
          <w:rFonts w:ascii="Arial" w:hAnsi="Arial" w:cs="Arial"/>
          <w:sz w:val="24"/>
          <w:szCs w:val="24"/>
        </w:rPr>
      </w:pPr>
    </w:p>
    <w:p w14:paraId="027D3681" w14:textId="18A0B5A1" w:rsidR="00EC5648" w:rsidRDefault="00EC5648" w:rsidP="00B43AE3">
      <w:pPr>
        <w:pStyle w:val="Nessunaspaziatura"/>
        <w:rPr>
          <w:rFonts w:ascii="Arial" w:hAnsi="Arial" w:cs="Arial"/>
          <w:sz w:val="24"/>
          <w:szCs w:val="24"/>
        </w:rPr>
      </w:pPr>
    </w:p>
    <w:p w14:paraId="68648EE5" w14:textId="74CADAE1" w:rsidR="00EC5648" w:rsidRDefault="00EC5648" w:rsidP="00B43AE3">
      <w:pPr>
        <w:pStyle w:val="Nessunaspaziatura"/>
        <w:rPr>
          <w:rFonts w:ascii="Arial" w:hAnsi="Arial" w:cs="Arial"/>
          <w:sz w:val="24"/>
          <w:szCs w:val="24"/>
        </w:rPr>
      </w:pPr>
    </w:p>
    <w:p w14:paraId="253BD4F6" w14:textId="0365B883" w:rsidR="00EC5648" w:rsidRDefault="00EC5648" w:rsidP="00B43AE3">
      <w:pPr>
        <w:pStyle w:val="Nessunaspaziatura"/>
        <w:rPr>
          <w:rFonts w:ascii="Arial" w:hAnsi="Arial" w:cs="Arial"/>
          <w:sz w:val="24"/>
          <w:szCs w:val="24"/>
        </w:rPr>
      </w:pPr>
    </w:p>
    <w:p w14:paraId="70643694" w14:textId="4F8EC66C" w:rsidR="00EC5648" w:rsidRDefault="00EC5648" w:rsidP="00B43AE3">
      <w:pPr>
        <w:pStyle w:val="Nessunaspaziatura"/>
        <w:rPr>
          <w:rFonts w:ascii="Arial" w:hAnsi="Arial" w:cs="Arial"/>
          <w:sz w:val="24"/>
          <w:szCs w:val="24"/>
        </w:rPr>
      </w:pPr>
    </w:p>
    <w:p w14:paraId="335F0469" w14:textId="5F390E8D" w:rsidR="00EC5648" w:rsidRDefault="00EC5648" w:rsidP="00B43AE3">
      <w:pPr>
        <w:pStyle w:val="Nessunaspaziatura"/>
        <w:rPr>
          <w:rFonts w:ascii="Arial" w:hAnsi="Arial" w:cs="Arial"/>
          <w:sz w:val="24"/>
          <w:szCs w:val="24"/>
        </w:rPr>
      </w:pPr>
    </w:p>
    <w:p w14:paraId="2AF03255" w14:textId="5BC7AB10" w:rsidR="00EC5648" w:rsidRDefault="00EC5648" w:rsidP="00B43AE3">
      <w:pPr>
        <w:pStyle w:val="Nessunaspaziatura"/>
        <w:rPr>
          <w:rFonts w:ascii="Arial" w:hAnsi="Arial" w:cs="Arial"/>
          <w:sz w:val="24"/>
          <w:szCs w:val="24"/>
        </w:rPr>
      </w:pPr>
    </w:p>
    <w:p w14:paraId="15FA69E5" w14:textId="42BD2AF1" w:rsidR="00EC5648" w:rsidRDefault="00EC5648" w:rsidP="00B43AE3">
      <w:pPr>
        <w:pStyle w:val="Nessunaspaziatura"/>
        <w:rPr>
          <w:rFonts w:ascii="Arial" w:hAnsi="Arial" w:cs="Arial"/>
          <w:sz w:val="24"/>
          <w:szCs w:val="24"/>
        </w:rPr>
      </w:pPr>
    </w:p>
    <w:p w14:paraId="6E253498" w14:textId="245F8B47" w:rsidR="00EC5648" w:rsidRDefault="00EC5648" w:rsidP="00B43AE3">
      <w:pPr>
        <w:pStyle w:val="Nessunaspaziatura"/>
        <w:rPr>
          <w:rFonts w:ascii="Arial" w:hAnsi="Arial" w:cs="Arial"/>
          <w:sz w:val="24"/>
          <w:szCs w:val="24"/>
        </w:rPr>
      </w:pPr>
    </w:p>
    <w:p w14:paraId="006EF78B" w14:textId="3C1B2D51" w:rsidR="00EC5648" w:rsidRDefault="00EC5648" w:rsidP="00B43AE3">
      <w:pPr>
        <w:pStyle w:val="Nessunaspaziatura"/>
        <w:rPr>
          <w:rFonts w:ascii="Arial" w:hAnsi="Arial" w:cs="Arial"/>
          <w:sz w:val="24"/>
          <w:szCs w:val="24"/>
        </w:rPr>
      </w:pPr>
    </w:p>
    <w:p w14:paraId="79A66181" w14:textId="7EF77870" w:rsidR="00EC5648" w:rsidRDefault="00EC5648" w:rsidP="00B43AE3">
      <w:pPr>
        <w:pStyle w:val="Nessunaspaziatura"/>
        <w:rPr>
          <w:rFonts w:ascii="Arial" w:hAnsi="Arial" w:cs="Arial"/>
          <w:sz w:val="24"/>
          <w:szCs w:val="24"/>
        </w:rPr>
      </w:pPr>
    </w:p>
    <w:p w14:paraId="76D45426" w14:textId="4AAD328F" w:rsidR="00EC5648" w:rsidRDefault="00EC5648" w:rsidP="00B43AE3">
      <w:pPr>
        <w:pStyle w:val="Nessunaspaziatura"/>
        <w:rPr>
          <w:rFonts w:ascii="Arial" w:hAnsi="Arial" w:cs="Arial"/>
          <w:sz w:val="24"/>
          <w:szCs w:val="24"/>
        </w:rPr>
      </w:pPr>
    </w:p>
    <w:p w14:paraId="7179826B" w14:textId="5D8D4758" w:rsidR="00EC5648" w:rsidRDefault="00EC5648" w:rsidP="00B43AE3">
      <w:pPr>
        <w:pStyle w:val="Nessunaspaziatura"/>
        <w:rPr>
          <w:rFonts w:ascii="Arial" w:hAnsi="Arial" w:cs="Arial"/>
          <w:sz w:val="24"/>
          <w:szCs w:val="24"/>
        </w:rPr>
      </w:pPr>
    </w:p>
    <w:p w14:paraId="0FF6DA35" w14:textId="0C1DD190" w:rsidR="00EC5648" w:rsidRDefault="00EC5648" w:rsidP="00B43AE3">
      <w:pPr>
        <w:pStyle w:val="Nessunaspaziatura"/>
        <w:rPr>
          <w:rFonts w:ascii="Arial" w:hAnsi="Arial" w:cs="Arial"/>
          <w:sz w:val="24"/>
          <w:szCs w:val="24"/>
        </w:rPr>
      </w:pPr>
    </w:p>
    <w:p w14:paraId="6EFD3E87" w14:textId="0454AA3F" w:rsidR="00EC5648" w:rsidRDefault="00EC5648" w:rsidP="00B43AE3">
      <w:pPr>
        <w:pStyle w:val="Nessunaspaziatura"/>
        <w:rPr>
          <w:rFonts w:ascii="Arial" w:hAnsi="Arial" w:cs="Arial"/>
          <w:sz w:val="24"/>
          <w:szCs w:val="24"/>
        </w:rPr>
      </w:pPr>
    </w:p>
    <w:p w14:paraId="3F13E743" w14:textId="77777777" w:rsidR="00EC5648" w:rsidRDefault="00EC5648" w:rsidP="00B43AE3">
      <w:pPr>
        <w:pStyle w:val="Nessunaspaziatura"/>
        <w:rPr>
          <w:rFonts w:ascii="Arial" w:hAnsi="Arial" w:cs="Arial"/>
          <w:sz w:val="24"/>
          <w:szCs w:val="24"/>
        </w:rPr>
      </w:pPr>
    </w:p>
    <w:p w14:paraId="2D3716F2" w14:textId="44BD9FD7" w:rsidR="00EC5648" w:rsidRDefault="00EC5648" w:rsidP="00B43AE3">
      <w:pPr>
        <w:pStyle w:val="Nessunaspaziatura"/>
        <w:rPr>
          <w:rFonts w:ascii="Arial" w:hAnsi="Arial" w:cs="Arial"/>
          <w:b/>
          <w:bCs/>
          <w:sz w:val="28"/>
          <w:szCs w:val="28"/>
        </w:rPr>
      </w:pPr>
      <w:r>
        <w:rPr>
          <w:rFonts w:ascii="Arial" w:hAnsi="Arial" w:cs="Arial"/>
          <w:b/>
          <w:bCs/>
          <w:sz w:val="28"/>
          <w:szCs w:val="28"/>
        </w:rPr>
        <w:lastRenderedPageBreak/>
        <w:t>Vista d’insieme</w:t>
      </w:r>
    </w:p>
    <w:p w14:paraId="39A9E3EE" w14:textId="78470944" w:rsidR="00EC5648" w:rsidRDefault="00EC5648" w:rsidP="00B43AE3">
      <w:pPr>
        <w:pStyle w:val="Nessunaspaziatura"/>
        <w:rPr>
          <w:rFonts w:ascii="Arial" w:hAnsi="Arial" w:cs="Arial"/>
          <w:sz w:val="24"/>
          <w:szCs w:val="24"/>
        </w:rPr>
      </w:pPr>
      <w:r>
        <w:rPr>
          <w:rFonts w:ascii="Arial" w:hAnsi="Arial" w:cs="Arial"/>
          <w:sz w:val="24"/>
          <w:szCs w:val="24"/>
        </w:rPr>
        <w:t>Nella seguente immagine viene mostrata la vista d’insieme del sistema proposto:</w:t>
      </w:r>
    </w:p>
    <w:p w14:paraId="583B7D52" w14:textId="77777777" w:rsidR="00EC5648" w:rsidRPr="00EC5648" w:rsidRDefault="00EC5648" w:rsidP="00B43AE3">
      <w:pPr>
        <w:pStyle w:val="Nessunaspaziatura"/>
        <w:rPr>
          <w:rFonts w:ascii="Arial" w:hAnsi="Arial" w:cs="Arial"/>
          <w:sz w:val="24"/>
          <w:szCs w:val="24"/>
        </w:rPr>
      </w:pPr>
    </w:p>
    <w:p w14:paraId="0CC4B556" w14:textId="39536159" w:rsidR="00EC5648" w:rsidRDefault="00EC5648" w:rsidP="00EC5648">
      <w:pPr>
        <w:pStyle w:val="Nessunaspaziatura"/>
        <w:jc w:val="center"/>
        <w:rPr>
          <w:rFonts w:ascii="Arial" w:hAnsi="Arial" w:cs="Arial"/>
          <w:sz w:val="24"/>
          <w:szCs w:val="24"/>
        </w:rPr>
      </w:pPr>
      <w:r>
        <w:rPr>
          <w:noProof/>
        </w:rPr>
        <w:drawing>
          <wp:inline distT="0" distB="0" distL="0" distR="0" wp14:anchorId="0AD0BF43" wp14:editId="0672F91A">
            <wp:extent cx="6281365" cy="4582886"/>
            <wp:effectExtent l="0" t="0" r="5715"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9448" cy="4632560"/>
                    </a:xfrm>
                    <a:prstGeom prst="rect">
                      <a:avLst/>
                    </a:prstGeom>
                    <a:noFill/>
                    <a:ln>
                      <a:noFill/>
                    </a:ln>
                  </pic:spPr>
                </pic:pic>
              </a:graphicData>
            </a:graphic>
          </wp:inline>
        </w:drawing>
      </w:r>
      <w:r>
        <w:rPr>
          <w:rFonts w:ascii="Arial" w:hAnsi="Arial" w:cs="Arial"/>
          <w:sz w:val="24"/>
          <w:szCs w:val="24"/>
        </w:rPr>
        <w:t xml:space="preserve"> </w:t>
      </w:r>
    </w:p>
    <w:p w14:paraId="4ECA78EF" w14:textId="488E4E5A" w:rsidR="006F2550" w:rsidRDefault="006F2550" w:rsidP="006F2550">
      <w:pPr>
        <w:pStyle w:val="Nessunaspaziatura"/>
        <w:rPr>
          <w:rFonts w:ascii="Arial" w:hAnsi="Arial" w:cs="Arial"/>
          <w:sz w:val="24"/>
          <w:szCs w:val="24"/>
        </w:rPr>
      </w:pPr>
    </w:p>
    <w:p w14:paraId="1660B142" w14:textId="62E9BDE2" w:rsidR="006F2550" w:rsidRDefault="006F2550" w:rsidP="006F2550">
      <w:pPr>
        <w:pStyle w:val="Nessunaspaziatura"/>
        <w:rPr>
          <w:rFonts w:ascii="Arial" w:hAnsi="Arial" w:cs="Arial"/>
          <w:b/>
          <w:bCs/>
          <w:sz w:val="24"/>
          <w:szCs w:val="24"/>
        </w:rPr>
      </w:pPr>
      <w:r>
        <w:rPr>
          <w:rFonts w:ascii="Arial" w:hAnsi="Arial" w:cs="Arial"/>
          <w:b/>
          <w:bCs/>
          <w:sz w:val="24"/>
          <w:szCs w:val="24"/>
        </w:rPr>
        <w:t>Autenticazione</w:t>
      </w:r>
    </w:p>
    <w:p w14:paraId="3C2661E8" w14:textId="19C18204" w:rsidR="006F2550" w:rsidRDefault="006F2550" w:rsidP="006F2550">
      <w:pPr>
        <w:pStyle w:val="Nessunaspaziatura"/>
        <w:rPr>
          <w:rFonts w:ascii="Arial" w:hAnsi="Arial" w:cs="Arial"/>
          <w:sz w:val="24"/>
          <w:szCs w:val="24"/>
        </w:rPr>
      </w:pPr>
      <w:r>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 invece, un utente già autenticato può accedere alla sua sezione in base alla sua tipologia.</w:t>
      </w:r>
    </w:p>
    <w:p w14:paraId="2FA581E9" w14:textId="7B7592CB" w:rsidR="006F2550" w:rsidRDefault="006F2550" w:rsidP="006F2550">
      <w:pPr>
        <w:pStyle w:val="Nessunaspaziatura"/>
        <w:rPr>
          <w:rFonts w:ascii="Arial" w:hAnsi="Arial" w:cs="Arial"/>
          <w:sz w:val="24"/>
          <w:szCs w:val="24"/>
        </w:rPr>
      </w:pPr>
    </w:p>
    <w:p w14:paraId="688D7D10" w14:textId="016E8260" w:rsidR="006F2550" w:rsidRDefault="006F2550" w:rsidP="006F2550">
      <w:pPr>
        <w:pStyle w:val="Nessunaspaziatura"/>
        <w:rPr>
          <w:rFonts w:ascii="Arial" w:hAnsi="Arial" w:cs="Arial"/>
          <w:b/>
          <w:bCs/>
          <w:sz w:val="24"/>
          <w:szCs w:val="24"/>
        </w:rPr>
      </w:pPr>
      <w:r>
        <w:rPr>
          <w:rFonts w:ascii="Arial" w:hAnsi="Arial" w:cs="Arial"/>
          <w:b/>
          <w:bCs/>
          <w:sz w:val="24"/>
          <w:szCs w:val="24"/>
        </w:rPr>
        <w:t>Gestione Merci</w:t>
      </w:r>
    </w:p>
    <w:p w14:paraId="078C48F0" w14:textId="791AB99D" w:rsidR="006F2550" w:rsidRDefault="006F2550" w:rsidP="006F2550">
      <w:pPr>
        <w:pStyle w:val="Nessunaspaziatura"/>
        <w:rPr>
          <w:rFonts w:ascii="Arial" w:hAnsi="Arial" w:cs="Arial"/>
          <w:sz w:val="24"/>
          <w:szCs w:val="24"/>
        </w:rPr>
      </w:pPr>
      <w:r>
        <w:rPr>
          <w:rFonts w:ascii="Arial" w:hAnsi="Arial" w:cs="Arial"/>
          <w:sz w:val="24"/>
          <w:szCs w:val="24"/>
        </w:rPr>
        <w:t>Macro-caso d’uso dove troviamo tutte le funzionalità che riguardano</w:t>
      </w:r>
      <w:r w:rsidR="00BF4276">
        <w:rPr>
          <w:rFonts w:ascii="Arial" w:hAnsi="Arial" w:cs="Arial"/>
          <w:sz w:val="24"/>
          <w:szCs w:val="24"/>
        </w:rPr>
        <w:t xml:space="preserve"> la gestione della produzione di farmaci da parte dell’azienda farmaceutica. È prevista la possibilità di visionare l’intero catalogo dei farmaci disponibili, di aggiungere nuovi farmaci o di aumentarne la quantità e di ordinare farmaci o lotti di farmaci.</w:t>
      </w:r>
    </w:p>
    <w:p w14:paraId="114FC71B" w14:textId="3C960F15" w:rsidR="00BF4276" w:rsidRDefault="00BF4276" w:rsidP="006F2550">
      <w:pPr>
        <w:pStyle w:val="Nessunaspaziatura"/>
        <w:rPr>
          <w:rFonts w:ascii="Arial" w:hAnsi="Arial" w:cs="Arial"/>
          <w:sz w:val="24"/>
          <w:szCs w:val="24"/>
        </w:rPr>
      </w:pPr>
    </w:p>
    <w:p w14:paraId="63CD5BEA" w14:textId="3EB2475E" w:rsidR="00BF4276" w:rsidRDefault="00BF4276" w:rsidP="006F2550">
      <w:pPr>
        <w:pStyle w:val="Nessunaspaziatura"/>
        <w:rPr>
          <w:rFonts w:ascii="Arial" w:hAnsi="Arial" w:cs="Arial"/>
          <w:b/>
          <w:bCs/>
          <w:sz w:val="24"/>
          <w:szCs w:val="24"/>
        </w:rPr>
      </w:pPr>
      <w:r>
        <w:rPr>
          <w:rFonts w:ascii="Arial" w:hAnsi="Arial" w:cs="Arial"/>
          <w:b/>
          <w:bCs/>
          <w:sz w:val="24"/>
          <w:szCs w:val="24"/>
        </w:rPr>
        <w:t>Gestione Ordini</w:t>
      </w:r>
    </w:p>
    <w:p w14:paraId="5868AA21" w14:textId="23A05DFA" w:rsidR="00BF4276" w:rsidRDefault="00BF4276" w:rsidP="006F2550">
      <w:pPr>
        <w:pStyle w:val="Nessunaspaziatura"/>
        <w:rPr>
          <w:rFonts w:ascii="Arial" w:hAnsi="Arial" w:cs="Arial"/>
          <w:sz w:val="24"/>
          <w:szCs w:val="24"/>
        </w:rPr>
      </w:pPr>
      <w:r>
        <w:rPr>
          <w:rFonts w:ascii="Arial" w:hAnsi="Arial" w:cs="Arial"/>
          <w:sz w:val="24"/>
          <w:szCs w:val="24"/>
        </w:rPr>
        <w:t>Macro-caso d’uso dove troviamo tutte le funzionalità che riguardano gli ordini effettuati da parte del Farmacista e la gestione degli ordini, sia da parte del Fattorino (inerente alla presa in carico e alla consegna dei farmaci/lotti) sia da parte del Magazziniere (inerente alle supervisioni degli ordini con esito negativo).</w:t>
      </w:r>
    </w:p>
    <w:p w14:paraId="3069440D" w14:textId="5164783E" w:rsidR="00BF4276" w:rsidRDefault="00BF4276" w:rsidP="006F2550">
      <w:pPr>
        <w:pStyle w:val="Nessunaspaziatura"/>
        <w:rPr>
          <w:rFonts w:ascii="Arial" w:hAnsi="Arial" w:cs="Arial"/>
          <w:sz w:val="24"/>
          <w:szCs w:val="24"/>
        </w:rPr>
      </w:pPr>
    </w:p>
    <w:p w14:paraId="1665D458" w14:textId="14D56553" w:rsidR="00BF4276" w:rsidRDefault="00BF4276" w:rsidP="006F2550">
      <w:pPr>
        <w:pStyle w:val="Nessunaspaziatura"/>
        <w:rPr>
          <w:rFonts w:ascii="Arial" w:hAnsi="Arial" w:cs="Arial"/>
          <w:b/>
          <w:bCs/>
          <w:sz w:val="24"/>
          <w:szCs w:val="24"/>
        </w:rPr>
      </w:pPr>
      <w:r>
        <w:rPr>
          <w:rFonts w:ascii="Arial" w:hAnsi="Arial" w:cs="Arial"/>
          <w:b/>
          <w:bCs/>
          <w:sz w:val="24"/>
          <w:szCs w:val="24"/>
        </w:rPr>
        <w:t>Gestione contratto</w:t>
      </w:r>
    </w:p>
    <w:p w14:paraId="599CE197" w14:textId="03CB0156" w:rsidR="00BF4276" w:rsidRDefault="00BF4276" w:rsidP="006F2550">
      <w:pPr>
        <w:pStyle w:val="Nessunaspaziatura"/>
        <w:rPr>
          <w:rFonts w:ascii="Arial" w:hAnsi="Arial" w:cs="Arial"/>
          <w:sz w:val="24"/>
          <w:szCs w:val="24"/>
        </w:rPr>
      </w:pPr>
      <w:r>
        <w:rPr>
          <w:rFonts w:ascii="Arial" w:hAnsi="Arial" w:cs="Arial"/>
          <w:sz w:val="24"/>
          <w:szCs w:val="24"/>
        </w:rPr>
        <w:t>Macro-caso d’uso dove troviamo tutte le funzionalità che riguardano i contratti per i farmaci da banco. È possibile modificare sia la quantità dei farmaci che devono arrivare periodicamente, sia anche il periodo in cui devono arrivare in farmacia.</w:t>
      </w:r>
    </w:p>
    <w:p w14:paraId="1DFEFE23" w14:textId="238CDABC" w:rsidR="001537AA" w:rsidRDefault="00D75DF5" w:rsidP="006F2550">
      <w:pPr>
        <w:pStyle w:val="Nessunaspaziatura"/>
        <w:rPr>
          <w:rFonts w:ascii="Arial" w:hAnsi="Arial" w:cs="Arial"/>
          <w:b/>
          <w:bCs/>
          <w:sz w:val="28"/>
          <w:szCs w:val="28"/>
        </w:rPr>
      </w:pPr>
      <w:r>
        <w:rPr>
          <w:rFonts w:ascii="Arial" w:hAnsi="Arial" w:cs="Arial"/>
          <w:b/>
          <w:bCs/>
          <w:sz w:val="28"/>
          <w:szCs w:val="28"/>
        </w:rPr>
        <w:lastRenderedPageBreak/>
        <w:t>Casi d’uso: Eventi speciali</w:t>
      </w:r>
    </w:p>
    <w:p w14:paraId="4C0FC70D" w14:textId="77777777" w:rsidR="00D75DF5" w:rsidRDefault="00D75DF5" w:rsidP="006F2550">
      <w:pPr>
        <w:pStyle w:val="Nessunaspaziatura"/>
        <w:rPr>
          <w:rFonts w:ascii="Arial" w:hAnsi="Arial" w:cs="Arial"/>
          <w:b/>
          <w:bCs/>
          <w:sz w:val="24"/>
          <w:szCs w:val="24"/>
        </w:rPr>
      </w:pPr>
    </w:p>
    <w:p w14:paraId="6DB01392" w14:textId="11A6EE47" w:rsidR="00D75DF5" w:rsidRDefault="00D75DF5" w:rsidP="006F2550">
      <w:pPr>
        <w:pStyle w:val="Nessunaspaziatura"/>
        <w:rPr>
          <w:rFonts w:ascii="Arial" w:hAnsi="Arial" w:cs="Arial"/>
          <w:b/>
          <w:bCs/>
          <w:sz w:val="24"/>
          <w:szCs w:val="24"/>
        </w:rPr>
      </w:pPr>
      <w:r>
        <w:rPr>
          <w:rFonts w:ascii="Arial" w:hAnsi="Arial" w:cs="Arial"/>
          <w:b/>
          <w:bCs/>
          <w:sz w:val="24"/>
          <w:szCs w:val="24"/>
        </w:rPr>
        <w:t>Caduta connessione</w:t>
      </w:r>
    </w:p>
    <w:p w14:paraId="5E9EEAEA" w14:textId="45DA89AB" w:rsidR="00D75DF5" w:rsidRDefault="00D75DF5" w:rsidP="006F2550">
      <w:pPr>
        <w:pStyle w:val="Nessunaspaziatura"/>
        <w:rPr>
          <w:rFonts w:ascii="Arial" w:hAnsi="Arial" w:cs="Arial"/>
          <w:sz w:val="24"/>
          <w:szCs w:val="24"/>
        </w:rPr>
      </w:pPr>
      <w:r>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Default="00196D6A" w:rsidP="00196D6A">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4BBD867" w14:textId="7469831D" w:rsidR="00196D6A" w:rsidRPr="00196D6A"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Caduta connessione</w:t>
            </w:r>
          </w:p>
        </w:tc>
      </w:tr>
      <w:tr w:rsidR="00196D6A"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Default="00196D6A" w:rsidP="00196D6A">
            <w:pPr>
              <w:pStyle w:val="Nessunaspaziatura"/>
              <w:jc w:val="center"/>
              <w:rPr>
                <w:rFonts w:ascii="Arial" w:hAnsi="Arial" w:cs="Arial"/>
                <w:sz w:val="24"/>
                <w:szCs w:val="24"/>
              </w:rPr>
            </w:pPr>
            <w:r>
              <w:rPr>
                <w:rFonts w:ascii="Arial" w:hAnsi="Arial" w:cs="Arial"/>
                <w:sz w:val="24"/>
                <w:szCs w:val="24"/>
              </w:rPr>
              <w:t>ID</w:t>
            </w:r>
          </w:p>
        </w:tc>
        <w:tc>
          <w:tcPr>
            <w:tcW w:w="5228" w:type="dxa"/>
          </w:tcPr>
          <w:p w14:paraId="703C3130" w14:textId="57C5AD5B"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DBMS_DROPPED</w:t>
            </w:r>
          </w:p>
        </w:tc>
      </w:tr>
      <w:tr w:rsidR="00196D6A"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Default="00196D6A" w:rsidP="00196D6A">
            <w:pPr>
              <w:pStyle w:val="Nessunaspaziatura"/>
              <w:jc w:val="center"/>
              <w:rPr>
                <w:rFonts w:ascii="Arial" w:hAnsi="Arial" w:cs="Arial"/>
                <w:sz w:val="24"/>
                <w:szCs w:val="24"/>
              </w:rPr>
            </w:pPr>
            <w:r>
              <w:rPr>
                <w:rFonts w:ascii="Arial" w:hAnsi="Arial" w:cs="Arial"/>
                <w:sz w:val="24"/>
                <w:szCs w:val="24"/>
              </w:rPr>
              <w:t>Attori</w:t>
            </w:r>
          </w:p>
        </w:tc>
        <w:tc>
          <w:tcPr>
            <w:tcW w:w="5228" w:type="dxa"/>
          </w:tcPr>
          <w:p w14:paraId="62EA1E0B" w14:textId="32C52A8D" w:rsidR="00196D6A"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196D6A"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Default="00196D6A" w:rsidP="00196D6A">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22450B87" w14:textId="2D16DF67"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non è riuscito a connettersi con il DBMS o ha ricevuto un errore generico.</w:t>
            </w:r>
          </w:p>
        </w:tc>
      </w:tr>
      <w:tr w:rsidR="00196D6A"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Default="00196D6A" w:rsidP="00196D6A">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EBBEDE4" w14:textId="77777777" w:rsid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ha effettuato una richiesta al DBMS;</w:t>
            </w:r>
          </w:p>
          <w:p w14:paraId="02A5EF32" w14:textId="77777777" w:rsid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pannello di errore;</w:t>
            </w:r>
          </w:p>
          <w:p w14:paraId="7E9B4244" w14:textId="129EAC06" w:rsidR="00196D6A" w:rsidRP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visione l’errore e preme il tasto di conferma.</w:t>
            </w:r>
          </w:p>
        </w:tc>
      </w:tr>
      <w:tr w:rsidR="00196D6A"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Default="00196D6A" w:rsidP="00196D6A">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26BFD498" w14:textId="51A3F067"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è tornato nella condizione in cui trovava, prima che il problema si verificasse.</w:t>
            </w:r>
          </w:p>
        </w:tc>
      </w:tr>
    </w:tbl>
    <w:p w14:paraId="45B590EA" w14:textId="72B0F7B5" w:rsidR="00196D6A" w:rsidRDefault="00196D6A" w:rsidP="006F2550">
      <w:pPr>
        <w:pStyle w:val="Nessunaspaziatura"/>
        <w:rPr>
          <w:rFonts w:ascii="Arial" w:hAnsi="Arial" w:cs="Arial"/>
          <w:sz w:val="24"/>
          <w:szCs w:val="24"/>
        </w:rPr>
      </w:pPr>
    </w:p>
    <w:p w14:paraId="79694E04" w14:textId="2CB7EA13" w:rsidR="00D93DA7" w:rsidRDefault="00D93DA7" w:rsidP="00D93DA7">
      <w:pPr>
        <w:pStyle w:val="Nessunaspaziatura"/>
        <w:rPr>
          <w:rFonts w:ascii="Arial" w:hAnsi="Arial" w:cs="Arial"/>
          <w:b/>
          <w:bCs/>
          <w:sz w:val="28"/>
          <w:szCs w:val="28"/>
        </w:rPr>
      </w:pPr>
      <w:r>
        <w:rPr>
          <w:rFonts w:ascii="Arial" w:hAnsi="Arial" w:cs="Arial"/>
          <w:b/>
          <w:bCs/>
          <w:sz w:val="28"/>
          <w:szCs w:val="28"/>
        </w:rPr>
        <w:t>Casi d’uso: Autenticazione</w:t>
      </w:r>
    </w:p>
    <w:p w14:paraId="0A1BCF0C" w14:textId="2439E025" w:rsidR="00D93DA7" w:rsidRDefault="00D93DA7" w:rsidP="006F2550">
      <w:pPr>
        <w:pStyle w:val="Nessunaspaziatura"/>
        <w:rPr>
          <w:rFonts w:ascii="Arial" w:hAnsi="Arial" w:cs="Arial"/>
          <w:sz w:val="24"/>
          <w:szCs w:val="24"/>
        </w:rPr>
      </w:pPr>
      <w:r>
        <w:rPr>
          <w:rFonts w:ascii="Arial" w:hAnsi="Arial" w:cs="Arial"/>
          <w:sz w:val="24"/>
          <w:szCs w:val="24"/>
        </w:rPr>
        <w:t>Macro-caso d’uso che contiene i seguenti casi d’uso:</w:t>
      </w:r>
    </w:p>
    <w:p w14:paraId="2A1965FB" w14:textId="35A2E877" w:rsidR="00D93DA7" w:rsidRDefault="00D93DA7" w:rsidP="00D93DA7">
      <w:pPr>
        <w:pStyle w:val="Nessunaspaziatura"/>
        <w:numPr>
          <w:ilvl w:val="0"/>
          <w:numId w:val="1"/>
        </w:numPr>
        <w:rPr>
          <w:rFonts w:ascii="Arial" w:hAnsi="Arial" w:cs="Arial"/>
          <w:sz w:val="24"/>
          <w:szCs w:val="24"/>
        </w:rPr>
      </w:pPr>
      <w:r>
        <w:rPr>
          <w:rFonts w:ascii="Arial" w:hAnsi="Arial" w:cs="Arial"/>
          <w:b/>
          <w:bCs/>
          <w:sz w:val="24"/>
          <w:szCs w:val="24"/>
        </w:rPr>
        <w:t>Login</w:t>
      </w:r>
      <w:r>
        <w:rPr>
          <w:rFonts w:ascii="Arial" w:hAnsi="Arial" w:cs="Arial"/>
          <w:sz w:val="24"/>
          <w:szCs w:val="24"/>
        </w:rPr>
        <w:t>;</w:t>
      </w:r>
    </w:p>
    <w:p w14:paraId="45BCDD85" w14:textId="6A05F0AF" w:rsidR="00D93DA7" w:rsidRDefault="00D93DA7" w:rsidP="00D93DA7">
      <w:pPr>
        <w:pStyle w:val="Nessunaspaziatura"/>
        <w:numPr>
          <w:ilvl w:val="0"/>
          <w:numId w:val="1"/>
        </w:numPr>
        <w:rPr>
          <w:rFonts w:ascii="Arial" w:hAnsi="Arial" w:cs="Arial"/>
          <w:sz w:val="24"/>
          <w:szCs w:val="24"/>
        </w:rPr>
      </w:pPr>
      <w:r>
        <w:rPr>
          <w:rFonts w:ascii="Arial" w:hAnsi="Arial" w:cs="Arial"/>
          <w:b/>
          <w:bCs/>
          <w:sz w:val="24"/>
          <w:szCs w:val="24"/>
        </w:rPr>
        <w:t>Logout</w:t>
      </w:r>
      <w:r>
        <w:rPr>
          <w:rFonts w:ascii="Arial" w:hAnsi="Arial" w:cs="Arial"/>
          <w:sz w:val="24"/>
          <w:szCs w:val="24"/>
        </w:rPr>
        <w:t>;</w:t>
      </w:r>
    </w:p>
    <w:p w14:paraId="7B811CE8" w14:textId="0272BC63" w:rsidR="00D93DA7" w:rsidRDefault="00D93DA7" w:rsidP="00924DEF">
      <w:pPr>
        <w:pStyle w:val="Nessunaspaziatura"/>
        <w:numPr>
          <w:ilvl w:val="0"/>
          <w:numId w:val="1"/>
        </w:numPr>
        <w:rPr>
          <w:rFonts w:ascii="Arial" w:hAnsi="Arial" w:cs="Arial"/>
          <w:sz w:val="24"/>
          <w:szCs w:val="24"/>
        </w:rPr>
      </w:pPr>
      <w:r w:rsidRPr="004E0A51">
        <w:rPr>
          <w:rFonts w:ascii="Arial" w:hAnsi="Arial" w:cs="Arial"/>
          <w:b/>
          <w:bCs/>
          <w:sz w:val="24"/>
          <w:szCs w:val="24"/>
        </w:rPr>
        <w:t>Recupero credenziali</w:t>
      </w:r>
      <w:r w:rsidRPr="004E0A51">
        <w:rPr>
          <w:rFonts w:ascii="Arial" w:hAnsi="Arial" w:cs="Arial"/>
          <w:sz w:val="24"/>
          <w:szCs w:val="24"/>
        </w:rPr>
        <w:t>.</w:t>
      </w:r>
    </w:p>
    <w:p w14:paraId="06B1E52E" w14:textId="77777777" w:rsidR="000E4551" w:rsidRDefault="000E4551" w:rsidP="000E4551">
      <w:pPr>
        <w:pStyle w:val="Nessunaspaziatura"/>
        <w:rPr>
          <w:rFonts w:ascii="Arial" w:hAnsi="Arial" w:cs="Arial"/>
          <w:sz w:val="24"/>
          <w:szCs w:val="24"/>
        </w:rPr>
      </w:pPr>
    </w:p>
    <w:p w14:paraId="1E575AFC" w14:textId="678207D1" w:rsidR="004E0A51" w:rsidRDefault="000E4551" w:rsidP="004E0A51">
      <w:pPr>
        <w:pStyle w:val="Nessunaspaziatura"/>
        <w:jc w:val="center"/>
        <w:rPr>
          <w:rFonts w:ascii="Arial" w:hAnsi="Arial" w:cs="Arial"/>
          <w:sz w:val="24"/>
          <w:szCs w:val="24"/>
        </w:rPr>
      </w:pPr>
      <w:r>
        <w:rPr>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5C8DF501" w14:textId="77777777" w:rsidR="004E0A51" w:rsidRPr="004E0A51" w:rsidRDefault="004E0A51" w:rsidP="000E4551">
      <w:pPr>
        <w:pStyle w:val="Nessunaspaziatura"/>
        <w:rPr>
          <w:rFonts w:ascii="Arial" w:hAnsi="Arial" w:cs="Arial"/>
          <w:sz w:val="24"/>
          <w:szCs w:val="24"/>
        </w:rPr>
      </w:pPr>
    </w:p>
    <w:p w14:paraId="41B92A11" w14:textId="44D5DB7A" w:rsidR="00D93DA7" w:rsidRDefault="00D93DA7" w:rsidP="00D93DA7">
      <w:pPr>
        <w:pStyle w:val="Nessunaspaziatura"/>
        <w:rPr>
          <w:rFonts w:ascii="Arial" w:hAnsi="Arial" w:cs="Arial"/>
          <w:sz w:val="24"/>
          <w:szCs w:val="24"/>
        </w:rPr>
      </w:pPr>
      <w:r>
        <w:rPr>
          <w:rFonts w:ascii="Arial" w:hAnsi="Arial" w:cs="Arial"/>
          <w:b/>
          <w:bCs/>
          <w:sz w:val="24"/>
          <w:szCs w:val="24"/>
        </w:rPr>
        <w:t>Login</w:t>
      </w:r>
    </w:p>
    <w:p w14:paraId="5B51B19C" w14:textId="447D2AC3" w:rsidR="00D93DA7" w:rsidRDefault="00D93DA7" w:rsidP="00D93DA7">
      <w:pPr>
        <w:pStyle w:val="Nessunaspaziatura"/>
        <w:rPr>
          <w:rFonts w:ascii="Arial" w:hAnsi="Arial" w:cs="Arial"/>
          <w:sz w:val="24"/>
          <w:szCs w:val="24"/>
        </w:rPr>
      </w:pPr>
      <w:r>
        <w:rPr>
          <w:rFonts w:ascii="Arial" w:hAnsi="Arial" w:cs="Arial"/>
          <w:sz w:val="24"/>
          <w:szCs w:val="24"/>
        </w:rPr>
        <w:t>Questo caso d’uso permette ad un Utente di accedere al suo account con le sue credenziali, interrogando il DBMS.</w:t>
      </w:r>
    </w:p>
    <w:p w14:paraId="10DE6431" w14:textId="77777777" w:rsidR="00D93DA7"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5AA463DA" w14:textId="1D00CD10" w:rsidR="00D93DA7" w:rsidRPr="00196D6A"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Login</w:t>
            </w:r>
          </w:p>
        </w:tc>
      </w:tr>
      <w:tr w:rsidR="00D93DA7"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ID</w:t>
            </w:r>
          </w:p>
        </w:tc>
        <w:tc>
          <w:tcPr>
            <w:tcW w:w="5228" w:type="dxa"/>
          </w:tcPr>
          <w:p w14:paraId="4285928B" w14:textId="7AACE178" w:rsidR="00D93DA7"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LOGIN</w:t>
            </w:r>
          </w:p>
        </w:tc>
      </w:tr>
      <w:tr w:rsidR="00D93DA7"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1DB0D54" w14:textId="77777777" w:rsidR="00D93DA7"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D93DA7"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17F9EA09" w14:textId="6030936E" w:rsidR="00D93DA7"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ha mostrato a video </w:t>
            </w:r>
            <w:r w:rsidR="004B0F18">
              <w:rPr>
                <w:rFonts w:ascii="Arial" w:hAnsi="Arial" w:cs="Arial"/>
                <w:sz w:val="24"/>
                <w:szCs w:val="24"/>
              </w:rPr>
              <w:t>la schermata di autenticazione con la voce “Login”</w:t>
            </w:r>
          </w:p>
        </w:tc>
      </w:tr>
      <w:tr w:rsidR="00D93DA7"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63366334" w14:textId="77777777" w:rsidR="00D93DA7"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inserisce e-mail e password nel Login e preme il tasto di accesso.</w:t>
            </w:r>
          </w:p>
          <w:p w14:paraId="447B6439" w14:textId="77777777" w:rsidR="004B0F18"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verifica se i dati inseriti sono corretti e se sono presenti nel sistema, interrogando il DBMS.</w:t>
            </w:r>
          </w:p>
          <w:p w14:paraId="28EBBD1F" w14:textId="77777777" w:rsidR="004B0F18"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le credenziali non sono valide:</w:t>
            </w:r>
          </w:p>
          <w:p w14:paraId="685CABB9" w14:textId="198EBDC2" w:rsidR="004B0F18"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 messaggio di errore.</w:t>
            </w:r>
          </w:p>
          <w:p w14:paraId="5B549B74" w14:textId="77777777" w:rsidR="004B0F18"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clicca il tasto di conferma.</w:t>
            </w:r>
          </w:p>
          <w:p w14:paraId="24587007" w14:textId="77777777" w:rsidR="004B0F18"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5226A39" w14:textId="4FB4AD7F" w:rsidR="004B0F18" w:rsidRPr="004B0F18" w:rsidRDefault="004B0F18" w:rsidP="004B0F1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menù principale, a seconda di chi ha effettuato l’accesso.</w:t>
            </w:r>
          </w:p>
        </w:tc>
      </w:tr>
    </w:tbl>
    <w:p w14:paraId="1E553A8F" w14:textId="46B44542" w:rsidR="004B0F18" w:rsidRDefault="004B0F18" w:rsidP="00D93DA7">
      <w:pPr>
        <w:pStyle w:val="Nessunaspaziatura"/>
        <w:rPr>
          <w:rFonts w:ascii="Arial" w:hAnsi="Arial" w:cs="Arial"/>
          <w:sz w:val="24"/>
          <w:szCs w:val="24"/>
        </w:rPr>
      </w:pPr>
    </w:p>
    <w:p w14:paraId="0CD1CF7E" w14:textId="6AC8C35A" w:rsidR="004B0F18" w:rsidRDefault="004B0F18" w:rsidP="00D93DA7">
      <w:pPr>
        <w:pStyle w:val="Nessunaspaziatura"/>
        <w:rPr>
          <w:rFonts w:ascii="Arial" w:hAnsi="Arial" w:cs="Arial"/>
          <w:sz w:val="24"/>
          <w:szCs w:val="24"/>
        </w:rPr>
      </w:pPr>
      <w:r w:rsidRPr="004B0F18">
        <w:rPr>
          <w:rFonts w:ascii="Arial" w:hAnsi="Arial" w:cs="Arial"/>
          <w:b/>
          <w:bCs/>
          <w:sz w:val="24"/>
          <w:szCs w:val="24"/>
        </w:rPr>
        <w:t xml:space="preserve">Recupera </w:t>
      </w:r>
      <w:r>
        <w:rPr>
          <w:rFonts w:ascii="Arial" w:hAnsi="Arial" w:cs="Arial"/>
          <w:b/>
          <w:bCs/>
          <w:sz w:val="24"/>
          <w:szCs w:val="24"/>
        </w:rPr>
        <w:t>c</w:t>
      </w:r>
      <w:r w:rsidRPr="004B0F18">
        <w:rPr>
          <w:rFonts w:ascii="Arial" w:hAnsi="Arial" w:cs="Arial"/>
          <w:b/>
          <w:bCs/>
          <w:sz w:val="24"/>
          <w:szCs w:val="24"/>
        </w:rPr>
        <w:t>redenziali</w:t>
      </w:r>
      <w:r w:rsidRPr="004B0F18">
        <w:rPr>
          <w:rFonts w:ascii="Arial" w:hAnsi="Arial" w:cs="Arial"/>
          <w:sz w:val="24"/>
          <w:szCs w:val="24"/>
        </w:rPr>
        <w:br/>
      </w:r>
      <w:r>
        <w:rPr>
          <w:rFonts w:ascii="Arial" w:hAnsi="Arial" w:cs="Arial"/>
          <w:sz w:val="24"/>
          <w:szCs w:val="24"/>
        </w:rPr>
        <w:t>Questo caso d’uso</w:t>
      </w:r>
      <w:r w:rsidRPr="004B0F18">
        <w:rPr>
          <w:rFonts w:ascii="Arial" w:hAnsi="Arial" w:cs="Arial"/>
          <w:sz w:val="24"/>
          <w:szCs w:val="24"/>
        </w:rPr>
        <w:t xml:space="preserve"> permette </w:t>
      </w:r>
      <w:r>
        <w:rPr>
          <w:rFonts w:ascii="Arial" w:hAnsi="Arial" w:cs="Arial"/>
          <w:sz w:val="24"/>
          <w:szCs w:val="24"/>
        </w:rPr>
        <w:t xml:space="preserve">ad un Utente di </w:t>
      </w:r>
      <w:r w:rsidRPr="004B0F18">
        <w:rPr>
          <w:rFonts w:ascii="Arial" w:hAnsi="Arial" w:cs="Arial"/>
          <w:sz w:val="24"/>
          <w:szCs w:val="24"/>
        </w:rPr>
        <w:t>recuperare la propria password dal</w:t>
      </w:r>
      <w:r>
        <w:rPr>
          <w:rFonts w:ascii="Arial" w:hAnsi="Arial" w:cs="Arial"/>
          <w:sz w:val="24"/>
          <w:szCs w:val="24"/>
        </w:rPr>
        <w:t xml:space="preserve"> </w:t>
      </w:r>
      <w:r w:rsidRPr="004B0F18">
        <w:rPr>
          <w:rFonts w:ascii="Arial" w:hAnsi="Arial" w:cs="Arial"/>
          <w:sz w:val="24"/>
          <w:szCs w:val="24"/>
        </w:rPr>
        <w:t>DBMS qualora l</w:t>
      </w:r>
      <w:r>
        <w:rPr>
          <w:rFonts w:ascii="Arial" w:hAnsi="Arial" w:cs="Arial"/>
          <w:sz w:val="24"/>
          <w:szCs w:val="24"/>
        </w:rPr>
        <w:t>’Utente non riesca</w:t>
      </w:r>
      <w:r w:rsidRPr="004B0F18">
        <w:rPr>
          <w:rFonts w:ascii="Arial" w:hAnsi="Arial" w:cs="Arial"/>
          <w:sz w:val="24"/>
          <w:szCs w:val="24"/>
        </w:rPr>
        <w:t xml:space="preserve"> ad accedere al suo</w:t>
      </w:r>
      <w:r>
        <w:rPr>
          <w:rFonts w:ascii="Arial" w:hAnsi="Arial" w:cs="Arial"/>
          <w:sz w:val="24"/>
          <w:szCs w:val="24"/>
        </w:rPr>
        <w:t xml:space="preserve"> </w:t>
      </w:r>
      <w:r w:rsidRPr="004B0F18">
        <w:rPr>
          <w:rFonts w:ascii="Arial" w:hAnsi="Arial" w:cs="Arial"/>
          <w:sz w:val="24"/>
          <w:szCs w:val="24"/>
        </w:rPr>
        <w:t>account</w:t>
      </w:r>
      <w:r>
        <w:rPr>
          <w:rFonts w:ascii="Arial" w:hAnsi="Arial" w:cs="Arial"/>
          <w:sz w:val="24"/>
          <w:szCs w:val="24"/>
        </w:rPr>
        <w:t>.</w:t>
      </w:r>
    </w:p>
    <w:p w14:paraId="5BE9A49F" w14:textId="2D5D5C6D" w:rsidR="004B0F18"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36D5A2EB" w14:textId="0E344980" w:rsidR="004B0F18" w:rsidRPr="00196D6A"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Recupera credenziali</w:t>
            </w:r>
          </w:p>
        </w:tc>
      </w:tr>
      <w:tr w:rsidR="004B0F18"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ID</w:t>
            </w:r>
          </w:p>
        </w:tc>
        <w:tc>
          <w:tcPr>
            <w:tcW w:w="5228" w:type="dxa"/>
          </w:tcPr>
          <w:p w14:paraId="7DD1BC60" w14:textId="0B6AF4A8" w:rsidR="004B0F18"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RESTORE_</w:t>
            </w:r>
            <w:r w:rsidR="001F6C88">
              <w:rPr>
                <w:rFonts w:ascii="Arial" w:hAnsi="Arial" w:cs="Arial"/>
                <w:sz w:val="24"/>
                <w:szCs w:val="24"/>
              </w:rPr>
              <w:t>CREDENTIALS</w:t>
            </w:r>
          </w:p>
        </w:tc>
      </w:tr>
      <w:tr w:rsidR="004B0F18"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B2B8703" w14:textId="77777777" w:rsidR="004B0F18"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4B0F18"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732E9D09" w14:textId="770AF625" w:rsidR="004B0F18"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la schermata di autenticazione con la voce “</w:t>
            </w:r>
            <w:r w:rsidR="001F6C88">
              <w:rPr>
                <w:rFonts w:ascii="Arial" w:hAnsi="Arial" w:cs="Arial"/>
                <w:sz w:val="24"/>
                <w:szCs w:val="24"/>
              </w:rPr>
              <w:t>Recupera credenziali</w:t>
            </w:r>
            <w:r>
              <w:rPr>
                <w:rFonts w:ascii="Arial" w:hAnsi="Arial" w:cs="Arial"/>
                <w:sz w:val="24"/>
                <w:szCs w:val="24"/>
              </w:rPr>
              <w:t>”</w:t>
            </w:r>
            <w:r w:rsidR="001F6C88">
              <w:rPr>
                <w:rFonts w:ascii="Arial" w:hAnsi="Arial" w:cs="Arial"/>
                <w:sz w:val="24"/>
                <w:szCs w:val="24"/>
              </w:rPr>
              <w:t>.</w:t>
            </w:r>
          </w:p>
        </w:tc>
      </w:tr>
      <w:tr w:rsidR="004B0F18"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6871222"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clicca il tasto di recupero credenziali.</w:t>
            </w:r>
          </w:p>
          <w:p w14:paraId="4DCEF549"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l’interfaccia di recupero credenziali.</w:t>
            </w:r>
          </w:p>
          <w:p w14:paraId="3C347953" w14:textId="3E439AFB"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deve inserire la sua e-mail e confermarla con il tasto “Conferma”.</w:t>
            </w:r>
          </w:p>
          <w:p w14:paraId="589882D3" w14:textId="77777777" w:rsidR="004B0F18" w:rsidRDefault="004B0F1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w:t>
            </w:r>
            <w:r w:rsidR="001F6C88">
              <w:rPr>
                <w:rFonts w:ascii="Arial" w:hAnsi="Arial" w:cs="Arial"/>
                <w:sz w:val="24"/>
                <w:szCs w:val="24"/>
              </w:rPr>
              <w:t>Il sistema interroga il DBMS per verificare se l’e-mail è presente o meno.</w:t>
            </w:r>
          </w:p>
          <w:p w14:paraId="08AAB170"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l’interrogazione non va a buon fine:</w:t>
            </w:r>
          </w:p>
          <w:p w14:paraId="59B50EEC"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messaggio di errore.</w:t>
            </w:r>
          </w:p>
          <w:p w14:paraId="05E305F3"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chiude il messaggio tramite l’apposito tasto.</w:t>
            </w:r>
          </w:p>
          <w:p w14:paraId="28F52913"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comincia nuovamente dal punto 2.</w:t>
            </w:r>
          </w:p>
          <w:p w14:paraId="52909B36"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428FAA9A" w14:textId="7A9ABFD4" w:rsidR="001F6C88" w:rsidRDefault="001F6C88" w:rsidP="001F6C88">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manda un’e-mail all’Utente, con contenuto sia e-mail che password per accedere al sistema.</w:t>
            </w:r>
          </w:p>
          <w:p w14:paraId="46511416" w14:textId="3F35B882" w:rsidR="001F6C88" w:rsidRPr="001F6C88" w:rsidRDefault="001F6C88" w:rsidP="001F6C88">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chiude il messaggio di conferma con l’apposito tasto.</w:t>
            </w:r>
          </w:p>
        </w:tc>
      </w:tr>
      <w:tr w:rsidR="001F6C88"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Default="001F6C88" w:rsidP="00C04532">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676FB9F0" w14:textId="329D6442" w:rsidR="001F6C88"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la schermata di Login.</w:t>
            </w:r>
          </w:p>
        </w:tc>
      </w:tr>
    </w:tbl>
    <w:p w14:paraId="71AF9451" w14:textId="4CFD125C" w:rsidR="004B0F18" w:rsidRDefault="004B0F18" w:rsidP="00D93DA7">
      <w:pPr>
        <w:pStyle w:val="Nessunaspaziatura"/>
        <w:rPr>
          <w:rFonts w:ascii="Arial" w:hAnsi="Arial" w:cs="Arial"/>
          <w:sz w:val="24"/>
          <w:szCs w:val="24"/>
        </w:rPr>
      </w:pPr>
    </w:p>
    <w:p w14:paraId="23B63BF3" w14:textId="21269BAB" w:rsidR="004E0A51" w:rsidRDefault="004E0A51" w:rsidP="00D93DA7">
      <w:pPr>
        <w:pStyle w:val="Nessunaspaziatura"/>
        <w:rPr>
          <w:rFonts w:ascii="Arial" w:hAnsi="Arial" w:cs="Arial"/>
          <w:sz w:val="24"/>
          <w:szCs w:val="24"/>
        </w:rPr>
      </w:pPr>
    </w:p>
    <w:p w14:paraId="612EA00C" w14:textId="54BEDDA6" w:rsidR="004E0A51" w:rsidRDefault="004E0A51" w:rsidP="00D93DA7">
      <w:pPr>
        <w:pStyle w:val="Nessunaspaziatura"/>
        <w:rPr>
          <w:rFonts w:ascii="Arial" w:hAnsi="Arial" w:cs="Arial"/>
          <w:sz w:val="24"/>
          <w:szCs w:val="24"/>
        </w:rPr>
      </w:pPr>
    </w:p>
    <w:p w14:paraId="394A1BB9" w14:textId="6B1649B1" w:rsidR="004E0A51" w:rsidRDefault="004E0A51" w:rsidP="00D93DA7">
      <w:pPr>
        <w:pStyle w:val="Nessunaspaziatura"/>
        <w:rPr>
          <w:rFonts w:ascii="Arial" w:hAnsi="Arial" w:cs="Arial"/>
          <w:sz w:val="24"/>
          <w:szCs w:val="24"/>
        </w:rPr>
      </w:pPr>
    </w:p>
    <w:p w14:paraId="51160210" w14:textId="5459F5E7" w:rsidR="004E0A51" w:rsidRDefault="004E0A51" w:rsidP="00D93DA7">
      <w:pPr>
        <w:pStyle w:val="Nessunaspaziatura"/>
        <w:rPr>
          <w:rFonts w:ascii="Arial" w:hAnsi="Arial" w:cs="Arial"/>
          <w:sz w:val="24"/>
          <w:szCs w:val="24"/>
        </w:rPr>
      </w:pPr>
    </w:p>
    <w:p w14:paraId="1A3B93CF" w14:textId="77777777" w:rsidR="004E0A51" w:rsidRDefault="004E0A51" w:rsidP="00D93DA7">
      <w:pPr>
        <w:pStyle w:val="Nessunaspaziatura"/>
        <w:rPr>
          <w:rFonts w:ascii="Arial" w:hAnsi="Arial" w:cs="Arial"/>
          <w:sz w:val="24"/>
          <w:szCs w:val="24"/>
        </w:rPr>
      </w:pPr>
    </w:p>
    <w:p w14:paraId="6503B06B" w14:textId="2D3F92A7" w:rsidR="001450B6" w:rsidRDefault="001450B6" w:rsidP="001450B6">
      <w:pPr>
        <w:pStyle w:val="Nessunaspaziatura"/>
        <w:rPr>
          <w:rFonts w:ascii="Arial" w:hAnsi="Arial" w:cs="Arial"/>
          <w:b/>
          <w:bCs/>
          <w:sz w:val="28"/>
          <w:szCs w:val="28"/>
        </w:rPr>
      </w:pPr>
      <w:r>
        <w:rPr>
          <w:rFonts w:ascii="Arial" w:hAnsi="Arial" w:cs="Arial"/>
          <w:b/>
          <w:bCs/>
          <w:sz w:val="28"/>
          <w:szCs w:val="28"/>
        </w:rPr>
        <w:lastRenderedPageBreak/>
        <w:t xml:space="preserve">Casi d’uso: </w:t>
      </w:r>
      <w:r>
        <w:rPr>
          <w:rFonts w:ascii="Arial" w:hAnsi="Arial" w:cs="Arial"/>
          <w:b/>
          <w:bCs/>
          <w:sz w:val="28"/>
          <w:szCs w:val="28"/>
        </w:rPr>
        <w:t>Gestione Merci</w:t>
      </w:r>
    </w:p>
    <w:p w14:paraId="5993F10E" w14:textId="77777777" w:rsidR="001450B6" w:rsidRDefault="001450B6" w:rsidP="001450B6">
      <w:pPr>
        <w:pStyle w:val="Nessunaspaziatura"/>
        <w:rPr>
          <w:rFonts w:ascii="Arial" w:hAnsi="Arial" w:cs="Arial"/>
          <w:sz w:val="24"/>
          <w:szCs w:val="24"/>
        </w:rPr>
      </w:pPr>
      <w:r>
        <w:rPr>
          <w:rFonts w:ascii="Arial" w:hAnsi="Arial" w:cs="Arial"/>
          <w:sz w:val="24"/>
          <w:szCs w:val="24"/>
        </w:rPr>
        <w:t>Macro-caso d’uso che contiene i seguenti casi d’uso:</w:t>
      </w:r>
    </w:p>
    <w:p w14:paraId="09FA0096" w14:textId="05B2AAFE" w:rsidR="008B044D" w:rsidRPr="001450B6" w:rsidRDefault="001450B6" w:rsidP="001450B6">
      <w:pPr>
        <w:pStyle w:val="Nessunaspaziatura"/>
        <w:numPr>
          <w:ilvl w:val="0"/>
          <w:numId w:val="1"/>
        </w:numPr>
        <w:rPr>
          <w:rFonts w:ascii="Arial" w:hAnsi="Arial" w:cs="Arial"/>
          <w:sz w:val="24"/>
          <w:szCs w:val="24"/>
        </w:rPr>
      </w:pPr>
      <w:r>
        <w:rPr>
          <w:rFonts w:ascii="Arial" w:hAnsi="Arial" w:cs="Arial"/>
          <w:b/>
          <w:bCs/>
          <w:sz w:val="24"/>
          <w:szCs w:val="24"/>
        </w:rPr>
        <w:t>Visualizza Catalogo</w:t>
      </w:r>
    </w:p>
    <w:p w14:paraId="32568347" w14:textId="21C250D1" w:rsidR="001450B6" w:rsidRPr="001450B6" w:rsidRDefault="001450B6" w:rsidP="001450B6">
      <w:pPr>
        <w:pStyle w:val="Nessunaspaziatura"/>
        <w:numPr>
          <w:ilvl w:val="0"/>
          <w:numId w:val="1"/>
        </w:numPr>
        <w:rPr>
          <w:rFonts w:ascii="Arial" w:hAnsi="Arial" w:cs="Arial"/>
          <w:sz w:val="24"/>
          <w:szCs w:val="24"/>
        </w:rPr>
      </w:pPr>
      <w:r>
        <w:rPr>
          <w:rFonts w:ascii="Arial" w:hAnsi="Arial" w:cs="Arial"/>
          <w:b/>
          <w:bCs/>
          <w:sz w:val="24"/>
          <w:szCs w:val="24"/>
        </w:rPr>
        <w:t>Aggiungi Farmaco</w:t>
      </w:r>
    </w:p>
    <w:p w14:paraId="36A317CD" w14:textId="1B92E835" w:rsidR="001450B6" w:rsidRPr="001450B6" w:rsidRDefault="001450B6" w:rsidP="001450B6">
      <w:pPr>
        <w:pStyle w:val="Nessunaspaziatura"/>
        <w:numPr>
          <w:ilvl w:val="0"/>
          <w:numId w:val="1"/>
        </w:numPr>
        <w:rPr>
          <w:rFonts w:ascii="Arial" w:hAnsi="Arial" w:cs="Arial"/>
          <w:sz w:val="24"/>
          <w:szCs w:val="24"/>
        </w:rPr>
      </w:pPr>
      <w:r>
        <w:rPr>
          <w:rFonts w:ascii="Arial" w:hAnsi="Arial" w:cs="Arial"/>
          <w:b/>
          <w:bCs/>
          <w:sz w:val="24"/>
          <w:szCs w:val="24"/>
        </w:rPr>
        <w:t>Controllo Farmaco</w:t>
      </w:r>
    </w:p>
    <w:p w14:paraId="6DE308AD" w14:textId="58406D5E" w:rsidR="001450B6" w:rsidRPr="001450B6" w:rsidRDefault="001450B6" w:rsidP="001450B6">
      <w:pPr>
        <w:pStyle w:val="Nessunaspaziatura"/>
        <w:numPr>
          <w:ilvl w:val="0"/>
          <w:numId w:val="1"/>
        </w:numPr>
        <w:rPr>
          <w:rFonts w:ascii="Arial" w:hAnsi="Arial" w:cs="Arial"/>
          <w:sz w:val="24"/>
          <w:szCs w:val="24"/>
        </w:rPr>
      </w:pPr>
      <w:r>
        <w:rPr>
          <w:rFonts w:ascii="Arial" w:hAnsi="Arial" w:cs="Arial"/>
          <w:b/>
          <w:bCs/>
          <w:sz w:val="24"/>
          <w:szCs w:val="24"/>
        </w:rPr>
        <w:t>Ordina Farmaco</w:t>
      </w:r>
    </w:p>
    <w:p w14:paraId="3AB099FF" w14:textId="51BA8CC2" w:rsidR="001450B6" w:rsidRDefault="001450B6" w:rsidP="001450B6">
      <w:pPr>
        <w:pStyle w:val="Nessunaspaziatura"/>
        <w:rPr>
          <w:rFonts w:ascii="Arial" w:hAnsi="Arial" w:cs="Arial"/>
          <w:b/>
          <w:bCs/>
          <w:sz w:val="24"/>
          <w:szCs w:val="24"/>
        </w:rPr>
      </w:pPr>
    </w:p>
    <w:p w14:paraId="390EC238" w14:textId="5B17EBA7" w:rsidR="006B05ED" w:rsidRPr="000470D0" w:rsidRDefault="00305D37" w:rsidP="000470D0">
      <w:pPr>
        <w:pStyle w:val="Nessunaspaziatura"/>
        <w:jc w:val="center"/>
        <w:rPr>
          <w:rFonts w:ascii="Arial" w:hAnsi="Arial" w:cs="Arial"/>
          <w:b/>
          <w:bCs/>
          <w:sz w:val="24"/>
          <w:szCs w:val="24"/>
        </w:rPr>
      </w:pPr>
      <w:r>
        <w:rPr>
          <w:noProof/>
        </w:rPr>
        <w:drawing>
          <wp:inline distT="0" distB="0" distL="0" distR="0" wp14:anchorId="1EFECC32" wp14:editId="7099E5F5">
            <wp:extent cx="5459095" cy="3507740"/>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9095" cy="3507740"/>
                    </a:xfrm>
                    <a:prstGeom prst="rect">
                      <a:avLst/>
                    </a:prstGeom>
                    <a:noFill/>
                    <a:ln>
                      <a:noFill/>
                    </a:ln>
                  </pic:spPr>
                </pic:pic>
              </a:graphicData>
            </a:graphic>
          </wp:inline>
        </w:drawing>
      </w:r>
    </w:p>
    <w:p w14:paraId="248EDF70" w14:textId="3E497F65" w:rsidR="006B05ED" w:rsidRDefault="006B05ED" w:rsidP="001450B6">
      <w:pPr>
        <w:pStyle w:val="Nessunaspaziatura"/>
        <w:rPr>
          <w:rFonts w:ascii="Arial" w:hAnsi="Arial" w:cs="Arial"/>
          <w:sz w:val="24"/>
          <w:szCs w:val="24"/>
        </w:rPr>
      </w:pPr>
      <w:r>
        <w:rPr>
          <w:rFonts w:ascii="Arial" w:hAnsi="Arial" w:cs="Arial"/>
          <w:b/>
          <w:bCs/>
          <w:sz w:val="24"/>
          <w:szCs w:val="24"/>
        </w:rPr>
        <w:t>Ordina Farmac</w:t>
      </w:r>
      <w:r w:rsidR="000470D0">
        <w:rPr>
          <w:rFonts w:ascii="Arial" w:hAnsi="Arial" w:cs="Arial"/>
          <w:b/>
          <w:bCs/>
          <w:sz w:val="24"/>
          <w:szCs w:val="24"/>
        </w:rPr>
        <w:t>i</w:t>
      </w:r>
    </w:p>
    <w:p w14:paraId="00957D61" w14:textId="773ED4D6" w:rsidR="006B05ED" w:rsidRDefault="006B05ED" w:rsidP="001450B6">
      <w:pPr>
        <w:pStyle w:val="Nessunaspaziatura"/>
        <w:rPr>
          <w:rFonts w:ascii="Arial" w:hAnsi="Arial" w:cs="Arial"/>
          <w:sz w:val="24"/>
          <w:szCs w:val="24"/>
        </w:rPr>
      </w:pPr>
      <w:r>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24FBADB" w14:textId="664C32DF" w:rsidR="000470D0" w:rsidRPr="00196D6A"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OrdinaFarmaci</w:t>
            </w:r>
            <w:proofErr w:type="spellEnd"/>
          </w:p>
        </w:tc>
      </w:tr>
      <w:tr w:rsidR="000470D0"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45DE01E0" w14:textId="77777777" w:rsidR="000470D0"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SEE_LIST</w:t>
            </w:r>
          </w:p>
        </w:tc>
      </w:tr>
      <w:tr w:rsidR="000470D0"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78CBF017" w14:textId="77777777" w:rsidR="000470D0"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0470D0"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56A0E4DE" w14:textId="77777777" w:rsidR="000470D0"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0470D0"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7639E3EB" w14:textId="25BD5586"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clicca </w:t>
            </w:r>
            <w:r w:rsidR="00A53115">
              <w:rPr>
                <w:rFonts w:ascii="Arial" w:hAnsi="Arial" w:cs="Arial"/>
                <w:sz w:val="24"/>
                <w:szCs w:val="24"/>
              </w:rPr>
              <w:t>il</w:t>
            </w:r>
            <w:r>
              <w:rPr>
                <w:rFonts w:ascii="Arial" w:hAnsi="Arial" w:cs="Arial"/>
                <w:sz w:val="24"/>
                <w:szCs w:val="24"/>
              </w:rPr>
              <w:t xml:space="preserve"> tasto “Visualizza Catalogo”.</w:t>
            </w:r>
          </w:p>
          <w:p w14:paraId="25E9B518" w14:textId="77777777"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una lista di farmaci presenti nel suo database (ordinabili o meno).</w:t>
            </w:r>
          </w:p>
          <w:p w14:paraId="11D523FA" w14:textId="77777777" w:rsidR="000470D0" w:rsidRPr="004B0F18"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da or</w:t>
            </w:r>
          </w:p>
        </w:tc>
      </w:tr>
    </w:tbl>
    <w:p w14:paraId="53629791" w14:textId="77777777" w:rsidR="000470D0" w:rsidRDefault="000470D0" w:rsidP="001450B6">
      <w:pPr>
        <w:pStyle w:val="Nessunaspaziatura"/>
        <w:rPr>
          <w:rFonts w:ascii="Arial" w:hAnsi="Arial" w:cs="Arial"/>
          <w:sz w:val="24"/>
          <w:szCs w:val="24"/>
        </w:rPr>
      </w:pPr>
    </w:p>
    <w:p w14:paraId="436494BB" w14:textId="20831A0E" w:rsidR="006B05ED" w:rsidRDefault="006B05ED" w:rsidP="001450B6">
      <w:pPr>
        <w:pStyle w:val="Nessunaspaziatura"/>
        <w:rPr>
          <w:rFonts w:ascii="Arial" w:hAnsi="Arial" w:cs="Arial"/>
          <w:sz w:val="24"/>
          <w:szCs w:val="24"/>
        </w:rPr>
      </w:pPr>
    </w:p>
    <w:p w14:paraId="608B41DB" w14:textId="596A664B" w:rsidR="00D96F10" w:rsidRDefault="00D96F10" w:rsidP="001450B6">
      <w:pPr>
        <w:pStyle w:val="Nessunaspaziatura"/>
        <w:rPr>
          <w:rFonts w:ascii="Arial" w:hAnsi="Arial" w:cs="Arial"/>
          <w:sz w:val="24"/>
          <w:szCs w:val="24"/>
        </w:rPr>
      </w:pPr>
    </w:p>
    <w:p w14:paraId="61E32F20" w14:textId="6393BD55" w:rsidR="00D96F10" w:rsidRDefault="00D96F10" w:rsidP="001450B6">
      <w:pPr>
        <w:pStyle w:val="Nessunaspaziatura"/>
        <w:rPr>
          <w:rFonts w:ascii="Arial" w:hAnsi="Arial" w:cs="Arial"/>
          <w:sz w:val="24"/>
          <w:szCs w:val="24"/>
        </w:rPr>
      </w:pPr>
    </w:p>
    <w:p w14:paraId="35D3567F" w14:textId="07AA2034" w:rsidR="00D96F10" w:rsidRDefault="00D96F10" w:rsidP="001450B6">
      <w:pPr>
        <w:pStyle w:val="Nessunaspaziatura"/>
        <w:rPr>
          <w:rFonts w:ascii="Arial" w:hAnsi="Arial" w:cs="Arial"/>
          <w:sz w:val="24"/>
          <w:szCs w:val="24"/>
        </w:rPr>
      </w:pPr>
    </w:p>
    <w:p w14:paraId="24A22B1B" w14:textId="7C5C77D5" w:rsidR="00D96F10" w:rsidRDefault="00D96F10" w:rsidP="001450B6">
      <w:pPr>
        <w:pStyle w:val="Nessunaspaziatura"/>
        <w:rPr>
          <w:rFonts w:ascii="Arial" w:hAnsi="Arial" w:cs="Arial"/>
          <w:sz w:val="24"/>
          <w:szCs w:val="24"/>
        </w:rPr>
      </w:pPr>
    </w:p>
    <w:p w14:paraId="026E1C18" w14:textId="553885FB" w:rsidR="00D96F10" w:rsidRDefault="00D96F10" w:rsidP="001450B6">
      <w:pPr>
        <w:pStyle w:val="Nessunaspaziatura"/>
        <w:rPr>
          <w:rFonts w:ascii="Arial" w:hAnsi="Arial" w:cs="Arial"/>
          <w:sz w:val="24"/>
          <w:szCs w:val="24"/>
        </w:rPr>
      </w:pPr>
    </w:p>
    <w:p w14:paraId="7478D00A" w14:textId="59D20904" w:rsidR="00D96F10" w:rsidRDefault="00D96F10" w:rsidP="001450B6">
      <w:pPr>
        <w:pStyle w:val="Nessunaspaziatura"/>
        <w:rPr>
          <w:rFonts w:ascii="Arial" w:hAnsi="Arial" w:cs="Arial"/>
          <w:sz w:val="24"/>
          <w:szCs w:val="24"/>
        </w:rPr>
      </w:pPr>
    </w:p>
    <w:p w14:paraId="69B0C22E" w14:textId="77777777" w:rsidR="00D96F10" w:rsidRDefault="00D96F10" w:rsidP="001450B6">
      <w:pPr>
        <w:pStyle w:val="Nessunaspaziatura"/>
        <w:rPr>
          <w:rFonts w:ascii="Arial" w:hAnsi="Arial" w:cs="Arial"/>
          <w:sz w:val="24"/>
          <w:szCs w:val="24"/>
        </w:rPr>
      </w:pPr>
    </w:p>
    <w:p w14:paraId="23C0D8EE" w14:textId="19F7CC0B" w:rsidR="006B05ED" w:rsidRDefault="006B05ED" w:rsidP="001450B6">
      <w:pPr>
        <w:pStyle w:val="Nessunaspaziatura"/>
        <w:rPr>
          <w:rFonts w:ascii="Arial" w:hAnsi="Arial" w:cs="Arial"/>
          <w:b/>
          <w:bCs/>
          <w:sz w:val="24"/>
          <w:szCs w:val="24"/>
        </w:rPr>
      </w:pPr>
      <w:r>
        <w:rPr>
          <w:rFonts w:ascii="Arial" w:hAnsi="Arial" w:cs="Arial"/>
          <w:b/>
          <w:bCs/>
          <w:sz w:val="24"/>
          <w:szCs w:val="24"/>
        </w:rPr>
        <w:lastRenderedPageBreak/>
        <w:t>Controllo Farmaco</w:t>
      </w:r>
    </w:p>
    <w:p w14:paraId="012B9792" w14:textId="77777777" w:rsidR="006B05ED" w:rsidRDefault="006B05ED" w:rsidP="001450B6">
      <w:pPr>
        <w:pStyle w:val="Nessunaspaziatura"/>
        <w:rPr>
          <w:rFonts w:ascii="Arial" w:hAnsi="Arial" w:cs="Arial"/>
          <w:sz w:val="24"/>
          <w:szCs w:val="24"/>
        </w:rPr>
      </w:pPr>
      <w:r>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258FFDA3" w14:textId="4292A113" w:rsidR="00D96F10" w:rsidRPr="00196D6A"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ControlloFarmaco</w:t>
            </w:r>
            <w:proofErr w:type="spellEnd"/>
          </w:p>
        </w:tc>
      </w:tr>
      <w:tr w:rsidR="00D96F10"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6AE39A68" w14:textId="1E7541EE" w:rsidR="00D96F10"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CHECK_DRUG</w:t>
            </w:r>
          </w:p>
        </w:tc>
      </w:tr>
      <w:tr w:rsidR="00D96F10"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3512D748" w14:textId="3669E8A3" w:rsidR="00D96F10" w:rsidRDefault="00D96F1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Pr>
                <w:rFonts w:ascii="Arial" w:hAnsi="Arial" w:cs="Arial"/>
                <w:sz w:val="24"/>
                <w:szCs w:val="24"/>
              </w:rPr>
              <w:t>, DBMS</w:t>
            </w:r>
          </w:p>
        </w:tc>
      </w:tr>
      <w:tr w:rsidR="00D96F10"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4AB4960" w14:textId="77777777"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sulla data attuale.</w:t>
            </w:r>
          </w:p>
          <w:p w14:paraId="0D1661D2" w14:textId="70A10666"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data attuale è inferiore a due mesi rispetto alla data di scadenza di un farmaco:</w:t>
            </w:r>
          </w:p>
          <w:p w14:paraId="2EAB3D22" w14:textId="2886B034" w:rsidR="00D96F10" w:rsidRDefault="00D96F10" w:rsidP="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data attuale coincide con quella di scadenza:</w:t>
            </w:r>
          </w:p>
          <w:p w14:paraId="5E50A6EE" w14:textId="5A9538CD" w:rsidR="00D96F10" w:rsidRPr="004B0F18" w:rsidRDefault="00D96F10" w:rsidP="00D96F10">
            <w:pPr>
              <w:pStyle w:val="Nessunaspaziatur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Verrà notificato su schermo un avviso al Farmacista quando effettuerà un ordine su quel farmaco specifico.</w:t>
            </w:r>
            <w:r>
              <w:rPr>
                <w:rFonts w:ascii="Arial" w:hAnsi="Arial" w:cs="Arial"/>
                <w:sz w:val="24"/>
                <w:szCs w:val="24"/>
              </w:rPr>
              <w:t xml:space="preserve"> In questo caso non sarà possibile effettuare l’ordine.</w:t>
            </w:r>
          </w:p>
        </w:tc>
      </w:tr>
    </w:tbl>
    <w:p w14:paraId="1CE83855" w14:textId="77777777" w:rsidR="00D96F10" w:rsidRDefault="00D96F10" w:rsidP="001450B6">
      <w:pPr>
        <w:pStyle w:val="Nessunaspaziatura"/>
        <w:rPr>
          <w:rFonts w:ascii="Arial" w:hAnsi="Arial" w:cs="Arial"/>
          <w:sz w:val="24"/>
          <w:szCs w:val="24"/>
        </w:rPr>
      </w:pPr>
    </w:p>
    <w:p w14:paraId="30FE7781" w14:textId="77777777" w:rsidR="006B05ED" w:rsidRDefault="006B05ED" w:rsidP="001450B6">
      <w:pPr>
        <w:pStyle w:val="Nessunaspaziatura"/>
        <w:rPr>
          <w:rFonts w:ascii="Arial" w:hAnsi="Arial" w:cs="Arial"/>
          <w:b/>
          <w:bCs/>
          <w:sz w:val="24"/>
          <w:szCs w:val="24"/>
        </w:rPr>
      </w:pPr>
      <w:r>
        <w:rPr>
          <w:rFonts w:ascii="Arial" w:hAnsi="Arial" w:cs="Arial"/>
          <w:b/>
          <w:bCs/>
          <w:sz w:val="24"/>
          <w:szCs w:val="24"/>
        </w:rPr>
        <w:t>Aggiungi Farmaco</w:t>
      </w:r>
    </w:p>
    <w:p w14:paraId="525B9205" w14:textId="28850CB3" w:rsidR="006B05ED" w:rsidRDefault="006B05ED" w:rsidP="001450B6">
      <w:pPr>
        <w:pStyle w:val="Nessunaspaziatura"/>
        <w:rPr>
          <w:rFonts w:ascii="Arial" w:hAnsi="Arial" w:cs="Arial"/>
          <w:sz w:val="24"/>
          <w:szCs w:val="24"/>
        </w:rPr>
      </w:pPr>
      <w:r>
        <w:rPr>
          <w:rFonts w:ascii="Arial" w:hAnsi="Arial" w:cs="Arial"/>
          <w:sz w:val="24"/>
          <w:szCs w:val="24"/>
        </w:rPr>
        <w:t>Questo caso d’uso permette al Magazziniere dell’azienda di poter aggiungere nuovi farmaci o già attualmente presenti nel catalogo.</w:t>
      </w:r>
    </w:p>
    <w:p w14:paraId="2735DD8E" w14:textId="57DCCFCD" w:rsidR="006B05E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53115" w14:paraId="0B149B12"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5D58832"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4BD6D0C9" w14:textId="32EE5A42" w:rsidR="00A53115" w:rsidRPr="00196D6A" w:rsidRDefault="00A53115"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AggiungiFarmaco</w:t>
            </w:r>
            <w:proofErr w:type="spellEnd"/>
          </w:p>
        </w:tc>
      </w:tr>
      <w:tr w:rsidR="00A53115" w14:paraId="5743E92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8DB22B"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46F8F10A" w14:textId="2515C84F" w:rsidR="00A53115" w:rsidRDefault="00A53115"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ADD_DRUG</w:t>
            </w:r>
          </w:p>
        </w:tc>
      </w:tr>
      <w:tr w:rsidR="00A53115" w14:paraId="2F058B4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354FCF9"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4E79BAF1" w14:textId="6CEEC6AE" w:rsidR="00A53115" w:rsidRDefault="00A53115"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Magazziniere</w:t>
            </w:r>
            <w:r>
              <w:rPr>
                <w:rFonts w:ascii="Arial" w:hAnsi="Arial" w:cs="Arial"/>
                <w:sz w:val="24"/>
                <w:szCs w:val="24"/>
              </w:rPr>
              <w:t>, DBMS</w:t>
            </w:r>
          </w:p>
        </w:tc>
      </w:tr>
      <w:tr w:rsidR="00A53115" w14:paraId="547EDFA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2BC6FC5"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121897A9" w14:textId="637FE80C" w:rsidR="00A53115" w:rsidRDefault="00A53115"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il menu principale del </w:t>
            </w:r>
            <w:r>
              <w:rPr>
                <w:rFonts w:ascii="Arial" w:hAnsi="Arial" w:cs="Arial"/>
                <w:sz w:val="24"/>
                <w:szCs w:val="24"/>
              </w:rPr>
              <w:t>Magazziniere</w:t>
            </w:r>
            <w:r>
              <w:rPr>
                <w:rFonts w:ascii="Arial" w:hAnsi="Arial" w:cs="Arial"/>
                <w:sz w:val="24"/>
                <w:szCs w:val="24"/>
              </w:rPr>
              <w:t>.</w:t>
            </w:r>
          </w:p>
        </w:tc>
      </w:tr>
      <w:tr w:rsidR="00A53115" w14:paraId="602B438A"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2255D492"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51C8978A" w14:textId="3C018B23"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w:t>
            </w:r>
            <w:r>
              <w:rPr>
                <w:rFonts w:ascii="Arial" w:hAnsi="Arial" w:cs="Arial"/>
                <w:sz w:val="24"/>
                <w:szCs w:val="24"/>
              </w:rPr>
              <w:t>Magazziniere</w:t>
            </w:r>
            <w:r>
              <w:rPr>
                <w:rFonts w:ascii="Arial" w:hAnsi="Arial" w:cs="Arial"/>
                <w:sz w:val="24"/>
                <w:szCs w:val="24"/>
              </w:rPr>
              <w:t xml:space="preserve"> clicca </w:t>
            </w:r>
            <w:r>
              <w:rPr>
                <w:rFonts w:ascii="Arial" w:hAnsi="Arial" w:cs="Arial"/>
                <w:sz w:val="24"/>
                <w:szCs w:val="24"/>
              </w:rPr>
              <w:t>il</w:t>
            </w:r>
            <w:r>
              <w:rPr>
                <w:rFonts w:ascii="Arial" w:hAnsi="Arial" w:cs="Arial"/>
                <w:sz w:val="24"/>
                <w:szCs w:val="24"/>
              </w:rPr>
              <w:t xml:space="preserve"> tasto “</w:t>
            </w:r>
            <w:r>
              <w:rPr>
                <w:rFonts w:ascii="Arial" w:hAnsi="Arial" w:cs="Arial"/>
                <w:sz w:val="24"/>
                <w:szCs w:val="24"/>
              </w:rPr>
              <w:t>Aggiungi Farmaco</w:t>
            </w:r>
            <w:r>
              <w:rPr>
                <w:rFonts w:ascii="Arial" w:hAnsi="Arial" w:cs="Arial"/>
                <w:sz w:val="24"/>
                <w:szCs w:val="24"/>
              </w:rPr>
              <w:t>”.</w:t>
            </w:r>
          </w:p>
          <w:p w14:paraId="176A734F" w14:textId="19BCEBDB"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w:t>
            </w:r>
            <w:r>
              <w:rPr>
                <w:rFonts w:ascii="Arial" w:hAnsi="Arial" w:cs="Arial"/>
                <w:sz w:val="24"/>
                <w:szCs w:val="24"/>
              </w:rPr>
              <w:t xml:space="preserve">a video campi vuoti da compilare. </w:t>
            </w:r>
          </w:p>
          <w:p w14:paraId="62FB8B39"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w:t>
            </w:r>
            <w:r>
              <w:rPr>
                <w:rFonts w:ascii="Arial" w:hAnsi="Arial" w:cs="Arial"/>
                <w:sz w:val="24"/>
                <w:szCs w:val="24"/>
              </w:rPr>
              <w:t>Magazziniere compila codesti campi vuoti.</w:t>
            </w:r>
          </w:p>
          <w:p w14:paraId="1DE0F187"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il farmaco è già presente nel database.</w:t>
            </w:r>
          </w:p>
          <w:p w14:paraId="68A94D8E"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farmaco è già presente nel database:</w:t>
            </w:r>
          </w:p>
          <w:p w14:paraId="7153A422" w14:textId="77777777" w:rsidR="00A53115" w:rsidRDefault="00A53115" w:rsidP="00A53115">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Verrà modificata solamente la quantità.</w:t>
            </w:r>
          </w:p>
          <w:p w14:paraId="69D65FEF" w14:textId="1CA7ED9F" w:rsidR="00A53115" w:rsidRPr="00A53115" w:rsidRDefault="00A53115" w:rsidP="00A5311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53115" w14:paraId="5348511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BCC0F13" w14:textId="564D3C04" w:rsidR="00A53115" w:rsidRDefault="00A53115" w:rsidP="00154029">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5E6B3E77" w14:textId="1C2CF1E8" w:rsidR="00A53115" w:rsidRDefault="00A53115" w:rsidP="00A5311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aggiunto correttamente i nuovi farmaci nel database dell’azienda farmaceutica</w:t>
            </w:r>
          </w:p>
        </w:tc>
      </w:tr>
    </w:tbl>
    <w:p w14:paraId="4D1CD2F3" w14:textId="03490177" w:rsidR="00A53115" w:rsidRDefault="00A53115" w:rsidP="001450B6">
      <w:pPr>
        <w:pStyle w:val="Nessunaspaziatura"/>
        <w:rPr>
          <w:rFonts w:ascii="Arial" w:hAnsi="Arial" w:cs="Arial"/>
          <w:sz w:val="24"/>
          <w:szCs w:val="24"/>
        </w:rPr>
      </w:pPr>
    </w:p>
    <w:p w14:paraId="22C9DDD7" w14:textId="77777777" w:rsidR="00A53115" w:rsidRPr="006B05ED" w:rsidRDefault="00A53115" w:rsidP="001450B6">
      <w:pPr>
        <w:pStyle w:val="Nessunaspaziatura"/>
        <w:rPr>
          <w:rFonts w:ascii="Arial" w:hAnsi="Arial" w:cs="Arial"/>
          <w:sz w:val="24"/>
          <w:szCs w:val="24"/>
        </w:rPr>
      </w:pPr>
    </w:p>
    <w:sectPr w:rsidR="00A53115" w:rsidRPr="006B05ED" w:rsidSect="00EE755D">
      <w:headerReference w:type="default" r:id="rId13"/>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CAD06" w14:textId="77777777" w:rsidR="002126E2" w:rsidRDefault="002126E2" w:rsidP="00EE755D">
      <w:pPr>
        <w:spacing w:after="0" w:line="240" w:lineRule="auto"/>
      </w:pPr>
      <w:r>
        <w:separator/>
      </w:r>
    </w:p>
  </w:endnote>
  <w:endnote w:type="continuationSeparator" w:id="0">
    <w:p w14:paraId="77E29358" w14:textId="77777777" w:rsidR="002126E2" w:rsidRDefault="002126E2"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3F931" w14:textId="77777777" w:rsidR="002126E2" w:rsidRDefault="002126E2" w:rsidP="00EE755D">
      <w:pPr>
        <w:spacing w:after="0" w:line="240" w:lineRule="auto"/>
      </w:pPr>
      <w:r>
        <w:separator/>
      </w:r>
    </w:p>
  </w:footnote>
  <w:footnote w:type="continuationSeparator" w:id="0">
    <w:p w14:paraId="21DAA8E8" w14:textId="77777777" w:rsidR="002126E2" w:rsidRDefault="002126E2"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A1E"/>
    <w:multiLevelType w:val="hybridMultilevel"/>
    <w:tmpl w:val="D040A650"/>
    <w:lvl w:ilvl="0" w:tplc="05B89DD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342633"/>
    <w:multiLevelType w:val="hybridMultilevel"/>
    <w:tmpl w:val="B21C6F2C"/>
    <w:lvl w:ilvl="0" w:tplc="F6048AE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7C8227B"/>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0161644">
    <w:abstractNumId w:val="10"/>
  </w:num>
  <w:num w:numId="2" w16cid:durableId="932250573">
    <w:abstractNumId w:val="1"/>
  </w:num>
  <w:num w:numId="3" w16cid:durableId="337780381">
    <w:abstractNumId w:val="3"/>
  </w:num>
  <w:num w:numId="4" w16cid:durableId="1079836731">
    <w:abstractNumId w:val="11"/>
  </w:num>
  <w:num w:numId="5" w16cid:durableId="114178494">
    <w:abstractNumId w:val="2"/>
  </w:num>
  <w:num w:numId="6" w16cid:durableId="1007247427">
    <w:abstractNumId w:val="9"/>
  </w:num>
  <w:num w:numId="7" w16cid:durableId="1655641184">
    <w:abstractNumId w:val="4"/>
  </w:num>
  <w:num w:numId="8" w16cid:durableId="2116904396">
    <w:abstractNumId w:val="6"/>
  </w:num>
  <w:num w:numId="9" w16cid:durableId="2082756071">
    <w:abstractNumId w:val="7"/>
  </w:num>
  <w:num w:numId="10" w16cid:durableId="1871457465">
    <w:abstractNumId w:val="8"/>
  </w:num>
  <w:num w:numId="11" w16cid:durableId="1565219773">
    <w:abstractNumId w:val="5"/>
  </w:num>
  <w:num w:numId="12" w16cid:durableId="121463437">
    <w:abstractNumId w:val="12"/>
  </w:num>
  <w:num w:numId="13" w16cid:durableId="200944567">
    <w:abstractNumId w:val="13"/>
  </w:num>
  <w:num w:numId="14" w16cid:durableId="192803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470D0"/>
    <w:rsid w:val="00055055"/>
    <w:rsid w:val="000E4551"/>
    <w:rsid w:val="00126D29"/>
    <w:rsid w:val="001450B6"/>
    <w:rsid w:val="001537AA"/>
    <w:rsid w:val="00172B94"/>
    <w:rsid w:val="001752C5"/>
    <w:rsid w:val="00196D6A"/>
    <w:rsid w:val="001F6C88"/>
    <w:rsid w:val="002126E2"/>
    <w:rsid w:val="00221F17"/>
    <w:rsid w:val="0026240F"/>
    <w:rsid w:val="002A02E1"/>
    <w:rsid w:val="00305D37"/>
    <w:rsid w:val="003A44AF"/>
    <w:rsid w:val="004B0F18"/>
    <w:rsid w:val="004E0A51"/>
    <w:rsid w:val="004E582D"/>
    <w:rsid w:val="00554D9F"/>
    <w:rsid w:val="00585580"/>
    <w:rsid w:val="006A1D0F"/>
    <w:rsid w:val="006B05ED"/>
    <w:rsid w:val="006F2550"/>
    <w:rsid w:val="00824051"/>
    <w:rsid w:val="00892772"/>
    <w:rsid w:val="008B044D"/>
    <w:rsid w:val="008D12F2"/>
    <w:rsid w:val="008E6374"/>
    <w:rsid w:val="008F0EC4"/>
    <w:rsid w:val="009B73F5"/>
    <w:rsid w:val="00A53115"/>
    <w:rsid w:val="00A96A0D"/>
    <w:rsid w:val="00AC2CEC"/>
    <w:rsid w:val="00B43AE3"/>
    <w:rsid w:val="00BA5489"/>
    <w:rsid w:val="00BF4276"/>
    <w:rsid w:val="00CF7E5C"/>
    <w:rsid w:val="00D75DF5"/>
    <w:rsid w:val="00D90191"/>
    <w:rsid w:val="00D93DA7"/>
    <w:rsid w:val="00D96F10"/>
    <w:rsid w:val="00EC5648"/>
    <w:rsid w:val="00EE75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3115"/>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1888</Words>
  <Characters>10764</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11</cp:revision>
  <dcterms:created xsi:type="dcterms:W3CDTF">2022-07-18T08:55:00Z</dcterms:created>
  <dcterms:modified xsi:type="dcterms:W3CDTF">2022-07-19T09:59:00Z</dcterms:modified>
</cp:coreProperties>
</file>