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03396656" w:rsidR="00EE755D" w:rsidRPr="003A0D5D" w:rsidRDefault="00EE755D" w:rsidP="00EE755D">
      <w:pPr>
        <w:jc w:val="center"/>
        <w:rPr>
          <w:rFonts w:ascii="Arial" w:hAnsi="Arial" w:cs="Arial"/>
          <w:sz w:val="48"/>
          <w:szCs w:val="48"/>
        </w:rPr>
      </w:pPr>
      <w:r w:rsidRPr="003A0D5D">
        <w:rPr>
          <w:rFonts w:ascii="Arial" w:hAnsi="Arial" w:cs="Arial"/>
          <w:sz w:val="48"/>
          <w:szCs w:val="48"/>
        </w:rPr>
        <w:t>Team RSRV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E37465">
          <w:pPr>
            <w:pStyle w:val="Sommario2"/>
            <w:tabs>
              <w:tab w:val="right" w:leader="dot" w:pos="10456"/>
            </w:tabs>
            <w:rPr>
              <w:rFonts w:eastAsiaTheme="minorEastAsia"/>
              <w:noProof/>
              <w:lang w:eastAsia="it-IT"/>
            </w:rPr>
          </w:pPr>
          <w:hyperlink w:anchor="_Toc109819266" w:history="1">
            <w:r w:rsidRPr="005F74FA">
              <w:rPr>
                <w:rStyle w:val="Collegamentoipertestuale"/>
                <w:rFonts w:ascii="Arial" w:hAnsi="Arial" w:cs="Arial"/>
                <w:b/>
                <w:bCs/>
                <w:noProof/>
              </w:rPr>
              <w:t>Definizioni, acronimi e abbreviazioni del sistema</w:t>
            </w:r>
            <w:r>
              <w:rPr>
                <w:noProof/>
                <w:webHidden/>
              </w:rPr>
              <w:tab/>
            </w:r>
            <w:r>
              <w:rPr>
                <w:noProof/>
                <w:webHidden/>
              </w:rPr>
              <w:fldChar w:fldCharType="begin"/>
            </w:r>
            <w:r>
              <w:rPr>
                <w:noProof/>
                <w:webHidden/>
              </w:rPr>
              <w:instrText xml:space="preserve"> PAGEREF _Toc109819266 \h </w:instrText>
            </w:r>
            <w:r>
              <w:rPr>
                <w:noProof/>
                <w:webHidden/>
              </w:rPr>
            </w:r>
            <w:r>
              <w:rPr>
                <w:noProof/>
                <w:webHidden/>
              </w:rPr>
              <w:fldChar w:fldCharType="separate"/>
            </w:r>
            <w:r>
              <w:rPr>
                <w:noProof/>
                <w:webHidden/>
              </w:rPr>
              <w:t>3</w:t>
            </w:r>
            <w:r>
              <w:rPr>
                <w:noProof/>
                <w:webHidden/>
              </w:rPr>
              <w:fldChar w:fldCharType="end"/>
            </w:r>
          </w:hyperlink>
        </w:p>
        <w:p w14:paraId="19EBE4BE" w14:textId="46CF4ABE" w:rsidR="00E37465" w:rsidRDefault="00E37465">
          <w:pPr>
            <w:pStyle w:val="Sommario2"/>
            <w:tabs>
              <w:tab w:val="right" w:leader="dot" w:pos="10456"/>
            </w:tabs>
            <w:rPr>
              <w:rFonts w:eastAsiaTheme="minorEastAsia"/>
              <w:noProof/>
              <w:lang w:eastAsia="it-IT"/>
            </w:rPr>
          </w:pPr>
          <w:hyperlink w:anchor="_Toc109819267" w:history="1">
            <w:r w:rsidRPr="005F74FA">
              <w:rPr>
                <w:rStyle w:val="Collegamentoipertestuale"/>
                <w:rFonts w:ascii="Arial" w:hAnsi="Arial" w:cs="Arial"/>
                <w:b/>
                <w:bCs/>
                <w:noProof/>
              </w:rPr>
              <w:t>Sistema attuale</w:t>
            </w:r>
            <w:r>
              <w:rPr>
                <w:noProof/>
                <w:webHidden/>
              </w:rPr>
              <w:tab/>
            </w:r>
            <w:r>
              <w:rPr>
                <w:noProof/>
                <w:webHidden/>
              </w:rPr>
              <w:fldChar w:fldCharType="begin"/>
            </w:r>
            <w:r>
              <w:rPr>
                <w:noProof/>
                <w:webHidden/>
              </w:rPr>
              <w:instrText xml:space="preserve"> PAGEREF _Toc109819267 \h </w:instrText>
            </w:r>
            <w:r>
              <w:rPr>
                <w:noProof/>
                <w:webHidden/>
              </w:rPr>
            </w:r>
            <w:r>
              <w:rPr>
                <w:noProof/>
                <w:webHidden/>
              </w:rPr>
              <w:fldChar w:fldCharType="separate"/>
            </w:r>
            <w:r>
              <w:rPr>
                <w:noProof/>
                <w:webHidden/>
              </w:rPr>
              <w:t>4</w:t>
            </w:r>
            <w:r>
              <w:rPr>
                <w:noProof/>
                <w:webHidden/>
              </w:rPr>
              <w:fldChar w:fldCharType="end"/>
            </w:r>
          </w:hyperlink>
        </w:p>
        <w:p w14:paraId="09B3134F" w14:textId="08AACBA1" w:rsidR="00E37465" w:rsidRDefault="00E37465">
          <w:pPr>
            <w:pStyle w:val="Sommario2"/>
            <w:tabs>
              <w:tab w:val="right" w:leader="dot" w:pos="10456"/>
            </w:tabs>
            <w:rPr>
              <w:rFonts w:eastAsiaTheme="minorEastAsia"/>
              <w:noProof/>
              <w:lang w:eastAsia="it-IT"/>
            </w:rPr>
          </w:pPr>
          <w:hyperlink w:anchor="_Toc109819268" w:history="1">
            <w:r w:rsidRPr="005F74FA">
              <w:rPr>
                <w:rStyle w:val="Collegamentoipertestuale"/>
                <w:rFonts w:ascii="Arial" w:hAnsi="Arial" w:cs="Arial"/>
                <w:b/>
                <w:bCs/>
                <w:noProof/>
              </w:rPr>
              <w:t>Requisiti funzionali</w:t>
            </w:r>
            <w:r>
              <w:rPr>
                <w:noProof/>
                <w:webHidden/>
              </w:rPr>
              <w:tab/>
            </w:r>
            <w:r>
              <w:rPr>
                <w:noProof/>
                <w:webHidden/>
              </w:rPr>
              <w:fldChar w:fldCharType="begin"/>
            </w:r>
            <w:r>
              <w:rPr>
                <w:noProof/>
                <w:webHidden/>
              </w:rPr>
              <w:instrText xml:space="preserve"> PAGEREF _Toc109819268 \h </w:instrText>
            </w:r>
            <w:r>
              <w:rPr>
                <w:noProof/>
                <w:webHidden/>
              </w:rPr>
            </w:r>
            <w:r>
              <w:rPr>
                <w:noProof/>
                <w:webHidden/>
              </w:rPr>
              <w:fldChar w:fldCharType="separate"/>
            </w:r>
            <w:r>
              <w:rPr>
                <w:noProof/>
                <w:webHidden/>
              </w:rPr>
              <w:t>4</w:t>
            </w:r>
            <w:r>
              <w:rPr>
                <w:noProof/>
                <w:webHidden/>
              </w:rPr>
              <w:fldChar w:fldCharType="end"/>
            </w:r>
          </w:hyperlink>
        </w:p>
        <w:p w14:paraId="35F87FB6" w14:textId="3DD55B13" w:rsidR="00E37465" w:rsidRDefault="00E37465">
          <w:pPr>
            <w:pStyle w:val="Sommario3"/>
            <w:tabs>
              <w:tab w:val="right" w:leader="dot" w:pos="10456"/>
            </w:tabs>
            <w:rPr>
              <w:rFonts w:eastAsiaTheme="minorEastAsia"/>
              <w:noProof/>
              <w:lang w:eastAsia="it-IT"/>
            </w:rPr>
          </w:pPr>
          <w:hyperlink w:anchor="_Toc109819269" w:history="1">
            <w:r w:rsidRPr="005F74FA">
              <w:rPr>
                <w:rStyle w:val="Collegamentoipertestuale"/>
                <w:rFonts w:ascii="Arial" w:hAnsi="Arial" w:cs="Arial"/>
                <w:b/>
                <w:bCs/>
                <w:noProof/>
              </w:rPr>
              <w:t>Utente</w:t>
            </w:r>
            <w:r>
              <w:rPr>
                <w:noProof/>
                <w:webHidden/>
              </w:rPr>
              <w:tab/>
            </w:r>
            <w:r>
              <w:rPr>
                <w:noProof/>
                <w:webHidden/>
              </w:rPr>
              <w:fldChar w:fldCharType="begin"/>
            </w:r>
            <w:r>
              <w:rPr>
                <w:noProof/>
                <w:webHidden/>
              </w:rPr>
              <w:instrText xml:space="preserve"> PAGEREF _Toc109819269 \h </w:instrText>
            </w:r>
            <w:r>
              <w:rPr>
                <w:noProof/>
                <w:webHidden/>
              </w:rPr>
            </w:r>
            <w:r>
              <w:rPr>
                <w:noProof/>
                <w:webHidden/>
              </w:rPr>
              <w:fldChar w:fldCharType="separate"/>
            </w:r>
            <w:r>
              <w:rPr>
                <w:noProof/>
                <w:webHidden/>
              </w:rPr>
              <w:t>4</w:t>
            </w:r>
            <w:r>
              <w:rPr>
                <w:noProof/>
                <w:webHidden/>
              </w:rPr>
              <w:fldChar w:fldCharType="end"/>
            </w:r>
          </w:hyperlink>
        </w:p>
        <w:p w14:paraId="194843EF" w14:textId="29A4A00A" w:rsidR="00E37465" w:rsidRDefault="00E37465">
          <w:pPr>
            <w:pStyle w:val="Sommario3"/>
            <w:tabs>
              <w:tab w:val="right" w:leader="dot" w:pos="10456"/>
            </w:tabs>
            <w:rPr>
              <w:rFonts w:eastAsiaTheme="minorEastAsia"/>
              <w:noProof/>
              <w:lang w:eastAsia="it-IT"/>
            </w:rPr>
          </w:pPr>
          <w:hyperlink w:anchor="_Toc109819270" w:history="1">
            <w:r w:rsidRPr="005F74FA">
              <w:rPr>
                <w:rStyle w:val="Collegamentoipertestuale"/>
                <w:rFonts w:ascii="Arial" w:hAnsi="Arial" w:cs="Arial"/>
                <w:b/>
                <w:bCs/>
                <w:noProof/>
              </w:rPr>
              <w:t>Farmacista</w:t>
            </w:r>
            <w:r>
              <w:rPr>
                <w:noProof/>
                <w:webHidden/>
              </w:rPr>
              <w:tab/>
            </w:r>
            <w:r>
              <w:rPr>
                <w:noProof/>
                <w:webHidden/>
              </w:rPr>
              <w:fldChar w:fldCharType="begin"/>
            </w:r>
            <w:r>
              <w:rPr>
                <w:noProof/>
                <w:webHidden/>
              </w:rPr>
              <w:instrText xml:space="preserve"> PAGEREF _Toc109819270 \h </w:instrText>
            </w:r>
            <w:r>
              <w:rPr>
                <w:noProof/>
                <w:webHidden/>
              </w:rPr>
            </w:r>
            <w:r>
              <w:rPr>
                <w:noProof/>
                <w:webHidden/>
              </w:rPr>
              <w:fldChar w:fldCharType="separate"/>
            </w:r>
            <w:r>
              <w:rPr>
                <w:noProof/>
                <w:webHidden/>
              </w:rPr>
              <w:t>4</w:t>
            </w:r>
            <w:r>
              <w:rPr>
                <w:noProof/>
                <w:webHidden/>
              </w:rPr>
              <w:fldChar w:fldCharType="end"/>
            </w:r>
          </w:hyperlink>
        </w:p>
        <w:p w14:paraId="0462E100" w14:textId="700CCE44" w:rsidR="00E37465" w:rsidRDefault="00E37465">
          <w:pPr>
            <w:pStyle w:val="Sommario3"/>
            <w:tabs>
              <w:tab w:val="right" w:leader="dot" w:pos="10456"/>
            </w:tabs>
            <w:rPr>
              <w:rFonts w:eastAsiaTheme="minorEastAsia"/>
              <w:noProof/>
              <w:lang w:eastAsia="it-IT"/>
            </w:rPr>
          </w:pPr>
          <w:hyperlink w:anchor="_Toc109819271" w:history="1">
            <w:r w:rsidRPr="005F74FA">
              <w:rPr>
                <w:rStyle w:val="Collegamentoipertestuale"/>
                <w:rFonts w:ascii="Arial" w:hAnsi="Arial" w:cs="Arial"/>
                <w:b/>
                <w:bCs/>
                <w:noProof/>
              </w:rPr>
              <w:t>Magazziniere</w:t>
            </w:r>
            <w:r>
              <w:rPr>
                <w:noProof/>
                <w:webHidden/>
              </w:rPr>
              <w:tab/>
            </w:r>
            <w:r>
              <w:rPr>
                <w:noProof/>
                <w:webHidden/>
              </w:rPr>
              <w:fldChar w:fldCharType="begin"/>
            </w:r>
            <w:r>
              <w:rPr>
                <w:noProof/>
                <w:webHidden/>
              </w:rPr>
              <w:instrText xml:space="preserve"> PAGEREF _Toc109819271 \h </w:instrText>
            </w:r>
            <w:r>
              <w:rPr>
                <w:noProof/>
                <w:webHidden/>
              </w:rPr>
            </w:r>
            <w:r>
              <w:rPr>
                <w:noProof/>
                <w:webHidden/>
              </w:rPr>
              <w:fldChar w:fldCharType="separate"/>
            </w:r>
            <w:r>
              <w:rPr>
                <w:noProof/>
                <w:webHidden/>
              </w:rPr>
              <w:t>4</w:t>
            </w:r>
            <w:r>
              <w:rPr>
                <w:noProof/>
                <w:webHidden/>
              </w:rPr>
              <w:fldChar w:fldCharType="end"/>
            </w:r>
          </w:hyperlink>
        </w:p>
        <w:p w14:paraId="605E60D0" w14:textId="2DCE9794" w:rsidR="00E37465" w:rsidRDefault="00E37465">
          <w:pPr>
            <w:pStyle w:val="Sommario3"/>
            <w:tabs>
              <w:tab w:val="right" w:leader="dot" w:pos="10456"/>
            </w:tabs>
            <w:rPr>
              <w:rFonts w:eastAsiaTheme="minorEastAsia"/>
              <w:noProof/>
              <w:lang w:eastAsia="it-IT"/>
            </w:rPr>
          </w:pPr>
          <w:hyperlink w:anchor="_Toc109819272" w:history="1">
            <w:r w:rsidRPr="005F74FA">
              <w:rPr>
                <w:rStyle w:val="Collegamentoipertestuale"/>
                <w:rFonts w:ascii="Arial" w:hAnsi="Arial" w:cs="Arial"/>
                <w:b/>
                <w:bCs/>
                <w:noProof/>
              </w:rPr>
              <w:t>Fattorino</w:t>
            </w:r>
            <w:r>
              <w:rPr>
                <w:noProof/>
                <w:webHidden/>
              </w:rPr>
              <w:tab/>
            </w:r>
            <w:r>
              <w:rPr>
                <w:noProof/>
                <w:webHidden/>
              </w:rPr>
              <w:fldChar w:fldCharType="begin"/>
            </w:r>
            <w:r>
              <w:rPr>
                <w:noProof/>
                <w:webHidden/>
              </w:rPr>
              <w:instrText xml:space="preserve"> PAGEREF _Toc109819272 \h </w:instrText>
            </w:r>
            <w:r>
              <w:rPr>
                <w:noProof/>
                <w:webHidden/>
              </w:rPr>
            </w:r>
            <w:r>
              <w:rPr>
                <w:noProof/>
                <w:webHidden/>
              </w:rPr>
              <w:fldChar w:fldCharType="separate"/>
            </w:r>
            <w:r>
              <w:rPr>
                <w:noProof/>
                <w:webHidden/>
              </w:rPr>
              <w:t>4</w:t>
            </w:r>
            <w:r>
              <w:rPr>
                <w:noProof/>
                <w:webHidden/>
              </w:rPr>
              <w:fldChar w:fldCharType="end"/>
            </w:r>
          </w:hyperlink>
        </w:p>
        <w:p w14:paraId="1FB50506" w14:textId="5A8D047E" w:rsidR="00E37465" w:rsidRDefault="00E37465">
          <w:pPr>
            <w:pStyle w:val="Sommario2"/>
            <w:tabs>
              <w:tab w:val="right" w:leader="dot" w:pos="10456"/>
            </w:tabs>
            <w:rPr>
              <w:rFonts w:eastAsiaTheme="minorEastAsia"/>
              <w:noProof/>
              <w:lang w:eastAsia="it-IT"/>
            </w:rPr>
          </w:pPr>
          <w:hyperlink w:anchor="_Toc109819273" w:history="1">
            <w:r w:rsidRPr="005F74FA">
              <w:rPr>
                <w:rStyle w:val="Collegamentoipertestuale"/>
                <w:rFonts w:ascii="Arial" w:hAnsi="Arial" w:cs="Arial"/>
                <w:b/>
                <w:bCs/>
                <w:noProof/>
              </w:rPr>
              <w:t>Requisiti non funzionali</w:t>
            </w:r>
            <w:r>
              <w:rPr>
                <w:noProof/>
                <w:webHidden/>
              </w:rPr>
              <w:tab/>
            </w:r>
            <w:r>
              <w:rPr>
                <w:noProof/>
                <w:webHidden/>
              </w:rPr>
              <w:fldChar w:fldCharType="begin"/>
            </w:r>
            <w:r>
              <w:rPr>
                <w:noProof/>
                <w:webHidden/>
              </w:rPr>
              <w:instrText xml:space="preserve"> PAGEREF _Toc109819273 \h </w:instrText>
            </w:r>
            <w:r>
              <w:rPr>
                <w:noProof/>
                <w:webHidden/>
              </w:rPr>
            </w:r>
            <w:r>
              <w:rPr>
                <w:noProof/>
                <w:webHidden/>
              </w:rPr>
              <w:fldChar w:fldCharType="separate"/>
            </w:r>
            <w:r>
              <w:rPr>
                <w:noProof/>
                <w:webHidden/>
              </w:rPr>
              <w:t>4</w:t>
            </w:r>
            <w:r>
              <w:rPr>
                <w:noProof/>
                <w:webHidden/>
              </w:rPr>
              <w:fldChar w:fldCharType="end"/>
            </w:r>
          </w:hyperlink>
        </w:p>
        <w:p w14:paraId="7E8E7B83" w14:textId="5848316E" w:rsidR="00E37465" w:rsidRDefault="00E37465">
          <w:pPr>
            <w:pStyle w:val="Sommario2"/>
            <w:tabs>
              <w:tab w:val="right" w:leader="dot" w:pos="10456"/>
            </w:tabs>
            <w:rPr>
              <w:rFonts w:eastAsiaTheme="minorEastAsia"/>
              <w:noProof/>
              <w:lang w:eastAsia="it-IT"/>
            </w:rPr>
          </w:pPr>
          <w:hyperlink w:anchor="_Toc109819274" w:history="1">
            <w:r w:rsidRPr="005F74FA">
              <w:rPr>
                <w:rStyle w:val="Collegamentoipertestuale"/>
                <w:rFonts w:ascii="Arial" w:hAnsi="Arial" w:cs="Arial"/>
                <w:b/>
                <w:bCs/>
                <w:noProof/>
              </w:rPr>
              <w:t>Requisiti di sistema</w:t>
            </w:r>
            <w:r>
              <w:rPr>
                <w:noProof/>
                <w:webHidden/>
              </w:rPr>
              <w:tab/>
            </w:r>
            <w:r>
              <w:rPr>
                <w:noProof/>
                <w:webHidden/>
              </w:rPr>
              <w:fldChar w:fldCharType="begin"/>
            </w:r>
            <w:r>
              <w:rPr>
                <w:noProof/>
                <w:webHidden/>
              </w:rPr>
              <w:instrText xml:space="preserve"> PAGEREF _Toc109819274 \h </w:instrText>
            </w:r>
            <w:r>
              <w:rPr>
                <w:noProof/>
                <w:webHidden/>
              </w:rPr>
            </w:r>
            <w:r>
              <w:rPr>
                <w:noProof/>
                <w:webHidden/>
              </w:rPr>
              <w:fldChar w:fldCharType="separate"/>
            </w:r>
            <w:r>
              <w:rPr>
                <w:noProof/>
                <w:webHidden/>
              </w:rPr>
              <w:t>5</w:t>
            </w:r>
            <w:r>
              <w:rPr>
                <w:noProof/>
                <w:webHidden/>
              </w:rPr>
              <w:fldChar w:fldCharType="end"/>
            </w:r>
          </w:hyperlink>
        </w:p>
        <w:p w14:paraId="3B25439B" w14:textId="24BBB6F0" w:rsidR="00E37465" w:rsidRDefault="00E37465">
          <w:pPr>
            <w:pStyle w:val="Sommario1"/>
            <w:tabs>
              <w:tab w:val="right" w:leader="dot" w:pos="10456"/>
            </w:tabs>
            <w:rPr>
              <w:rFonts w:eastAsiaTheme="minorEastAsia"/>
              <w:noProof/>
              <w:lang w:eastAsia="it-IT"/>
            </w:rPr>
          </w:pPr>
          <w:hyperlink w:anchor="_Toc109819275" w:history="1">
            <w:r w:rsidRPr="005F74FA">
              <w:rPr>
                <w:rStyle w:val="Collegamentoipertestuale"/>
                <w:rFonts w:ascii="Arial" w:hAnsi="Arial" w:cs="Arial"/>
                <w:b/>
                <w:bCs/>
                <w:noProof/>
              </w:rPr>
              <w:t>Modelli di sistema</w:t>
            </w:r>
            <w:r>
              <w:rPr>
                <w:noProof/>
                <w:webHidden/>
              </w:rPr>
              <w:tab/>
            </w:r>
            <w:r>
              <w:rPr>
                <w:noProof/>
                <w:webHidden/>
              </w:rPr>
              <w:fldChar w:fldCharType="begin"/>
            </w:r>
            <w:r>
              <w:rPr>
                <w:noProof/>
                <w:webHidden/>
              </w:rPr>
              <w:instrText xml:space="preserve"> PAGEREF _Toc109819275 \h </w:instrText>
            </w:r>
            <w:r>
              <w:rPr>
                <w:noProof/>
                <w:webHidden/>
              </w:rPr>
            </w:r>
            <w:r>
              <w:rPr>
                <w:noProof/>
                <w:webHidden/>
              </w:rPr>
              <w:fldChar w:fldCharType="separate"/>
            </w:r>
            <w:r>
              <w:rPr>
                <w:noProof/>
                <w:webHidden/>
              </w:rPr>
              <w:t>5</w:t>
            </w:r>
            <w:r>
              <w:rPr>
                <w:noProof/>
                <w:webHidden/>
              </w:rPr>
              <w:fldChar w:fldCharType="end"/>
            </w:r>
          </w:hyperlink>
        </w:p>
        <w:p w14:paraId="1F9F6442" w14:textId="3745649A" w:rsidR="00E37465" w:rsidRDefault="00E37465">
          <w:pPr>
            <w:pStyle w:val="Sommario1"/>
            <w:tabs>
              <w:tab w:val="right" w:leader="dot" w:pos="10456"/>
            </w:tabs>
            <w:rPr>
              <w:rFonts w:eastAsiaTheme="minorEastAsia"/>
              <w:noProof/>
              <w:lang w:eastAsia="it-IT"/>
            </w:rPr>
          </w:pPr>
          <w:hyperlink w:anchor="_Toc109819276" w:history="1">
            <w:r w:rsidRPr="005F74FA">
              <w:rPr>
                <w:rStyle w:val="Collegamentoipertestuale"/>
                <w:rFonts w:ascii="Arial" w:hAnsi="Arial" w:cs="Arial"/>
                <w:b/>
                <w:bCs/>
                <w:noProof/>
              </w:rPr>
              <w:t>Vista d’insieme</w:t>
            </w:r>
            <w:r>
              <w:rPr>
                <w:noProof/>
                <w:webHidden/>
              </w:rPr>
              <w:tab/>
            </w:r>
            <w:r>
              <w:rPr>
                <w:noProof/>
                <w:webHidden/>
              </w:rPr>
              <w:fldChar w:fldCharType="begin"/>
            </w:r>
            <w:r>
              <w:rPr>
                <w:noProof/>
                <w:webHidden/>
              </w:rPr>
              <w:instrText xml:space="preserve"> PAGEREF _Toc109819276 \h </w:instrText>
            </w:r>
            <w:r>
              <w:rPr>
                <w:noProof/>
                <w:webHidden/>
              </w:rPr>
            </w:r>
            <w:r>
              <w:rPr>
                <w:noProof/>
                <w:webHidden/>
              </w:rPr>
              <w:fldChar w:fldCharType="separate"/>
            </w:r>
            <w:r>
              <w:rPr>
                <w:noProof/>
                <w:webHidden/>
              </w:rPr>
              <w:t>5</w:t>
            </w:r>
            <w:r>
              <w:rPr>
                <w:noProof/>
                <w:webHidden/>
              </w:rPr>
              <w:fldChar w:fldCharType="end"/>
            </w:r>
          </w:hyperlink>
        </w:p>
        <w:p w14:paraId="40D5EE60" w14:textId="1B9DC6A1" w:rsidR="00E37465" w:rsidRDefault="00E37465">
          <w:pPr>
            <w:pStyle w:val="Sommario1"/>
            <w:tabs>
              <w:tab w:val="right" w:leader="dot" w:pos="10456"/>
            </w:tabs>
            <w:rPr>
              <w:rFonts w:eastAsiaTheme="minorEastAsia"/>
              <w:noProof/>
              <w:lang w:eastAsia="it-IT"/>
            </w:rPr>
          </w:pPr>
          <w:hyperlink w:anchor="_Toc109819277" w:history="1">
            <w:r w:rsidRPr="005F74FA">
              <w:rPr>
                <w:rStyle w:val="Collegamentoipertestuale"/>
                <w:rFonts w:ascii="Arial" w:hAnsi="Arial" w:cs="Arial"/>
                <w:b/>
                <w:bCs/>
                <w:noProof/>
              </w:rPr>
              <w:t>Autenticazione</w:t>
            </w:r>
            <w:r>
              <w:rPr>
                <w:noProof/>
                <w:webHidden/>
              </w:rPr>
              <w:tab/>
            </w:r>
            <w:r>
              <w:rPr>
                <w:noProof/>
                <w:webHidden/>
              </w:rPr>
              <w:fldChar w:fldCharType="begin"/>
            </w:r>
            <w:r>
              <w:rPr>
                <w:noProof/>
                <w:webHidden/>
              </w:rPr>
              <w:instrText xml:space="preserve"> PAGEREF _Toc109819277 \h </w:instrText>
            </w:r>
            <w:r>
              <w:rPr>
                <w:noProof/>
                <w:webHidden/>
              </w:rPr>
            </w:r>
            <w:r>
              <w:rPr>
                <w:noProof/>
                <w:webHidden/>
              </w:rPr>
              <w:fldChar w:fldCharType="separate"/>
            </w:r>
            <w:r>
              <w:rPr>
                <w:noProof/>
                <w:webHidden/>
              </w:rPr>
              <w:t>6</w:t>
            </w:r>
            <w:r>
              <w:rPr>
                <w:noProof/>
                <w:webHidden/>
              </w:rPr>
              <w:fldChar w:fldCharType="end"/>
            </w:r>
          </w:hyperlink>
        </w:p>
        <w:p w14:paraId="6A26ADC4" w14:textId="4AB7B519" w:rsidR="00E37465" w:rsidRDefault="00E37465">
          <w:pPr>
            <w:pStyle w:val="Sommario1"/>
            <w:tabs>
              <w:tab w:val="right" w:leader="dot" w:pos="10456"/>
            </w:tabs>
            <w:rPr>
              <w:rFonts w:eastAsiaTheme="minorEastAsia"/>
              <w:noProof/>
              <w:lang w:eastAsia="it-IT"/>
            </w:rPr>
          </w:pPr>
          <w:hyperlink w:anchor="_Toc109819278" w:history="1">
            <w:r w:rsidRPr="005F74FA">
              <w:rPr>
                <w:rStyle w:val="Collegamentoipertestuale"/>
                <w:rFonts w:ascii="Arial" w:hAnsi="Arial" w:cs="Arial"/>
                <w:b/>
                <w:bCs/>
                <w:noProof/>
              </w:rPr>
              <w:t>Gestione Farmaci</w:t>
            </w:r>
            <w:r>
              <w:rPr>
                <w:noProof/>
                <w:webHidden/>
              </w:rPr>
              <w:tab/>
            </w:r>
            <w:r>
              <w:rPr>
                <w:noProof/>
                <w:webHidden/>
              </w:rPr>
              <w:fldChar w:fldCharType="begin"/>
            </w:r>
            <w:r>
              <w:rPr>
                <w:noProof/>
                <w:webHidden/>
              </w:rPr>
              <w:instrText xml:space="preserve"> PAGEREF _Toc109819278 \h </w:instrText>
            </w:r>
            <w:r>
              <w:rPr>
                <w:noProof/>
                <w:webHidden/>
              </w:rPr>
            </w:r>
            <w:r>
              <w:rPr>
                <w:noProof/>
                <w:webHidden/>
              </w:rPr>
              <w:fldChar w:fldCharType="separate"/>
            </w:r>
            <w:r>
              <w:rPr>
                <w:noProof/>
                <w:webHidden/>
              </w:rPr>
              <w:t>6</w:t>
            </w:r>
            <w:r>
              <w:rPr>
                <w:noProof/>
                <w:webHidden/>
              </w:rPr>
              <w:fldChar w:fldCharType="end"/>
            </w:r>
          </w:hyperlink>
        </w:p>
        <w:p w14:paraId="68E530B0" w14:textId="78817843" w:rsidR="00E37465" w:rsidRDefault="00E37465">
          <w:pPr>
            <w:pStyle w:val="Sommario1"/>
            <w:tabs>
              <w:tab w:val="right" w:leader="dot" w:pos="10456"/>
            </w:tabs>
            <w:rPr>
              <w:rFonts w:eastAsiaTheme="minorEastAsia"/>
              <w:noProof/>
              <w:lang w:eastAsia="it-IT"/>
            </w:rPr>
          </w:pPr>
          <w:hyperlink w:anchor="_Toc109819279" w:history="1">
            <w:r w:rsidRPr="005F74FA">
              <w:rPr>
                <w:rStyle w:val="Collegamentoipertestuale"/>
                <w:rFonts w:ascii="Arial" w:hAnsi="Arial" w:cs="Arial"/>
                <w:b/>
                <w:bCs/>
                <w:noProof/>
              </w:rPr>
              <w:t>Gestione Ordini</w:t>
            </w:r>
            <w:r>
              <w:rPr>
                <w:noProof/>
                <w:webHidden/>
              </w:rPr>
              <w:tab/>
            </w:r>
            <w:r>
              <w:rPr>
                <w:noProof/>
                <w:webHidden/>
              </w:rPr>
              <w:fldChar w:fldCharType="begin"/>
            </w:r>
            <w:r>
              <w:rPr>
                <w:noProof/>
                <w:webHidden/>
              </w:rPr>
              <w:instrText xml:space="preserve"> PAGEREF _Toc109819279 \h </w:instrText>
            </w:r>
            <w:r>
              <w:rPr>
                <w:noProof/>
                <w:webHidden/>
              </w:rPr>
            </w:r>
            <w:r>
              <w:rPr>
                <w:noProof/>
                <w:webHidden/>
              </w:rPr>
              <w:fldChar w:fldCharType="separate"/>
            </w:r>
            <w:r>
              <w:rPr>
                <w:noProof/>
                <w:webHidden/>
              </w:rPr>
              <w:t>6</w:t>
            </w:r>
            <w:r>
              <w:rPr>
                <w:noProof/>
                <w:webHidden/>
              </w:rPr>
              <w:fldChar w:fldCharType="end"/>
            </w:r>
          </w:hyperlink>
        </w:p>
        <w:p w14:paraId="3B89ACC6" w14:textId="59E4F4CA" w:rsidR="00E37465" w:rsidRDefault="00E37465">
          <w:pPr>
            <w:pStyle w:val="Sommario1"/>
            <w:tabs>
              <w:tab w:val="right" w:leader="dot" w:pos="10456"/>
            </w:tabs>
            <w:rPr>
              <w:rFonts w:eastAsiaTheme="minorEastAsia"/>
              <w:noProof/>
              <w:lang w:eastAsia="it-IT"/>
            </w:rPr>
          </w:pPr>
          <w:hyperlink w:anchor="_Toc109819280" w:history="1">
            <w:r w:rsidRPr="005F74FA">
              <w:rPr>
                <w:rStyle w:val="Collegamentoipertestuale"/>
                <w:rFonts w:ascii="Arial" w:hAnsi="Arial" w:cs="Arial"/>
                <w:b/>
                <w:bCs/>
                <w:noProof/>
              </w:rPr>
              <w:t>Gestione Consegne</w:t>
            </w:r>
            <w:r>
              <w:rPr>
                <w:noProof/>
                <w:webHidden/>
              </w:rPr>
              <w:tab/>
            </w:r>
            <w:r>
              <w:rPr>
                <w:noProof/>
                <w:webHidden/>
              </w:rPr>
              <w:fldChar w:fldCharType="begin"/>
            </w:r>
            <w:r>
              <w:rPr>
                <w:noProof/>
                <w:webHidden/>
              </w:rPr>
              <w:instrText xml:space="preserve"> PAGEREF _Toc109819280 \h </w:instrText>
            </w:r>
            <w:r>
              <w:rPr>
                <w:noProof/>
                <w:webHidden/>
              </w:rPr>
            </w:r>
            <w:r>
              <w:rPr>
                <w:noProof/>
                <w:webHidden/>
              </w:rPr>
              <w:fldChar w:fldCharType="separate"/>
            </w:r>
            <w:r>
              <w:rPr>
                <w:noProof/>
                <w:webHidden/>
              </w:rPr>
              <w:t>6</w:t>
            </w:r>
            <w:r>
              <w:rPr>
                <w:noProof/>
                <w:webHidden/>
              </w:rPr>
              <w:fldChar w:fldCharType="end"/>
            </w:r>
          </w:hyperlink>
        </w:p>
        <w:p w14:paraId="2BB603CB" w14:textId="124D8C08" w:rsidR="00E37465" w:rsidRDefault="00E37465">
          <w:pPr>
            <w:pStyle w:val="Sommario1"/>
            <w:tabs>
              <w:tab w:val="right" w:leader="dot" w:pos="10456"/>
            </w:tabs>
            <w:rPr>
              <w:rFonts w:eastAsiaTheme="minorEastAsia"/>
              <w:noProof/>
              <w:lang w:eastAsia="it-IT"/>
            </w:rPr>
          </w:pPr>
          <w:hyperlink w:anchor="_Toc109819281" w:history="1">
            <w:r w:rsidRPr="005F74FA">
              <w:rPr>
                <w:rStyle w:val="Collegamentoipertestuale"/>
                <w:rFonts w:ascii="Arial" w:hAnsi="Arial" w:cs="Arial"/>
                <w:b/>
                <w:bCs/>
                <w:noProof/>
              </w:rPr>
              <w:t>Casi d’uso: Eventi speciali</w:t>
            </w:r>
            <w:r>
              <w:rPr>
                <w:noProof/>
                <w:webHidden/>
              </w:rPr>
              <w:tab/>
            </w:r>
            <w:r>
              <w:rPr>
                <w:noProof/>
                <w:webHidden/>
              </w:rPr>
              <w:fldChar w:fldCharType="begin"/>
            </w:r>
            <w:r>
              <w:rPr>
                <w:noProof/>
                <w:webHidden/>
              </w:rPr>
              <w:instrText xml:space="preserve"> PAGEREF _Toc109819281 \h </w:instrText>
            </w:r>
            <w:r>
              <w:rPr>
                <w:noProof/>
                <w:webHidden/>
              </w:rPr>
            </w:r>
            <w:r>
              <w:rPr>
                <w:noProof/>
                <w:webHidden/>
              </w:rPr>
              <w:fldChar w:fldCharType="separate"/>
            </w:r>
            <w:r>
              <w:rPr>
                <w:noProof/>
                <w:webHidden/>
              </w:rPr>
              <w:t>6</w:t>
            </w:r>
            <w:r>
              <w:rPr>
                <w:noProof/>
                <w:webHidden/>
              </w:rPr>
              <w:fldChar w:fldCharType="end"/>
            </w:r>
          </w:hyperlink>
        </w:p>
        <w:p w14:paraId="00BC50C0" w14:textId="5A445699" w:rsidR="00E37465" w:rsidRDefault="00E37465">
          <w:pPr>
            <w:pStyle w:val="Sommario2"/>
            <w:tabs>
              <w:tab w:val="right" w:leader="dot" w:pos="10456"/>
            </w:tabs>
            <w:rPr>
              <w:rFonts w:eastAsiaTheme="minorEastAsia"/>
              <w:noProof/>
              <w:lang w:eastAsia="it-IT"/>
            </w:rPr>
          </w:pPr>
          <w:hyperlink w:anchor="_Toc109819282" w:history="1">
            <w:r w:rsidRPr="005F74FA">
              <w:rPr>
                <w:rStyle w:val="Collegamentoipertestuale"/>
                <w:rFonts w:ascii="Arial" w:hAnsi="Arial" w:cs="Arial"/>
                <w:b/>
                <w:bCs/>
                <w:noProof/>
              </w:rPr>
              <w:t>Caduta connessione</w:t>
            </w:r>
            <w:r>
              <w:rPr>
                <w:noProof/>
                <w:webHidden/>
              </w:rPr>
              <w:tab/>
            </w:r>
            <w:r>
              <w:rPr>
                <w:noProof/>
                <w:webHidden/>
              </w:rPr>
              <w:fldChar w:fldCharType="begin"/>
            </w:r>
            <w:r>
              <w:rPr>
                <w:noProof/>
                <w:webHidden/>
              </w:rPr>
              <w:instrText xml:space="preserve"> PAGEREF _Toc109819282 \h </w:instrText>
            </w:r>
            <w:r>
              <w:rPr>
                <w:noProof/>
                <w:webHidden/>
              </w:rPr>
            </w:r>
            <w:r>
              <w:rPr>
                <w:noProof/>
                <w:webHidden/>
              </w:rPr>
              <w:fldChar w:fldCharType="separate"/>
            </w:r>
            <w:r>
              <w:rPr>
                <w:noProof/>
                <w:webHidden/>
              </w:rPr>
              <w:t>6</w:t>
            </w:r>
            <w:r>
              <w:rPr>
                <w:noProof/>
                <w:webHidden/>
              </w:rPr>
              <w:fldChar w:fldCharType="end"/>
            </w:r>
          </w:hyperlink>
        </w:p>
        <w:p w14:paraId="53728C99" w14:textId="49E65CB4" w:rsidR="00E37465" w:rsidRDefault="00E37465">
          <w:pPr>
            <w:pStyle w:val="Sommario1"/>
            <w:tabs>
              <w:tab w:val="right" w:leader="dot" w:pos="10456"/>
            </w:tabs>
            <w:rPr>
              <w:rFonts w:eastAsiaTheme="minorEastAsia"/>
              <w:noProof/>
              <w:lang w:eastAsia="it-IT"/>
            </w:rPr>
          </w:pPr>
          <w:hyperlink w:anchor="_Toc109819283" w:history="1">
            <w:r w:rsidRPr="005F74FA">
              <w:rPr>
                <w:rStyle w:val="Collegamentoipertestuale"/>
                <w:rFonts w:ascii="Arial" w:hAnsi="Arial" w:cs="Arial"/>
                <w:b/>
                <w:bCs/>
                <w:noProof/>
              </w:rPr>
              <w:t>Casi d’uso: Autenticazione</w:t>
            </w:r>
            <w:r>
              <w:rPr>
                <w:noProof/>
                <w:webHidden/>
              </w:rPr>
              <w:tab/>
            </w:r>
            <w:r>
              <w:rPr>
                <w:noProof/>
                <w:webHidden/>
              </w:rPr>
              <w:fldChar w:fldCharType="begin"/>
            </w:r>
            <w:r>
              <w:rPr>
                <w:noProof/>
                <w:webHidden/>
              </w:rPr>
              <w:instrText xml:space="preserve"> PAGEREF _Toc109819283 \h </w:instrText>
            </w:r>
            <w:r>
              <w:rPr>
                <w:noProof/>
                <w:webHidden/>
              </w:rPr>
            </w:r>
            <w:r>
              <w:rPr>
                <w:noProof/>
                <w:webHidden/>
              </w:rPr>
              <w:fldChar w:fldCharType="separate"/>
            </w:r>
            <w:r>
              <w:rPr>
                <w:noProof/>
                <w:webHidden/>
              </w:rPr>
              <w:t>6</w:t>
            </w:r>
            <w:r>
              <w:rPr>
                <w:noProof/>
                <w:webHidden/>
              </w:rPr>
              <w:fldChar w:fldCharType="end"/>
            </w:r>
          </w:hyperlink>
        </w:p>
        <w:p w14:paraId="6C88A1EC" w14:textId="0BD95D99" w:rsidR="00E37465" w:rsidRDefault="00E37465">
          <w:pPr>
            <w:pStyle w:val="Sommario2"/>
            <w:tabs>
              <w:tab w:val="right" w:leader="dot" w:pos="10456"/>
            </w:tabs>
            <w:rPr>
              <w:rFonts w:eastAsiaTheme="minorEastAsia"/>
              <w:noProof/>
              <w:lang w:eastAsia="it-IT"/>
            </w:rPr>
          </w:pPr>
          <w:hyperlink w:anchor="_Toc109819284" w:history="1">
            <w:r w:rsidRPr="005F74FA">
              <w:rPr>
                <w:rStyle w:val="Collegamentoipertestuale"/>
                <w:rFonts w:ascii="Arial" w:hAnsi="Arial" w:cs="Arial"/>
                <w:b/>
                <w:bCs/>
                <w:noProof/>
              </w:rPr>
              <w:t>Login</w:t>
            </w:r>
            <w:r>
              <w:rPr>
                <w:noProof/>
                <w:webHidden/>
              </w:rPr>
              <w:tab/>
            </w:r>
            <w:r>
              <w:rPr>
                <w:noProof/>
                <w:webHidden/>
              </w:rPr>
              <w:fldChar w:fldCharType="begin"/>
            </w:r>
            <w:r>
              <w:rPr>
                <w:noProof/>
                <w:webHidden/>
              </w:rPr>
              <w:instrText xml:space="preserve"> PAGEREF _Toc109819284 \h </w:instrText>
            </w:r>
            <w:r>
              <w:rPr>
                <w:noProof/>
                <w:webHidden/>
              </w:rPr>
            </w:r>
            <w:r>
              <w:rPr>
                <w:noProof/>
                <w:webHidden/>
              </w:rPr>
              <w:fldChar w:fldCharType="separate"/>
            </w:r>
            <w:r>
              <w:rPr>
                <w:noProof/>
                <w:webHidden/>
              </w:rPr>
              <w:t>7</w:t>
            </w:r>
            <w:r>
              <w:rPr>
                <w:noProof/>
                <w:webHidden/>
              </w:rPr>
              <w:fldChar w:fldCharType="end"/>
            </w:r>
          </w:hyperlink>
        </w:p>
        <w:p w14:paraId="50B8C5F5" w14:textId="6FFBA866" w:rsidR="00E37465" w:rsidRDefault="00E37465">
          <w:pPr>
            <w:pStyle w:val="Sommario2"/>
            <w:tabs>
              <w:tab w:val="right" w:leader="dot" w:pos="10456"/>
            </w:tabs>
            <w:rPr>
              <w:rFonts w:eastAsiaTheme="minorEastAsia"/>
              <w:noProof/>
              <w:lang w:eastAsia="it-IT"/>
            </w:rPr>
          </w:pPr>
          <w:hyperlink w:anchor="_Toc109819285" w:history="1">
            <w:r w:rsidRPr="005F74FA">
              <w:rPr>
                <w:rStyle w:val="Collegamentoipertestuale"/>
                <w:rFonts w:ascii="Arial" w:eastAsiaTheme="majorEastAsia" w:hAnsi="Arial" w:cs="Arial"/>
                <w:b/>
                <w:bCs/>
                <w:noProof/>
              </w:rPr>
              <w:t>Recupera credenziali</w:t>
            </w:r>
            <w:r>
              <w:rPr>
                <w:noProof/>
                <w:webHidden/>
              </w:rPr>
              <w:tab/>
            </w:r>
            <w:r>
              <w:rPr>
                <w:noProof/>
                <w:webHidden/>
              </w:rPr>
              <w:fldChar w:fldCharType="begin"/>
            </w:r>
            <w:r>
              <w:rPr>
                <w:noProof/>
                <w:webHidden/>
              </w:rPr>
              <w:instrText xml:space="preserve"> PAGEREF _Toc109819285 \h </w:instrText>
            </w:r>
            <w:r>
              <w:rPr>
                <w:noProof/>
                <w:webHidden/>
              </w:rPr>
            </w:r>
            <w:r>
              <w:rPr>
                <w:noProof/>
                <w:webHidden/>
              </w:rPr>
              <w:fldChar w:fldCharType="separate"/>
            </w:r>
            <w:r>
              <w:rPr>
                <w:noProof/>
                <w:webHidden/>
              </w:rPr>
              <w:t>7</w:t>
            </w:r>
            <w:r>
              <w:rPr>
                <w:noProof/>
                <w:webHidden/>
              </w:rPr>
              <w:fldChar w:fldCharType="end"/>
            </w:r>
          </w:hyperlink>
        </w:p>
        <w:p w14:paraId="5B8F1F25" w14:textId="0427C5E8" w:rsidR="00E37465" w:rsidRDefault="00E37465">
          <w:pPr>
            <w:pStyle w:val="Sommario1"/>
            <w:tabs>
              <w:tab w:val="right" w:leader="dot" w:pos="10456"/>
            </w:tabs>
            <w:rPr>
              <w:rFonts w:eastAsiaTheme="minorEastAsia"/>
              <w:noProof/>
              <w:lang w:eastAsia="it-IT"/>
            </w:rPr>
          </w:pPr>
          <w:hyperlink w:anchor="_Toc109819286" w:history="1">
            <w:r w:rsidRPr="005F74FA">
              <w:rPr>
                <w:rStyle w:val="Collegamentoipertestuale"/>
                <w:rFonts w:ascii="Arial" w:hAnsi="Arial" w:cs="Arial"/>
                <w:b/>
                <w:bCs/>
                <w:noProof/>
              </w:rPr>
              <w:t>Casi d’uso: Gestione Farmaci</w:t>
            </w:r>
            <w:r>
              <w:rPr>
                <w:noProof/>
                <w:webHidden/>
              </w:rPr>
              <w:tab/>
            </w:r>
            <w:r>
              <w:rPr>
                <w:noProof/>
                <w:webHidden/>
              </w:rPr>
              <w:fldChar w:fldCharType="begin"/>
            </w:r>
            <w:r>
              <w:rPr>
                <w:noProof/>
                <w:webHidden/>
              </w:rPr>
              <w:instrText xml:space="preserve"> PAGEREF _Toc109819286 \h </w:instrText>
            </w:r>
            <w:r>
              <w:rPr>
                <w:noProof/>
                <w:webHidden/>
              </w:rPr>
            </w:r>
            <w:r>
              <w:rPr>
                <w:noProof/>
                <w:webHidden/>
              </w:rPr>
              <w:fldChar w:fldCharType="separate"/>
            </w:r>
            <w:r>
              <w:rPr>
                <w:noProof/>
                <w:webHidden/>
              </w:rPr>
              <w:t>8</w:t>
            </w:r>
            <w:r>
              <w:rPr>
                <w:noProof/>
                <w:webHidden/>
              </w:rPr>
              <w:fldChar w:fldCharType="end"/>
            </w:r>
          </w:hyperlink>
        </w:p>
        <w:p w14:paraId="1CAAB1CC" w14:textId="512D622E" w:rsidR="00E37465" w:rsidRDefault="00E37465">
          <w:pPr>
            <w:pStyle w:val="Sommario2"/>
            <w:tabs>
              <w:tab w:val="right" w:leader="dot" w:pos="10456"/>
            </w:tabs>
            <w:rPr>
              <w:rFonts w:eastAsiaTheme="minorEastAsia"/>
              <w:noProof/>
              <w:lang w:eastAsia="it-IT"/>
            </w:rPr>
          </w:pPr>
          <w:hyperlink w:anchor="_Toc109819287" w:history="1">
            <w:r w:rsidRPr="005F74FA">
              <w:rPr>
                <w:rStyle w:val="Collegamentoipertestuale"/>
                <w:rFonts w:ascii="Arial" w:hAnsi="Arial" w:cs="Arial"/>
                <w:b/>
                <w:bCs/>
                <w:noProof/>
              </w:rPr>
              <w:t>Ordina Farmaci</w:t>
            </w:r>
            <w:r>
              <w:rPr>
                <w:noProof/>
                <w:webHidden/>
              </w:rPr>
              <w:tab/>
            </w:r>
            <w:r>
              <w:rPr>
                <w:noProof/>
                <w:webHidden/>
              </w:rPr>
              <w:fldChar w:fldCharType="begin"/>
            </w:r>
            <w:r>
              <w:rPr>
                <w:noProof/>
                <w:webHidden/>
              </w:rPr>
              <w:instrText xml:space="preserve"> PAGEREF _Toc109819287 \h </w:instrText>
            </w:r>
            <w:r>
              <w:rPr>
                <w:noProof/>
                <w:webHidden/>
              </w:rPr>
            </w:r>
            <w:r>
              <w:rPr>
                <w:noProof/>
                <w:webHidden/>
              </w:rPr>
              <w:fldChar w:fldCharType="separate"/>
            </w:r>
            <w:r>
              <w:rPr>
                <w:noProof/>
                <w:webHidden/>
              </w:rPr>
              <w:t>8</w:t>
            </w:r>
            <w:r>
              <w:rPr>
                <w:noProof/>
                <w:webHidden/>
              </w:rPr>
              <w:fldChar w:fldCharType="end"/>
            </w:r>
          </w:hyperlink>
        </w:p>
        <w:p w14:paraId="5B73B367" w14:textId="3D50C33B" w:rsidR="00E37465" w:rsidRDefault="00E37465">
          <w:pPr>
            <w:pStyle w:val="Sommario2"/>
            <w:tabs>
              <w:tab w:val="right" w:leader="dot" w:pos="10456"/>
            </w:tabs>
            <w:rPr>
              <w:rFonts w:eastAsiaTheme="minorEastAsia"/>
              <w:noProof/>
              <w:lang w:eastAsia="it-IT"/>
            </w:rPr>
          </w:pPr>
          <w:hyperlink w:anchor="_Toc109819288" w:history="1">
            <w:r w:rsidRPr="005F74FA">
              <w:rPr>
                <w:rStyle w:val="Collegamentoipertestuale"/>
                <w:rFonts w:ascii="Arial" w:hAnsi="Arial" w:cs="Arial"/>
                <w:b/>
                <w:bCs/>
                <w:noProof/>
              </w:rPr>
              <w:t>Controllo Farmaco</w:t>
            </w:r>
            <w:r>
              <w:rPr>
                <w:noProof/>
                <w:webHidden/>
              </w:rPr>
              <w:tab/>
            </w:r>
            <w:r>
              <w:rPr>
                <w:noProof/>
                <w:webHidden/>
              </w:rPr>
              <w:fldChar w:fldCharType="begin"/>
            </w:r>
            <w:r>
              <w:rPr>
                <w:noProof/>
                <w:webHidden/>
              </w:rPr>
              <w:instrText xml:space="preserve"> PAGEREF _Toc109819288 \h </w:instrText>
            </w:r>
            <w:r>
              <w:rPr>
                <w:noProof/>
                <w:webHidden/>
              </w:rPr>
            </w:r>
            <w:r>
              <w:rPr>
                <w:noProof/>
                <w:webHidden/>
              </w:rPr>
              <w:fldChar w:fldCharType="separate"/>
            </w:r>
            <w:r>
              <w:rPr>
                <w:noProof/>
                <w:webHidden/>
              </w:rPr>
              <w:t>9</w:t>
            </w:r>
            <w:r>
              <w:rPr>
                <w:noProof/>
                <w:webHidden/>
              </w:rPr>
              <w:fldChar w:fldCharType="end"/>
            </w:r>
          </w:hyperlink>
        </w:p>
        <w:p w14:paraId="00B65D86" w14:textId="64E40F18" w:rsidR="00E37465" w:rsidRDefault="00E37465">
          <w:pPr>
            <w:pStyle w:val="Sommario2"/>
            <w:tabs>
              <w:tab w:val="right" w:leader="dot" w:pos="10456"/>
            </w:tabs>
            <w:rPr>
              <w:rFonts w:eastAsiaTheme="minorEastAsia"/>
              <w:noProof/>
              <w:lang w:eastAsia="it-IT"/>
            </w:rPr>
          </w:pPr>
          <w:hyperlink w:anchor="_Toc109819289" w:history="1">
            <w:r w:rsidRPr="005F74FA">
              <w:rPr>
                <w:rStyle w:val="Collegamentoipertestuale"/>
                <w:rFonts w:ascii="Arial" w:hAnsi="Arial" w:cs="Arial"/>
                <w:b/>
                <w:bCs/>
                <w:noProof/>
              </w:rPr>
              <w:t>Ordine Periodico</w:t>
            </w:r>
            <w:r>
              <w:rPr>
                <w:noProof/>
                <w:webHidden/>
              </w:rPr>
              <w:tab/>
            </w:r>
            <w:r>
              <w:rPr>
                <w:noProof/>
                <w:webHidden/>
              </w:rPr>
              <w:fldChar w:fldCharType="begin"/>
            </w:r>
            <w:r>
              <w:rPr>
                <w:noProof/>
                <w:webHidden/>
              </w:rPr>
              <w:instrText xml:space="preserve"> PAGEREF _Toc109819289 \h </w:instrText>
            </w:r>
            <w:r>
              <w:rPr>
                <w:noProof/>
                <w:webHidden/>
              </w:rPr>
            </w:r>
            <w:r>
              <w:rPr>
                <w:noProof/>
                <w:webHidden/>
              </w:rPr>
              <w:fldChar w:fldCharType="separate"/>
            </w:r>
            <w:r>
              <w:rPr>
                <w:noProof/>
                <w:webHidden/>
              </w:rPr>
              <w:t>10</w:t>
            </w:r>
            <w:r>
              <w:rPr>
                <w:noProof/>
                <w:webHidden/>
              </w:rPr>
              <w:fldChar w:fldCharType="end"/>
            </w:r>
          </w:hyperlink>
        </w:p>
        <w:p w14:paraId="6F2E8EC1" w14:textId="17AAA906" w:rsidR="00E37465" w:rsidRDefault="00E37465">
          <w:pPr>
            <w:pStyle w:val="Sommario2"/>
            <w:tabs>
              <w:tab w:val="right" w:leader="dot" w:pos="10456"/>
            </w:tabs>
            <w:rPr>
              <w:rFonts w:eastAsiaTheme="minorEastAsia"/>
              <w:noProof/>
              <w:lang w:eastAsia="it-IT"/>
            </w:rPr>
          </w:pPr>
          <w:hyperlink w:anchor="_Toc109819290" w:history="1">
            <w:r w:rsidRPr="005F74FA">
              <w:rPr>
                <w:rStyle w:val="Collegamentoipertestuale"/>
                <w:rFonts w:ascii="Arial" w:hAnsi="Arial" w:cs="Arial"/>
                <w:b/>
                <w:bCs/>
                <w:noProof/>
              </w:rPr>
              <w:t>Modifica Parametri</w:t>
            </w:r>
            <w:r>
              <w:rPr>
                <w:noProof/>
                <w:webHidden/>
              </w:rPr>
              <w:tab/>
            </w:r>
            <w:r>
              <w:rPr>
                <w:noProof/>
                <w:webHidden/>
              </w:rPr>
              <w:fldChar w:fldCharType="begin"/>
            </w:r>
            <w:r>
              <w:rPr>
                <w:noProof/>
                <w:webHidden/>
              </w:rPr>
              <w:instrText xml:space="preserve"> PAGEREF _Toc109819290 \h </w:instrText>
            </w:r>
            <w:r>
              <w:rPr>
                <w:noProof/>
                <w:webHidden/>
              </w:rPr>
            </w:r>
            <w:r>
              <w:rPr>
                <w:noProof/>
                <w:webHidden/>
              </w:rPr>
              <w:fldChar w:fldCharType="separate"/>
            </w:r>
            <w:r>
              <w:rPr>
                <w:noProof/>
                <w:webHidden/>
              </w:rPr>
              <w:t>10</w:t>
            </w:r>
            <w:r>
              <w:rPr>
                <w:noProof/>
                <w:webHidden/>
              </w:rPr>
              <w:fldChar w:fldCharType="end"/>
            </w:r>
          </w:hyperlink>
        </w:p>
        <w:p w14:paraId="68278157" w14:textId="01AD40C3" w:rsidR="00E37465" w:rsidRDefault="00E37465">
          <w:pPr>
            <w:pStyle w:val="Sommario2"/>
            <w:tabs>
              <w:tab w:val="right" w:leader="dot" w:pos="10456"/>
            </w:tabs>
            <w:rPr>
              <w:rFonts w:eastAsiaTheme="minorEastAsia"/>
              <w:noProof/>
              <w:lang w:eastAsia="it-IT"/>
            </w:rPr>
          </w:pPr>
          <w:hyperlink w:anchor="_Toc109819291" w:history="1">
            <w:r w:rsidRPr="005F74FA">
              <w:rPr>
                <w:rStyle w:val="Collegamentoipertestuale"/>
                <w:rFonts w:ascii="Arial" w:hAnsi="Arial" w:cs="Arial"/>
                <w:b/>
                <w:bCs/>
                <w:noProof/>
              </w:rPr>
              <w:t>Ricarica Farmaci</w:t>
            </w:r>
            <w:r>
              <w:rPr>
                <w:noProof/>
                <w:webHidden/>
              </w:rPr>
              <w:tab/>
            </w:r>
            <w:r>
              <w:rPr>
                <w:noProof/>
                <w:webHidden/>
              </w:rPr>
              <w:fldChar w:fldCharType="begin"/>
            </w:r>
            <w:r>
              <w:rPr>
                <w:noProof/>
                <w:webHidden/>
              </w:rPr>
              <w:instrText xml:space="preserve"> PAGEREF _Toc109819291 \h </w:instrText>
            </w:r>
            <w:r>
              <w:rPr>
                <w:noProof/>
                <w:webHidden/>
              </w:rPr>
            </w:r>
            <w:r>
              <w:rPr>
                <w:noProof/>
                <w:webHidden/>
              </w:rPr>
              <w:fldChar w:fldCharType="separate"/>
            </w:r>
            <w:r>
              <w:rPr>
                <w:noProof/>
                <w:webHidden/>
              </w:rPr>
              <w:t>11</w:t>
            </w:r>
            <w:r>
              <w:rPr>
                <w:noProof/>
                <w:webHidden/>
              </w:rPr>
              <w:fldChar w:fldCharType="end"/>
            </w:r>
          </w:hyperlink>
        </w:p>
        <w:p w14:paraId="4E99DC51" w14:textId="22C20F7A" w:rsidR="00E37465" w:rsidRDefault="00E37465">
          <w:pPr>
            <w:pStyle w:val="Sommario1"/>
            <w:tabs>
              <w:tab w:val="right" w:leader="dot" w:pos="10456"/>
            </w:tabs>
            <w:rPr>
              <w:rFonts w:eastAsiaTheme="minorEastAsia"/>
              <w:noProof/>
              <w:lang w:eastAsia="it-IT"/>
            </w:rPr>
          </w:pPr>
          <w:hyperlink w:anchor="_Toc109819292" w:history="1">
            <w:r w:rsidRPr="005F74FA">
              <w:rPr>
                <w:rStyle w:val="Collegamentoipertestuale"/>
                <w:rFonts w:ascii="Arial" w:hAnsi="Arial" w:cs="Arial"/>
                <w:b/>
                <w:bCs/>
                <w:noProof/>
              </w:rPr>
              <w:t>Casi d’uso: Gestione Ordini</w:t>
            </w:r>
            <w:r>
              <w:rPr>
                <w:noProof/>
                <w:webHidden/>
              </w:rPr>
              <w:tab/>
            </w:r>
            <w:r>
              <w:rPr>
                <w:noProof/>
                <w:webHidden/>
              </w:rPr>
              <w:fldChar w:fldCharType="begin"/>
            </w:r>
            <w:r>
              <w:rPr>
                <w:noProof/>
                <w:webHidden/>
              </w:rPr>
              <w:instrText xml:space="preserve"> PAGEREF _Toc109819292 \h </w:instrText>
            </w:r>
            <w:r>
              <w:rPr>
                <w:noProof/>
                <w:webHidden/>
              </w:rPr>
            </w:r>
            <w:r>
              <w:rPr>
                <w:noProof/>
                <w:webHidden/>
              </w:rPr>
              <w:fldChar w:fldCharType="separate"/>
            </w:r>
            <w:r>
              <w:rPr>
                <w:noProof/>
                <w:webHidden/>
              </w:rPr>
              <w:t>11</w:t>
            </w:r>
            <w:r>
              <w:rPr>
                <w:noProof/>
                <w:webHidden/>
              </w:rPr>
              <w:fldChar w:fldCharType="end"/>
            </w:r>
          </w:hyperlink>
        </w:p>
        <w:p w14:paraId="7FA5F6F9" w14:textId="02D9D7FD" w:rsidR="00E37465" w:rsidRDefault="00E37465">
          <w:pPr>
            <w:pStyle w:val="Sommario2"/>
            <w:tabs>
              <w:tab w:val="right" w:leader="dot" w:pos="10456"/>
            </w:tabs>
            <w:rPr>
              <w:rFonts w:eastAsiaTheme="minorEastAsia"/>
              <w:noProof/>
              <w:lang w:eastAsia="it-IT"/>
            </w:rPr>
          </w:pPr>
          <w:hyperlink w:anchor="_Toc109819293" w:history="1">
            <w:r w:rsidRPr="005F74FA">
              <w:rPr>
                <w:rStyle w:val="Collegamentoipertestuale"/>
                <w:rFonts w:ascii="Arial" w:hAnsi="Arial" w:cs="Arial"/>
                <w:b/>
                <w:bCs/>
                <w:noProof/>
              </w:rPr>
              <w:t>Traccia Ordini</w:t>
            </w:r>
            <w:r>
              <w:rPr>
                <w:noProof/>
                <w:webHidden/>
              </w:rPr>
              <w:tab/>
            </w:r>
            <w:r>
              <w:rPr>
                <w:noProof/>
                <w:webHidden/>
              </w:rPr>
              <w:fldChar w:fldCharType="begin"/>
            </w:r>
            <w:r>
              <w:rPr>
                <w:noProof/>
                <w:webHidden/>
              </w:rPr>
              <w:instrText xml:space="preserve"> PAGEREF _Toc109819293 \h </w:instrText>
            </w:r>
            <w:r>
              <w:rPr>
                <w:noProof/>
                <w:webHidden/>
              </w:rPr>
            </w:r>
            <w:r>
              <w:rPr>
                <w:noProof/>
                <w:webHidden/>
              </w:rPr>
              <w:fldChar w:fldCharType="separate"/>
            </w:r>
            <w:r>
              <w:rPr>
                <w:noProof/>
                <w:webHidden/>
              </w:rPr>
              <w:t>12</w:t>
            </w:r>
            <w:r>
              <w:rPr>
                <w:noProof/>
                <w:webHidden/>
              </w:rPr>
              <w:fldChar w:fldCharType="end"/>
            </w:r>
          </w:hyperlink>
        </w:p>
        <w:p w14:paraId="1D00AFB6" w14:textId="6C59CA68" w:rsidR="00E37465" w:rsidRDefault="00E37465">
          <w:pPr>
            <w:pStyle w:val="Sommario2"/>
            <w:tabs>
              <w:tab w:val="right" w:leader="dot" w:pos="10456"/>
            </w:tabs>
            <w:rPr>
              <w:rFonts w:eastAsiaTheme="minorEastAsia"/>
              <w:noProof/>
              <w:lang w:eastAsia="it-IT"/>
            </w:rPr>
          </w:pPr>
          <w:hyperlink w:anchor="_Toc109819294" w:history="1">
            <w:r w:rsidRPr="005F74FA">
              <w:rPr>
                <w:rStyle w:val="Collegamentoipertestuale"/>
                <w:rFonts w:ascii="Arial" w:hAnsi="Arial" w:cs="Arial"/>
                <w:b/>
                <w:bCs/>
                <w:noProof/>
              </w:rPr>
              <w:t>Carica Ordini Ricevuti</w:t>
            </w:r>
            <w:r>
              <w:rPr>
                <w:noProof/>
                <w:webHidden/>
              </w:rPr>
              <w:tab/>
            </w:r>
            <w:r>
              <w:rPr>
                <w:noProof/>
                <w:webHidden/>
              </w:rPr>
              <w:fldChar w:fldCharType="begin"/>
            </w:r>
            <w:r>
              <w:rPr>
                <w:noProof/>
                <w:webHidden/>
              </w:rPr>
              <w:instrText xml:space="preserve"> PAGEREF _Toc109819294 \h </w:instrText>
            </w:r>
            <w:r>
              <w:rPr>
                <w:noProof/>
                <w:webHidden/>
              </w:rPr>
            </w:r>
            <w:r>
              <w:rPr>
                <w:noProof/>
                <w:webHidden/>
              </w:rPr>
              <w:fldChar w:fldCharType="separate"/>
            </w:r>
            <w:r>
              <w:rPr>
                <w:noProof/>
                <w:webHidden/>
              </w:rPr>
              <w:t>12</w:t>
            </w:r>
            <w:r>
              <w:rPr>
                <w:noProof/>
                <w:webHidden/>
              </w:rPr>
              <w:fldChar w:fldCharType="end"/>
            </w:r>
          </w:hyperlink>
        </w:p>
        <w:p w14:paraId="3E619955" w14:textId="096E7A78" w:rsidR="00E37465" w:rsidRDefault="00E37465">
          <w:pPr>
            <w:pStyle w:val="Sommario2"/>
            <w:tabs>
              <w:tab w:val="right" w:leader="dot" w:pos="10456"/>
            </w:tabs>
            <w:rPr>
              <w:rFonts w:eastAsiaTheme="minorEastAsia"/>
              <w:noProof/>
              <w:lang w:eastAsia="it-IT"/>
            </w:rPr>
          </w:pPr>
          <w:hyperlink w:anchor="_Toc109819295" w:history="1">
            <w:r w:rsidRPr="005F74FA">
              <w:rPr>
                <w:rStyle w:val="Collegamentoipertestuale"/>
                <w:rFonts w:ascii="Arial" w:hAnsi="Arial" w:cs="Arial"/>
                <w:b/>
                <w:bCs/>
                <w:noProof/>
              </w:rPr>
              <w:t>Modifica Ordini</w:t>
            </w:r>
            <w:r>
              <w:rPr>
                <w:noProof/>
                <w:webHidden/>
              </w:rPr>
              <w:tab/>
            </w:r>
            <w:r>
              <w:rPr>
                <w:noProof/>
                <w:webHidden/>
              </w:rPr>
              <w:fldChar w:fldCharType="begin"/>
            </w:r>
            <w:r>
              <w:rPr>
                <w:noProof/>
                <w:webHidden/>
              </w:rPr>
              <w:instrText xml:space="preserve"> PAGEREF _Toc109819295 \h </w:instrText>
            </w:r>
            <w:r>
              <w:rPr>
                <w:noProof/>
                <w:webHidden/>
              </w:rPr>
            </w:r>
            <w:r>
              <w:rPr>
                <w:noProof/>
                <w:webHidden/>
              </w:rPr>
              <w:fldChar w:fldCharType="separate"/>
            </w:r>
            <w:r>
              <w:rPr>
                <w:noProof/>
                <w:webHidden/>
              </w:rPr>
              <w:t>13</w:t>
            </w:r>
            <w:r>
              <w:rPr>
                <w:noProof/>
                <w:webHidden/>
              </w:rPr>
              <w:fldChar w:fldCharType="end"/>
            </w:r>
          </w:hyperlink>
        </w:p>
        <w:p w14:paraId="41441EE8" w14:textId="10CBED9D" w:rsidR="00E37465" w:rsidRDefault="00E37465">
          <w:pPr>
            <w:pStyle w:val="Sommario2"/>
            <w:tabs>
              <w:tab w:val="right" w:leader="dot" w:pos="10456"/>
            </w:tabs>
            <w:rPr>
              <w:rFonts w:eastAsiaTheme="minorEastAsia"/>
              <w:noProof/>
              <w:lang w:eastAsia="it-IT"/>
            </w:rPr>
          </w:pPr>
          <w:hyperlink w:anchor="_Toc109819296" w:history="1">
            <w:r w:rsidRPr="005F74FA">
              <w:rPr>
                <w:rStyle w:val="Collegamentoipertestuale"/>
                <w:rFonts w:ascii="Arial" w:hAnsi="Arial" w:cs="Arial"/>
                <w:b/>
                <w:bCs/>
                <w:noProof/>
              </w:rPr>
              <w:t>Storico Ordini</w:t>
            </w:r>
            <w:r>
              <w:rPr>
                <w:noProof/>
                <w:webHidden/>
              </w:rPr>
              <w:tab/>
            </w:r>
            <w:r>
              <w:rPr>
                <w:noProof/>
                <w:webHidden/>
              </w:rPr>
              <w:fldChar w:fldCharType="begin"/>
            </w:r>
            <w:r>
              <w:rPr>
                <w:noProof/>
                <w:webHidden/>
              </w:rPr>
              <w:instrText xml:space="preserve"> PAGEREF _Toc109819296 \h </w:instrText>
            </w:r>
            <w:r>
              <w:rPr>
                <w:noProof/>
                <w:webHidden/>
              </w:rPr>
            </w:r>
            <w:r>
              <w:rPr>
                <w:noProof/>
                <w:webHidden/>
              </w:rPr>
              <w:fldChar w:fldCharType="separate"/>
            </w:r>
            <w:r>
              <w:rPr>
                <w:noProof/>
                <w:webHidden/>
              </w:rPr>
              <w:t>15</w:t>
            </w:r>
            <w:r>
              <w:rPr>
                <w:noProof/>
                <w:webHidden/>
              </w:rPr>
              <w:fldChar w:fldCharType="end"/>
            </w:r>
          </w:hyperlink>
        </w:p>
        <w:p w14:paraId="6D6279A1" w14:textId="4CE6726A" w:rsidR="00E37465" w:rsidRDefault="00E37465">
          <w:pPr>
            <w:pStyle w:val="Sommario2"/>
            <w:tabs>
              <w:tab w:val="right" w:leader="dot" w:pos="10456"/>
            </w:tabs>
            <w:rPr>
              <w:rFonts w:eastAsiaTheme="minorEastAsia"/>
              <w:noProof/>
              <w:lang w:eastAsia="it-IT"/>
            </w:rPr>
          </w:pPr>
          <w:hyperlink w:anchor="_Toc109819297" w:history="1">
            <w:r w:rsidRPr="005F74FA">
              <w:rPr>
                <w:rStyle w:val="Collegamentoipertestuale"/>
                <w:rFonts w:ascii="Arial" w:hAnsi="Arial" w:cs="Arial"/>
                <w:b/>
                <w:bCs/>
                <w:noProof/>
              </w:rPr>
              <w:t>Supervisiona Ordini</w:t>
            </w:r>
            <w:r>
              <w:rPr>
                <w:noProof/>
                <w:webHidden/>
              </w:rPr>
              <w:tab/>
            </w:r>
            <w:r>
              <w:rPr>
                <w:noProof/>
                <w:webHidden/>
              </w:rPr>
              <w:fldChar w:fldCharType="begin"/>
            </w:r>
            <w:r>
              <w:rPr>
                <w:noProof/>
                <w:webHidden/>
              </w:rPr>
              <w:instrText xml:space="preserve"> PAGEREF _Toc109819297 \h </w:instrText>
            </w:r>
            <w:r>
              <w:rPr>
                <w:noProof/>
                <w:webHidden/>
              </w:rPr>
            </w:r>
            <w:r>
              <w:rPr>
                <w:noProof/>
                <w:webHidden/>
              </w:rPr>
              <w:fldChar w:fldCharType="separate"/>
            </w:r>
            <w:r>
              <w:rPr>
                <w:noProof/>
                <w:webHidden/>
              </w:rPr>
              <w:t>15</w:t>
            </w:r>
            <w:r>
              <w:rPr>
                <w:noProof/>
                <w:webHidden/>
              </w:rPr>
              <w:fldChar w:fldCharType="end"/>
            </w:r>
          </w:hyperlink>
        </w:p>
        <w:p w14:paraId="75E0FD09" w14:textId="78C5B922" w:rsidR="00E37465" w:rsidRDefault="00E37465">
          <w:pPr>
            <w:pStyle w:val="Sommario1"/>
            <w:tabs>
              <w:tab w:val="right" w:leader="dot" w:pos="10456"/>
            </w:tabs>
            <w:rPr>
              <w:rFonts w:eastAsiaTheme="minorEastAsia"/>
              <w:noProof/>
              <w:lang w:eastAsia="it-IT"/>
            </w:rPr>
          </w:pPr>
          <w:hyperlink w:anchor="_Toc109819298" w:history="1">
            <w:r w:rsidRPr="005F74FA">
              <w:rPr>
                <w:rStyle w:val="Collegamentoipertestuale"/>
                <w:rFonts w:ascii="Arial" w:hAnsi="Arial" w:cs="Arial"/>
                <w:b/>
                <w:bCs/>
                <w:noProof/>
              </w:rPr>
              <w:t>Casi d’uso: Gestione Consegne</w:t>
            </w:r>
            <w:r>
              <w:rPr>
                <w:noProof/>
                <w:webHidden/>
              </w:rPr>
              <w:tab/>
            </w:r>
            <w:r>
              <w:rPr>
                <w:noProof/>
                <w:webHidden/>
              </w:rPr>
              <w:fldChar w:fldCharType="begin"/>
            </w:r>
            <w:r>
              <w:rPr>
                <w:noProof/>
                <w:webHidden/>
              </w:rPr>
              <w:instrText xml:space="preserve"> PAGEREF _Toc109819298 \h </w:instrText>
            </w:r>
            <w:r>
              <w:rPr>
                <w:noProof/>
                <w:webHidden/>
              </w:rPr>
            </w:r>
            <w:r>
              <w:rPr>
                <w:noProof/>
                <w:webHidden/>
              </w:rPr>
              <w:fldChar w:fldCharType="separate"/>
            </w:r>
            <w:r>
              <w:rPr>
                <w:noProof/>
                <w:webHidden/>
              </w:rPr>
              <w:t>16</w:t>
            </w:r>
            <w:r>
              <w:rPr>
                <w:noProof/>
                <w:webHidden/>
              </w:rPr>
              <w:fldChar w:fldCharType="end"/>
            </w:r>
          </w:hyperlink>
        </w:p>
        <w:p w14:paraId="535843AB" w14:textId="5DFF2684" w:rsidR="00E37465" w:rsidRDefault="00E37465">
          <w:pPr>
            <w:pStyle w:val="Sommario2"/>
            <w:tabs>
              <w:tab w:val="right" w:leader="dot" w:pos="10456"/>
            </w:tabs>
            <w:rPr>
              <w:rFonts w:eastAsiaTheme="minorEastAsia"/>
              <w:noProof/>
              <w:lang w:eastAsia="it-IT"/>
            </w:rPr>
          </w:pPr>
          <w:hyperlink w:anchor="_Toc109819299" w:history="1">
            <w:r w:rsidRPr="005F74FA">
              <w:rPr>
                <w:rStyle w:val="Collegamentoipertestuale"/>
                <w:rFonts w:ascii="Arial" w:hAnsi="Arial" w:cs="Arial"/>
                <w:b/>
                <w:bCs/>
                <w:noProof/>
              </w:rPr>
              <w:t>Presa in Carico</w:t>
            </w:r>
            <w:r>
              <w:rPr>
                <w:noProof/>
                <w:webHidden/>
              </w:rPr>
              <w:tab/>
            </w:r>
            <w:r>
              <w:rPr>
                <w:noProof/>
                <w:webHidden/>
              </w:rPr>
              <w:fldChar w:fldCharType="begin"/>
            </w:r>
            <w:r>
              <w:rPr>
                <w:noProof/>
                <w:webHidden/>
              </w:rPr>
              <w:instrText xml:space="preserve"> PAGEREF _Toc109819299 \h </w:instrText>
            </w:r>
            <w:r>
              <w:rPr>
                <w:noProof/>
                <w:webHidden/>
              </w:rPr>
            </w:r>
            <w:r>
              <w:rPr>
                <w:noProof/>
                <w:webHidden/>
              </w:rPr>
              <w:fldChar w:fldCharType="separate"/>
            </w:r>
            <w:r>
              <w:rPr>
                <w:noProof/>
                <w:webHidden/>
              </w:rPr>
              <w:t>16</w:t>
            </w:r>
            <w:r>
              <w:rPr>
                <w:noProof/>
                <w:webHidden/>
              </w:rPr>
              <w:fldChar w:fldCharType="end"/>
            </w:r>
          </w:hyperlink>
        </w:p>
        <w:p w14:paraId="7C28EBA2" w14:textId="0DE87D80" w:rsidR="00E37465" w:rsidRDefault="00E37465">
          <w:pPr>
            <w:pStyle w:val="Sommario2"/>
            <w:tabs>
              <w:tab w:val="right" w:leader="dot" w:pos="10456"/>
            </w:tabs>
            <w:rPr>
              <w:rFonts w:eastAsiaTheme="minorEastAsia"/>
              <w:noProof/>
              <w:lang w:eastAsia="it-IT"/>
            </w:rPr>
          </w:pPr>
          <w:hyperlink w:anchor="_Toc109819300" w:history="1">
            <w:r w:rsidRPr="005F74FA">
              <w:rPr>
                <w:rStyle w:val="Collegamentoipertestuale"/>
                <w:rFonts w:ascii="Arial" w:hAnsi="Arial" w:cs="Arial"/>
                <w:b/>
                <w:bCs/>
                <w:noProof/>
              </w:rPr>
              <w:t>Firma consegne</w:t>
            </w:r>
            <w:r>
              <w:rPr>
                <w:noProof/>
                <w:webHidden/>
              </w:rPr>
              <w:tab/>
            </w:r>
            <w:r>
              <w:rPr>
                <w:noProof/>
                <w:webHidden/>
              </w:rPr>
              <w:fldChar w:fldCharType="begin"/>
            </w:r>
            <w:r>
              <w:rPr>
                <w:noProof/>
                <w:webHidden/>
              </w:rPr>
              <w:instrText xml:space="preserve"> PAGEREF _Toc109819300 \h </w:instrText>
            </w:r>
            <w:r>
              <w:rPr>
                <w:noProof/>
                <w:webHidden/>
              </w:rPr>
            </w:r>
            <w:r>
              <w:rPr>
                <w:noProof/>
                <w:webHidden/>
              </w:rPr>
              <w:fldChar w:fldCharType="separate"/>
            </w:r>
            <w:r>
              <w:rPr>
                <w:noProof/>
                <w:webHidden/>
              </w:rPr>
              <w:t>17</w:t>
            </w:r>
            <w:r>
              <w:rPr>
                <w:noProof/>
                <w:webHidden/>
              </w:rPr>
              <w:fldChar w:fldCharType="end"/>
            </w:r>
          </w:hyperlink>
        </w:p>
        <w:p w14:paraId="48E49100" w14:textId="4E916922" w:rsidR="00E37465" w:rsidRDefault="00E37465">
          <w:pPr>
            <w:pStyle w:val="Sommario1"/>
            <w:tabs>
              <w:tab w:val="right" w:leader="dot" w:pos="10456"/>
            </w:tabs>
            <w:rPr>
              <w:rFonts w:eastAsiaTheme="minorEastAsia"/>
              <w:noProof/>
              <w:lang w:eastAsia="it-IT"/>
            </w:rPr>
          </w:pPr>
          <w:hyperlink w:anchor="_Toc109819301" w:history="1">
            <w:r w:rsidRPr="005F74FA">
              <w:rPr>
                <w:rStyle w:val="Collegamentoipertestuale"/>
                <w:rFonts w:ascii="Arial" w:hAnsi="Arial" w:cs="Arial"/>
                <w:noProof/>
              </w:rPr>
              <w:t>Modello degli Oggetti</w:t>
            </w:r>
            <w:r>
              <w:rPr>
                <w:noProof/>
                <w:webHidden/>
              </w:rPr>
              <w:tab/>
            </w:r>
            <w:r>
              <w:rPr>
                <w:noProof/>
                <w:webHidden/>
              </w:rPr>
              <w:fldChar w:fldCharType="begin"/>
            </w:r>
            <w:r>
              <w:rPr>
                <w:noProof/>
                <w:webHidden/>
              </w:rPr>
              <w:instrText xml:space="preserve"> PAGEREF _Toc109819301 \h </w:instrText>
            </w:r>
            <w:r>
              <w:rPr>
                <w:noProof/>
                <w:webHidden/>
              </w:rPr>
            </w:r>
            <w:r>
              <w:rPr>
                <w:noProof/>
                <w:webHidden/>
              </w:rPr>
              <w:fldChar w:fldCharType="separate"/>
            </w:r>
            <w:r>
              <w:rPr>
                <w:noProof/>
                <w:webHidden/>
              </w:rPr>
              <w:t>18</w:t>
            </w:r>
            <w:r>
              <w:rPr>
                <w:noProof/>
                <w:webHidden/>
              </w:rPr>
              <w:fldChar w:fldCharType="end"/>
            </w:r>
          </w:hyperlink>
        </w:p>
        <w:p w14:paraId="039B7D41" w14:textId="477E3F47" w:rsidR="00E37465" w:rsidRDefault="00E37465">
          <w:pPr>
            <w:pStyle w:val="Sommario2"/>
            <w:tabs>
              <w:tab w:val="right" w:leader="dot" w:pos="10456"/>
            </w:tabs>
            <w:rPr>
              <w:rFonts w:eastAsiaTheme="minorEastAsia"/>
              <w:noProof/>
              <w:lang w:eastAsia="it-IT"/>
            </w:rPr>
          </w:pPr>
          <w:hyperlink w:anchor="_Toc109819302" w:history="1">
            <w:r w:rsidRPr="005F74FA">
              <w:rPr>
                <w:rStyle w:val="Collegamentoipertestuale"/>
                <w:rFonts w:ascii="Arial" w:hAnsi="Arial" w:cs="Arial"/>
                <w:noProof/>
              </w:rPr>
              <w:t>Oggetti Boundary</w:t>
            </w:r>
            <w:r>
              <w:rPr>
                <w:noProof/>
                <w:webHidden/>
              </w:rPr>
              <w:tab/>
            </w:r>
            <w:r>
              <w:rPr>
                <w:noProof/>
                <w:webHidden/>
              </w:rPr>
              <w:fldChar w:fldCharType="begin"/>
            </w:r>
            <w:r>
              <w:rPr>
                <w:noProof/>
                <w:webHidden/>
              </w:rPr>
              <w:instrText xml:space="preserve"> PAGEREF _Toc109819302 \h </w:instrText>
            </w:r>
            <w:r>
              <w:rPr>
                <w:noProof/>
                <w:webHidden/>
              </w:rPr>
            </w:r>
            <w:r>
              <w:rPr>
                <w:noProof/>
                <w:webHidden/>
              </w:rPr>
              <w:fldChar w:fldCharType="separate"/>
            </w:r>
            <w:r>
              <w:rPr>
                <w:noProof/>
                <w:webHidden/>
              </w:rPr>
              <w:t>18</w:t>
            </w:r>
            <w:r>
              <w:rPr>
                <w:noProof/>
                <w:webHidden/>
              </w:rPr>
              <w:fldChar w:fldCharType="end"/>
            </w:r>
          </w:hyperlink>
        </w:p>
        <w:p w14:paraId="7F20C854" w14:textId="4D8B6E4E" w:rsidR="00E37465" w:rsidRDefault="00E37465">
          <w:pPr>
            <w:pStyle w:val="Sommario2"/>
            <w:tabs>
              <w:tab w:val="right" w:leader="dot" w:pos="10456"/>
            </w:tabs>
            <w:rPr>
              <w:rFonts w:eastAsiaTheme="minorEastAsia"/>
              <w:noProof/>
              <w:lang w:eastAsia="it-IT"/>
            </w:rPr>
          </w:pPr>
          <w:hyperlink w:anchor="_Toc109819303" w:history="1">
            <w:r w:rsidRPr="005F74FA">
              <w:rPr>
                <w:rStyle w:val="Collegamentoipertestuale"/>
                <w:rFonts w:ascii="Arial" w:hAnsi="Arial" w:cs="Arial"/>
                <w:noProof/>
              </w:rPr>
              <w:t>Oggetti Boundary</w:t>
            </w:r>
            <w:r>
              <w:rPr>
                <w:noProof/>
                <w:webHidden/>
              </w:rPr>
              <w:tab/>
            </w:r>
            <w:r>
              <w:rPr>
                <w:noProof/>
                <w:webHidden/>
              </w:rPr>
              <w:fldChar w:fldCharType="begin"/>
            </w:r>
            <w:r>
              <w:rPr>
                <w:noProof/>
                <w:webHidden/>
              </w:rPr>
              <w:instrText xml:space="preserve"> PAGEREF _Toc109819303 \h </w:instrText>
            </w:r>
            <w:r>
              <w:rPr>
                <w:noProof/>
                <w:webHidden/>
              </w:rPr>
            </w:r>
            <w:r>
              <w:rPr>
                <w:noProof/>
                <w:webHidden/>
              </w:rPr>
              <w:fldChar w:fldCharType="separate"/>
            </w:r>
            <w:r>
              <w:rPr>
                <w:noProof/>
                <w:webHidden/>
              </w:rPr>
              <w:t>19</w:t>
            </w:r>
            <w:r>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43C6236F"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 Ordine Periodico</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390EC238" w14:textId="076F1A6E" w:rsidR="006B05ED" w:rsidRDefault="00D00B16" w:rsidP="000470D0">
      <w:pPr>
        <w:pStyle w:val="Nessunaspaziatura"/>
        <w:jc w:val="center"/>
        <w:rPr>
          <w:rFonts w:ascii="Arial" w:hAnsi="Arial" w:cs="Arial"/>
          <w:b/>
          <w:bCs/>
          <w:sz w:val="24"/>
          <w:szCs w:val="24"/>
        </w:rPr>
      </w:pPr>
      <w:r>
        <w:rPr>
          <w:rFonts w:ascii="Arial" w:hAnsi="Arial" w:cs="Arial"/>
          <w:noProof/>
        </w:rPr>
        <w:lastRenderedPageBreak/>
        <w:drawing>
          <wp:inline distT="0" distB="0" distL="0" distR="0" wp14:anchorId="56A579B0" wp14:editId="3AFC22DD">
            <wp:extent cx="5486400" cy="3438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7FCEB3FB" w14:textId="77777777" w:rsidR="00D00B16" w:rsidRPr="003A0D5D" w:rsidRDefault="00D00B16"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OrdinaFarmaci</w:t>
            </w:r>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ControlloFarmaco</w:t>
            </w:r>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OrdinePeriodico</w:t>
            </w:r>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58113C8A"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PERIODIC_ORDER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ModificaParametri</w:t>
            </w:r>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454E5B83" w14:textId="12233AB4" w:rsidR="00EB5FA7" w:rsidRDefault="00EB5FA7" w:rsidP="00EB5FA7">
      <w:pPr>
        <w:pStyle w:val="Nessunaspaziatura"/>
        <w:rPr>
          <w:rFonts w:ascii="Arial" w:hAnsi="Arial" w:cs="Arial"/>
          <w:sz w:val="24"/>
          <w:szCs w:val="24"/>
        </w:rPr>
      </w:pPr>
    </w:p>
    <w:p w14:paraId="6C8FB44D" w14:textId="6004CE8E" w:rsidR="00C46812" w:rsidRDefault="00C46812" w:rsidP="00EB5FA7">
      <w:pPr>
        <w:pStyle w:val="Nessunaspaziatura"/>
        <w:rPr>
          <w:rFonts w:ascii="Arial" w:hAnsi="Arial" w:cs="Arial"/>
          <w:sz w:val="24"/>
          <w:szCs w:val="24"/>
        </w:rPr>
      </w:pPr>
    </w:p>
    <w:p w14:paraId="5E7A0DAA" w14:textId="0B6B1C1C" w:rsidR="00C46812" w:rsidRDefault="00C46812" w:rsidP="00EB5FA7">
      <w:pPr>
        <w:pStyle w:val="Nessunaspaziatura"/>
        <w:rPr>
          <w:rFonts w:ascii="Arial" w:hAnsi="Arial" w:cs="Arial"/>
          <w:sz w:val="24"/>
          <w:szCs w:val="24"/>
        </w:rPr>
      </w:pPr>
    </w:p>
    <w:p w14:paraId="2722207C" w14:textId="77777777" w:rsidR="00C46812" w:rsidRDefault="00C46812" w:rsidP="00EB5FA7">
      <w:pPr>
        <w:pStyle w:val="Nessunaspaziatura"/>
        <w:rPr>
          <w:rFonts w:ascii="Arial" w:hAnsi="Arial" w:cs="Arial"/>
          <w:sz w:val="24"/>
          <w:szCs w:val="24"/>
        </w:rPr>
      </w:pPr>
    </w:p>
    <w:p w14:paraId="7E48789B" w14:textId="56C198BB" w:rsidR="00EB5FA7" w:rsidRPr="003A0D5D" w:rsidRDefault="00EB5FA7" w:rsidP="00EB5FA7">
      <w:pPr>
        <w:pStyle w:val="Titolo2"/>
        <w:rPr>
          <w:rFonts w:ascii="Arial" w:hAnsi="Arial" w:cs="Arial"/>
          <w:b/>
          <w:bCs/>
          <w:sz w:val="24"/>
          <w:szCs w:val="24"/>
        </w:rPr>
      </w:pPr>
      <w:bookmarkStart w:id="26" w:name="_Toc109819291"/>
      <w:r>
        <w:rPr>
          <w:rFonts w:ascii="Arial" w:hAnsi="Arial" w:cs="Arial"/>
          <w:b/>
          <w:bCs/>
          <w:sz w:val="24"/>
          <w:szCs w:val="24"/>
        </w:rPr>
        <w:t>Ricarica Farmaci</w:t>
      </w:r>
      <w:bookmarkEnd w:id="26"/>
    </w:p>
    <w:p w14:paraId="3D47CE9D" w14:textId="2957FFC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245D7846" w:rsidR="00C46812" w:rsidRPr="003A0D5D" w:rsidRDefault="00C46812"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RicaricaFarmaci</w:t>
            </w:r>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7"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4742290"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Carica Ordini Ricevuti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2A9696B6" w:rsidR="009858C2" w:rsidRDefault="003E3C58" w:rsidP="009858C2">
      <w:pPr>
        <w:pStyle w:val="Nessunaspaziatura"/>
        <w:jc w:val="center"/>
        <w:rPr>
          <w:rFonts w:ascii="Arial" w:hAnsi="Arial" w:cs="Arial"/>
          <w:sz w:val="24"/>
          <w:szCs w:val="24"/>
        </w:rPr>
      </w:pPr>
      <w:r>
        <w:rPr>
          <w:rFonts w:ascii="Arial" w:hAnsi="Arial" w:cs="Arial"/>
          <w:noProof/>
        </w:rPr>
        <w:lastRenderedPageBreak/>
        <w:drawing>
          <wp:inline distT="0" distB="0" distL="0" distR="0" wp14:anchorId="4F1EA3F1" wp14:editId="42CBA677">
            <wp:extent cx="5358765" cy="35833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3583305"/>
                    </a:xfrm>
                    <a:prstGeom prst="rect">
                      <a:avLst/>
                    </a:prstGeom>
                    <a:noFill/>
                    <a:ln>
                      <a:noFill/>
                    </a:ln>
                  </pic:spPr>
                </pic:pic>
              </a:graphicData>
            </a:graphic>
          </wp:inline>
        </w:drawing>
      </w:r>
    </w:p>
    <w:p w14:paraId="6E2082FB" w14:textId="01DBB036" w:rsidR="003E3C58" w:rsidRDefault="003E3C58" w:rsidP="009858C2">
      <w:pPr>
        <w:pStyle w:val="Nessunaspaziatura"/>
        <w:jc w:val="center"/>
        <w:rPr>
          <w:rFonts w:ascii="Arial" w:hAnsi="Arial" w:cs="Arial"/>
          <w:sz w:val="24"/>
          <w:szCs w:val="24"/>
        </w:rPr>
      </w:pPr>
    </w:p>
    <w:p w14:paraId="6403AD9B" w14:textId="3AFCB6DE" w:rsidR="003E3C58" w:rsidRDefault="003E3C58" w:rsidP="009858C2">
      <w:pPr>
        <w:pStyle w:val="Nessunaspaziatura"/>
        <w:jc w:val="center"/>
        <w:rPr>
          <w:rFonts w:ascii="Arial" w:hAnsi="Arial" w:cs="Arial"/>
          <w:sz w:val="24"/>
          <w:szCs w:val="24"/>
        </w:rPr>
      </w:pPr>
    </w:p>
    <w:p w14:paraId="0C00434F" w14:textId="2497947F" w:rsidR="003E3C58" w:rsidRDefault="003E3C58" w:rsidP="009858C2">
      <w:pPr>
        <w:pStyle w:val="Nessunaspaziatura"/>
        <w:jc w:val="center"/>
        <w:rPr>
          <w:rFonts w:ascii="Arial" w:hAnsi="Arial" w:cs="Arial"/>
          <w:sz w:val="24"/>
          <w:szCs w:val="24"/>
        </w:rPr>
      </w:pPr>
    </w:p>
    <w:p w14:paraId="662895D4" w14:textId="14F5B5BA" w:rsidR="003E3C58" w:rsidRDefault="003E3C58" w:rsidP="009858C2">
      <w:pPr>
        <w:pStyle w:val="Nessunaspaziatura"/>
        <w:jc w:val="center"/>
        <w:rPr>
          <w:rFonts w:ascii="Arial" w:hAnsi="Arial" w:cs="Arial"/>
          <w:sz w:val="24"/>
          <w:szCs w:val="24"/>
        </w:rPr>
      </w:pPr>
    </w:p>
    <w:p w14:paraId="31494ECD" w14:textId="77777777" w:rsidR="003E3C58" w:rsidRPr="003A0D5D" w:rsidRDefault="003E3C58" w:rsidP="009858C2">
      <w:pPr>
        <w:pStyle w:val="Nessunaspaziatura"/>
        <w:jc w:val="center"/>
        <w:rPr>
          <w:rFonts w:ascii="Arial" w:hAnsi="Arial" w:cs="Arial"/>
          <w:sz w:val="24"/>
          <w:szCs w:val="24"/>
        </w:rPr>
      </w:pPr>
    </w:p>
    <w:p w14:paraId="49D16978" w14:textId="683EBBA4" w:rsidR="00A21261" w:rsidRPr="003A0D5D" w:rsidRDefault="00A21261" w:rsidP="009858C2">
      <w:pPr>
        <w:pStyle w:val="Titolo2"/>
        <w:rPr>
          <w:rFonts w:ascii="Arial" w:hAnsi="Arial" w:cs="Arial"/>
          <w:b/>
          <w:bCs/>
          <w:sz w:val="24"/>
          <w:szCs w:val="24"/>
        </w:rPr>
      </w:pPr>
      <w:bookmarkStart w:id="28" w:name="_Toc109819293"/>
      <w:r w:rsidRPr="003A0D5D">
        <w:rPr>
          <w:rFonts w:ascii="Arial" w:hAnsi="Arial" w:cs="Arial"/>
          <w:b/>
          <w:bCs/>
          <w:sz w:val="24"/>
          <w:szCs w:val="24"/>
        </w:rPr>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TracciaOrdini</w:t>
            </w:r>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0AFB7A6E" w14:textId="37EC393D" w:rsidR="00F31342" w:rsidRPr="003A0D5D" w:rsidRDefault="00F31342" w:rsidP="009858C2">
      <w:pPr>
        <w:pStyle w:val="Titolo2"/>
        <w:rPr>
          <w:rFonts w:ascii="Arial" w:hAnsi="Arial" w:cs="Arial"/>
          <w:b/>
          <w:bCs/>
          <w:sz w:val="24"/>
          <w:szCs w:val="24"/>
        </w:rPr>
      </w:pPr>
      <w:bookmarkStart w:id="29" w:name="_Toc109819294"/>
      <w:r w:rsidRPr="003A0D5D">
        <w:rPr>
          <w:rFonts w:ascii="Arial" w:hAnsi="Arial" w:cs="Arial"/>
          <w:b/>
          <w:bCs/>
          <w:sz w:val="24"/>
          <w:szCs w:val="24"/>
        </w:rPr>
        <w:lastRenderedPageBreak/>
        <w:t>Carica Ordini Ricevuti</w:t>
      </w:r>
      <w:bookmarkEnd w:id="29"/>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6172B8F" w14:textId="012719A3" w:rsidR="00F31342" w:rsidRPr="003A0D5D" w:rsidRDefault="00F31342"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CaricaOrdiniRicevuti</w:t>
            </w:r>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d entro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w:t>
            </w:r>
            <w:r w:rsidRPr="00C94F59">
              <w:rPr>
                <w:rFonts w:ascii="Arial" w:hAnsi="Arial" w:cs="Arial"/>
                <w:sz w:val="24"/>
                <w:szCs w:val="24"/>
              </w:rPr>
              <w:lastRenderedPageBreak/>
              <w:t xml:space="preserve">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30" w:name="_Toc109819295"/>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ModificaOrdini</w:t>
            </w:r>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lastRenderedPageBreak/>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1"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StoricoOrdini</w:t>
            </w:r>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2" w:name="_Toc109819297"/>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SupervisionaOrdini</w:t>
            </w:r>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3" w:name="_Toc109819298"/>
      <w:r w:rsidRPr="003A0D5D">
        <w:rPr>
          <w:rFonts w:ascii="Arial" w:hAnsi="Arial" w:cs="Arial"/>
          <w:b/>
          <w:bCs/>
          <w:sz w:val="28"/>
          <w:szCs w:val="28"/>
        </w:rPr>
        <w:lastRenderedPageBreak/>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6C5A0B8E" w:rsidR="005E46BD" w:rsidRPr="003A0D5D"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Visualizza Consegne</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4" w:name="_Toc109819299"/>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PresaInCarico</w:t>
            </w:r>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5" w:name="_Toc109819300"/>
      <w:r w:rsidRPr="003A0D5D">
        <w:rPr>
          <w:rFonts w:ascii="Arial" w:hAnsi="Arial" w:cs="Arial"/>
          <w:b/>
          <w:bCs/>
          <w:sz w:val="24"/>
          <w:szCs w:val="24"/>
        </w:rPr>
        <w:t>Firma consegne</w:t>
      </w:r>
      <w:bookmarkEnd w:id="35"/>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FirmaConsegne</w:t>
            </w:r>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6" w:name="_Toc109819301"/>
      <w:r w:rsidRPr="00DF17F6">
        <w:rPr>
          <w:rFonts w:ascii="Arial" w:hAnsi="Arial" w:cs="Arial"/>
          <w:color w:val="2F5496"/>
          <w:sz w:val="36"/>
          <w:szCs w:val="36"/>
        </w:rPr>
        <w:t>Modello degli Oggetti</w:t>
      </w:r>
      <w:bookmarkEnd w:id="36"/>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7" w:name="_Toc109819302"/>
      <w:r w:rsidRPr="00DF17F6">
        <w:rPr>
          <w:rFonts w:ascii="Arial" w:hAnsi="Arial" w:cs="Arial"/>
          <w:color w:val="2F5496"/>
          <w:sz w:val="32"/>
          <w:szCs w:val="32"/>
        </w:rPr>
        <w:t>Oggetti Boundary</w:t>
      </w:r>
      <w:bookmarkEnd w:id="37"/>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77777777" w:rsidR="003010D9" w:rsidRDefault="003010D9" w:rsidP="003010D9">
      <w:pPr>
        <w:pStyle w:val="Nessunaspaziatura"/>
        <w:numPr>
          <w:ilvl w:val="0"/>
          <w:numId w:val="1"/>
        </w:numPr>
        <w:rPr>
          <w:rFonts w:ascii="Arial" w:hAnsi="Arial" w:cs="Arial"/>
          <w:sz w:val="24"/>
          <w:szCs w:val="24"/>
        </w:rPr>
      </w:pPr>
      <w:r w:rsidRPr="00DF17F6">
        <w:rPr>
          <w:rFonts w:ascii="Arial" w:hAnsi="Arial" w:cs="Arial"/>
          <w:b/>
          <w:bCs/>
          <w:sz w:val="24"/>
          <w:szCs w:val="24"/>
        </w:rPr>
        <w:t>DBMS_Interazione</w:t>
      </w:r>
      <w:r w:rsidRPr="003010D9">
        <w:rPr>
          <w:rFonts w:ascii="Arial" w:hAnsi="Arial" w:cs="Arial"/>
          <w:sz w:val="24"/>
          <w:szCs w:val="24"/>
        </w:rPr>
        <w:t>: oggetto che si occupa di far comunicare tutti gli</w:t>
      </w:r>
      <w:r w:rsidRPr="003010D9">
        <w:rPr>
          <w:rFonts w:ascii="Arial" w:hAnsi="Arial" w:cs="Arial"/>
          <w:sz w:val="24"/>
          <w:szCs w:val="24"/>
        </w:rPr>
        <w:br/>
        <w:t>oggetti presenti all’interno del Sistema con</w:t>
      </w:r>
      <w:r>
        <w:rPr>
          <w:rFonts w:ascii="Arial" w:hAnsi="Arial" w:cs="Arial"/>
          <w:sz w:val="24"/>
          <w:szCs w:val="24"/>
        </w:rPr>
        <w:t xml:space="preserve"> il</w:t>
      </w:r>
      <w:r w:rsidRPr="003010D9">
        <w:rPr>
          <w:rFonts w:ascii="Arial" w:hAnsi="Arial" w:cs="Arial"/>
          <w:sz w:val="24"/>
          <w:szCs w:val="24"/>
        </w:rPr>
        <w:t xml:space="preserve"> DBMS Aziend</w:t>
      </w:r>
      <w:r>
        <w:rPr>
          <w:rFonts w:ascii="Arial" w:hAnsi="Arial" w:cs="Arial"/>
          <w:sz w:val="24"/>
          <w:szCs w:val="24"/>
        </w:rPr>
        <w:t>a.</w:t>
      </w:r>
    </w:p>
    <w:p w14:paraId="4C2D1E47" w14:textId="22B7DD0C" w:rsidR="003010D9" w:rsidRDefault="003010D9" w:rsidP="003010D9">
      <w:pPr>
        <w:pStyle w:val="Nessunaspaziatura"/>
        <w:numPr>
          <w:ilvl w:val="0"/>
          <w:numId w:val="1"/>
        </w:numPr>
        <w:rPr>
          <w:rFonts w:ascii="Arial" w:hAnsi="Arial" w:cs="Arial"/>
          <w:sz w:val="24"/>
          <w:szCs w:val="24"/>
        </w:rPr>
      </w:pPr>
      <w:r w:rsidRPr="00DF17F6">
        <w:rPr>
          <w:rFonts w:ascii="Arial" w:hAnsi="Arial" w:cs="Arial"/>
          <w:b/>
          <w:bCs/>
          <w:sz w:val="24"/>
          <w:szCs w:val="24"/>
        </w:rPr>
        <w:t>Schermata_Principale[tipo=Utente]</w:t>
      </w:r>
      <w:r w:rsidRPr="003010D9">
        <w:rPr>
          <w:rFonts w:ascii="Arial" w:hAnsi="Arial" w:cs="Arial"/>
          <w:sz w:val="24"/>
          <w:szCs w:val="24"/>
        </w:rPr>
        <w:t>: interfaccia in cui vengono</w:t>
      </w:r>
      <w:r w:rsidR="009D6D4C">
        <w:rPr>
          <w:rFonts w:ascii="Arial" w:hAnsi="Arial" w:cs="Arial"/>
          <w:sz w:val="24"/>
          <w:szCs w:val="24"/>
        </w:rPr>
        <w:t xml:space="preserve"> </w:t>
      </w:r>
      <w:r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Pr="003010D9">
        <w:rPr>
          <w:rFonts w:ascii="Arial" w:hAnsi="Arial" w:cs="Arial"/>
          <w:sz w:val="24"/>
          <w:szCs w:val="24"/>
        </w:rPr>
        <w:t xml:space="preserve">Login può usufruire. </w:t>
      </w:r>
      <w:r>
        <w:rPr>
          <w:rFonts w:ascii="Arial" w:hAnsi="Arial" w:cs="Arial"/>
          <w:sz w:val="24"/>
          <w:szCs w:val="24"/>
        </w:rPr>
        <w:t>Esistono tre tipologie di</w:t>
      </w:r>
      <w:r w:rsidR="009D6D4C">
        <w:rPr>
          <w:rFonts w:ascii="Arial" w:hAnsi="Arial" w:cs="Arial"/>
          <w:sz w:val="24"/>
          <w:szCs w:val="24"/>
        </w:rPr>
        <w:t xml:space="preserve"> </w:t>
      </w:r>
      <w:r>
        <w:rPr>
          <w:rFonts w:ascii="Arial" w:hAnsi="Arial" w:cs="Arial"/>
          <w:sz w:val="24"/>
          <w:szCs w:val="24"/>
        </w:rPr>
        <w:t>utenti:</w:t>
      </w:r>
    </w:p>
    <w:p w14:paraId="4AF82AC5"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3C46EC7E" w:rsidR="003010D9" w:rsidRPr="006F477E" w:rsidRDefault="003010D9" w:rsidP="006F477E">
      <w:pPr>
        <w:pStyle w:val="Nessunaspaziatura"/>
        <w:numPr>
          <w:ilvl w:val="0"/>
          <w:numId w:val="1"/>
        </w:numPr>
        <w:rPr>
          <w:rFonts w:ascii="Arial" w:hAnsi="Arial" w:cs="Arial"/>
          <w:sz w:val="24"/>
          <w:szCs w:val="24"/>
        </w:rPr>
      </w:pPr>
      <w:r w:rsidRPr="00DF17F6">
        <w:rPr>
          <w:rFonts w:ascii="Arial" w:hAnsi="Arial" w:cs="Arial"/>
          <w:b/>
          <w:bCs/>
          <w:sz w:val="24"/>
          <w:szCs w:val="24"/>
        </w:rPr>
        <w:t>Boundary di Sistema</w:t>
      </w:r>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p>
    <w:p w14:paraId="467772BE" w14:textId="58B88DA3" w:rsidR="003010D9" w:rsidRDefault="003010D9" w:rsidP="003010D9">
      <w:pPr>
        <w:pStyle w:val="Nessunaspaziatura"/>
        <w:numPr>
          <w:ilvl w:val="0"/>
          <w:numId w:val="1"/>
        </w:numPr>
        <w:rPr>
          <w:rFonts w:ascii="Arial" w:hAnsi="Arial" w:cs="Arial"/>
          <w:sz w:val="24"/>
          <w:szCs w:val="24"/>
        </w:rPr>
      </w:pPr>
      <w:r w:rsidRPr="00DF17F6">
        <w:rPr>
          <w:rFonts w:ascii="Arial" w:hAnsi="Arial" w:cs="Arial"/>
          <w:b/>
          <w:bCs/>
          <w:sz w:val="24"/>
          <w:szCs w:val="24"/>
        </w:rPr>
        <w:lastRenderedPageBreak/>
        <w:t>Schermata_Errore</w:t>
      </w:r>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w:t>
      </w:r>
      <w:r>
        <w:rPr>
          <w:rFonts w:ascii="Arial" w:hAnsi="Arial" w:cs="Arial"/>
          <w:sz w:val="24"/>
          <w:szCs w:val="24"/>
        </w:rPr>
        <w:t>l’u</w:t>
      </w:r>
      <w:r w:rsidRPr="003010D9">
        <w:rPr>
          <w:rFonts w:ascii="Arial" w:hAnsi="Arial" w:cs="Arial"/>
          <w:sz w:val="24"/>
          <w:szCs w:val="24"/>
        </w:rPr>
        <w:t>tente di un errore che si</w:t>
      </w:r>
      <w:r>
        <w:rPr>
          <w:rFonts w:ascii="Arial" w:hAnsi="Arial" w:cs="Arial"/>
          <w:sz w:val="24"/>
          <w:szCs w:val="24"/>
        </w:rPr>
        <w:t xml:space="preserve"> </w:t>
      </w:r>
      <w:r w:rsidRPr="003010D9">
        <w:rPr>
          <w:rFonts w:ascii="Arial" w:hAnsi="Arial" w:cs="Arial"/>
          <w:sz w:val="24"/>
          <w:szCs w:val="24"/>
        </w:rPr>
        <w:t>è verificato</w:t>
      </w:r>
      <w:r>
        <w:rPr>
          <w:rFonts w:ascii="Arial" w:hAnsi="Arial" w:cs="Arial"/>
          <w:sz w:val="24"/>
          <w:szCs w:val="24"/>
        </w:rPr>
        <w:t xml:space="preserve"> durante l’esecuzione di un processo.</w:t>
      </w:r>
    </w:p>
    <w:p w14:paraId="7110BAE3" w14:textId="7470F522" w:rsidR="003010D9" w:rsidRDefault="003010D9" w:rsidP="003010D9">
      <w:pPr>
        <w:pStyle w:val="Nessunaspaziatura"/>
        <w:numPr>
          <w:ilvl w:val="0"/>
          <w:numId w:val="1"/>
        </w:numPr>
        <w:rPr>
          <w:rFonts w:ascii="Arial" w:hAnsi="Arial" w:cs="Arial"/>
          <w:sz w:val="24"/>
          <w:szCs w:val="24"/>
        </w:rPr>
      </w:pPr>
      <w:r w:rsidRPr="00DF17F6">
        <w:rPr>
          <w:rFonts w:ascii="Arial" w:hAnsi="Arial" w:cs="Arial"/>
          <w:b/>
          <w:bCs/>
          <w:sz w:val="24"/>
          <w:szCs w:val="24"/>
        </w:rPr>
        <w:t>Schermata_Conferma</w:t>
      </w:r>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r>
        <w:rPr>
          <w:rFonts w:ascii="Arial" w:hAnsi="Arial" w:cs="Arial"/>
          <w:b/>
          <w:bCs/>
          <w:sz w:val="24"/>
          <w:szCs w:val="24"/>
        </w:rPr>
        <w:t>ModuloLogin</w:t>
      </w:r>
      <w:r>
        <w:rPr>
          <w:rFonts w:ascii="Arial" w:hAnsi="Arial" w:cs="Arial"/>
          <w:sz w:val="24"/>
          <w:szCs w:val="24"/>
        </w:rPr>
        <w:t>: modulo che permette ad un utente di effettuare l’autenticazione e di recuperare le credenziali.</w:t>
      </w:r>
    </w:p>
    <w:p w14:paraId="3E85A8A6" w14:textId="5292294E" w:rsidR="000049D2" w:rsidRDefault="000049D2" w:rsidP="000049D2">
      <w:pPr>
        <w:pStyle w:val="Nessunaspaziatura"/>
        <w:numPr>
          <w:ilvl w:val="0"/>
          <w:numId w:val="45"/>
        </w:numPr>
        <w:rPr>
          <w:rFonts w:ascii="Arial" w:hAnsi="Arial" w:cs="Arial"/>
          <w:sz w:val="24"/>
          <w:szCs w:val="24"/>
        </w:rPr>
      </w:pPr>
      <w:r>
        <w:rPr>
          <w:rFonts w:ascii="Arial" w:hAnsi="Arial" w:cs="Arial"/>
          <w:b/>
          <w:bCs/>
          <w:sz w:val="24"/>
          <w:szCs w:val="24"/>
        </w:rPr>
        <w:t>ModuloRecuperoCredenziali</w:t>
      </w:r>
      <w:r>
        <w:rPr>
          <w:rFonts w:ascii="Arial" w:hAnsi="Arial" w:cs="Arial"/>
          <w:sz w:val="24"/>
          <w:szCs w:val="24"/>
        </w:rPr>
        <w:t>: modulo che permette ad un utente di recuperare le proprie credenziali mediante l’inserimento della propria e-mail.</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56801C4F" w:rsidR="000049D2" w:rsidRDefault="00376748" w:rsidP="000049D2">
      <w:pPr>
        <w:pStyle w:val="Nessunaspaziatura"/>
        <w:numPr>
          <w:ilvl w:val="0"/>
          <w:numId w:val="45"/>
        </w:numPr>
        <w:rPr>
          <w:rFonts w:ascii="Arial" w:hAnsi="Arial" w:cs="Arial"/>
          <w:sz w:val="24"/>
          <w:szCs w:val="24"/>
        </w:rPr>
      </w:pPr>
      <w:r>
        <w:rPr>
          <w:rFonts w:ascii="Arial" w:hAnsi="Arial" w:cs="Arial"/>
          <w:b/>
          <w:bCs/>
          <w:sz w:val="24"/>
          <w:szCs w:val="24"/>
        </w:rPr>
        <w:t>InterfacciaOrdinaFarmaci[Farmaco]</w:t>
      </w:r>
      <w:r>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59F754A8" w:rsidR="00376748" w:rsidRDefault="00376748" w:rsidP="000049D2">
      <w:pPr>
        <w:pStyle w:val="Nessunaspaziatura"/>
        <w:numPr>
          <w:ilvl w:val="0"/>
          <w:numId w:val="45"/>
        </w:numPr>
        <w:rPr>
          <w:rFonts w:ascii="Arial" w:hAnsi="Arial" w:cs="Arial"/>
          <w:sz w:val="24"/>
          <w:szCs w:val="24"/>
        </w:rPr>
      </w:pPr>
      <w:r>
        <w:rPr>
          <w:rFonts w:ascii="Arial" w:hAnsi="Arial" w:cs="Arial"/>
          <w:b/>
          <w:bCs/>
          <w:sz w:val="24"/>
          <w:szCs w:val="24"/>
        </w:rPr>
        <w:t>InterfacciaModificaOrdinePeriodico</w:t>
      </w:r>
      <w:r>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antità sia il periodo di quando vengono spediti i farmaci.</w:t>
      </w:r>
    </w:p>
    <w:p w14:paraId="1585DB34" w14:textId="1AE01DE4" w:rsidR="00376748" w:rsidRPr="00376748" w:rsidRDefault="00376748" w:rsidP="000049D2">
      <w:pPr>
        <w:pStyle w:val="Nessunaspaziatura"/>
        <w:numPr>
          <w:ilvl w:val="0"/>
          <w:numId w:val="45"/>
        </w:numPr>
        <w:rPr>
          <w:rFonts w:ascii="Arial" w:hAnsi="Arial" w:cs="Arial"/>
          <w:sz w:val="24"/>
          <w:szCs w:val="24"/>
        </w:rPr>
      </w:pPr>
      <w:r>
        <w:rPr>
          <w:rFonts w:ascii="Arial" w:hAnsi="Arial" w:cs="Arial"/>
          <w:b/>
          <w:bCs/>
          <w:sz w:val="24"/>
          <w:szCs w:val="24"/>
        </w:rPr>
        <w:t>AlertAvvisoScadenza:</w:t>
      </w:r>
      <w:r w:rsidR="00E86083">
        <w:rPr>
          <w:rFonts w:ascii="Arial" w:hAnsi="Arial" w:cs="Arial"/>
          <w:b/>
          <w:bCs/>
          <w:sz w:val="24"/>
          <w:szCs w:val="24"/>
        </w:rPr>
        <w:t xml:space="preserve"> </w:t>
      </w:r>
      <w:r w:rsidR="00E86083">
        <w:rPr>
          <w:rFonts w:ascii="Arial" w:hAnsi="Arial" w:cs="Arial"/>
          <w:sz w:val="24"/>
          <w:szCs w:val="24"/>
        </w:rPr>
        <w:t>pannello di avviso che comunica a un Farmacista che il farmaco che vuole ordinare scadrà entro due mesi dalla data corrente.</w:t>
      </w:r>
    </w:p>
    <w:p w14:paraId="3E9BEDBE" w14:textId="27C160D9" w:rsidR="00376748" w:rsidRPr="00331D09" w:rsidRDefault="00376748" w:rsidP="000049D2">
      <w:pPr>
        <w:pStyle w:val="Nessunaspaziatura"/>
        <w:numPr>
          <w:ilvl w:val="0"/>
          <w:numId w:val="45"/>
        </w:numPr>
        <w:rPr>
          <w:rFonts w:ascii="Arial" w:hAnsi="Arial" w:cs="Arial"/>
          <w:sz w:val="24"/>
          <w:szCs w:val="24"/>
        </w:rPr>
      </w:pPr>
      <w:r>
        <w:rPr>
          <w:rFonts w:ascii="Arial" w:hAnsi="Arial" w:cs="Arial"/>
          <w:b/>
          <w:bCs/>
          <w:sz w:val="24"/>
          <w:szCs w:val="24"/>
        </w:rPr>
        <w:t>AlertAvvisoDisponibilità</w:t>
      </w:r>
      <w:r w:rsidR="00E86083">
        <w:rPr>
          <w:rFonts w:ascii="Arial" w:hAnsi="Arial" w:cs="Arial"/>
          <w:sz w:val="24"/>
          <w:szCs w:val="24"/>
        </w:rPr>
        <w:t xml:space="preserve">: pannello </w:t>
      </w:r>
      <w:r w:rsidR="00EA02C0">
        <w:rPr>
          <w:rFonts w:ascii="Arial" w:hAnsi="Arial" w:cs="Arial"/>
          <w:sz w:val="24"/>
          <w:szCs w:val="24"/>
        </w:rPr>
        <w:t>di avviso che comunica a un Farmacista che la quantità da lui richiesta è superiore rispetto a quella disponibile, e permette di scegliere se ordinare i farmaci non appena sono disponibili oppure non effettuare l’ordine.</w:t>
      </w:r>
    </w:p>
    <w:p w14:paraId="76012505" w14:textId="6659F207" w:rsidR="00376748" w:rsidRDefault="00331D09" w:rsidP="00331D09">
      <w:pPr>
        <w:pStyle w:val="Nessunaspaziatura"/>
        <w:numPr>
          <w:ilvl w:val="0"/>
          <w:numId w:val="45"/>
        </w:numPr>
        <w:rPr>
          <w:rFonts w:ascii="Arial" w:hAnsi="Arial" w:cs="Arial"/>
          <w:sz w:val="24"/>
          <w:szCs w:val="24"/>
        </w:rPr>
      </w:pPr>
      <w:r>
        <w:rPr>
          <w:rFonts w:ascii="Arial" w:hAnsi="Arial" w:cs="Arial"/>
          <w:b/>
          <w:bCs/>
          <w:sz w:val="24"/>
          <w:szCs w:val="24"/>
        </w:rPr>
        <w:t>AlertAvvisoConfermaOrdine:</w:t>
      </w:r>
      <w:r w:rsidR="00EA02C0">
        <w:rPr>
          <w:rFonts w:ascii="Arial" w:hAnsi="Arial" w:cs="Arial"/>
          <w:sz w:val="24"/>
          <w:szCs w:val="24"/>
        </w:rPr>
        <w:t xml:space="preserve"> pannello di avviso che comunica a un Farmacista che l’ordine è stato effettuato correttamente.</w:t>
      </w:r>
    </w:p>
    <w:p w14:paraId="23A6ED75" w14:textId="55F05F18" w:rsidR="00EA02C0" w:rsidRDefault="00EA02C0" w:rsidP="00EA02C0">
      <w:pPr>
        <w:pStyle w:val="Nessunaspaziatura"/>
        <w:rPr>
          <w:rFonts w:ascii="Arial" w:hAnsi="Arial" w:cs="Arial"/>
          <w:b/>
          <w:bCs/>
          <w:sz w:val="24"/>
          <w:szCs w:val="24"/>
        </w:rPr>
      </w:pPr>
    </w:p>
    <w:p w14:paraId="0724F344" w14:textId="77777777" w:rsidR="00EA02C0" w:rsidRDefault="00EA02C0" w:rsidP="00EA02C0">
      <w:pPr>
        <w:pStyle w:val="Nessunaspaziatura"/>
        <w:rPr>
          <w:rFonts w:ascii="Arial" w:hAnsi="Arial" w:cs="Arial"/>
          <w:sz w:val="24"/>
          <w:szCs w:val="24"/>
        </w:rPr>
      </w:pPr>
    </w:p>
    <w:p w14:paraId="076463DF" w14:textId="77777777" w:rsidR="00EA02C0" w:rsidRDefault="00EA02C0" w:rsidP="00EA02C0">
      <w:pPr>
        <w:pStyle w:val="Nessunaspaziatura"/>
        <w:rPr>
          <w:rFonts w:ascii="Arial" w:hAnsi="Arial" w:cs="Arial"/>
          <w:sz w:val="24"/>
          <w:szCs w:val="24"/>
        </w:rPr>
      </w:pPr>
    </w:p>
    <w:p w14:paraId="3E95C7B6" w14:textId="363D7E6A"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5BF10370" w14:textId="5605408C" w:rsidR="003A2D25" w:rsidRDefault="003A2D25" w:rsidP="003A2D25">
      <w:pPr>
        <w:pStyle w:val="Nessunaspaziatura"/>
        <w:numPr>
          <w:ilvl w:val="0"/>
          <w:numId w:val="45"/>
        </w:numPr>
        <w:rPr>
          <w:rFonts w:ascii="Arial" w:hAnsi="Arial" w:cs="Arial"/>
          <w:sz w:val="24"/>
          <w:szCs w:val="24"/>
        </w:rPr>
      </w:pPr>
      <w:r>
        <w:rPr>
          <w:rFonts w:ascii="Arial" w:hAnsi="Arial" w:cs="Arial"/>
          <w:b/>
          <w:bCs/>
          <w:sz w:val="24"/>
          <w:szCs w:val="24"/>
        </w:rPr>
        <w:t>InterfacciaTracciaOrdini</w:t>
      </w:r>
      <w:r>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5CD58CA6" w:rsidR="003A2D25" w:rsidRPr="00AA6F36" w:rsidRDefault="003A2D25" w:rsidP="00AA6F36">
      <w:pPr>
        <w:pStyle w:val="Nessunaspaziatura"/>
        <w:numPr>
          <w:ilvl w:val="0"/>
          <w:numId w:val="45"/>
        </w:numPr>
        <w:rPr>
          <w:rFonts w:ascii="Arial" w:hAnsi="Arial" w:cs="Arial"/>
          <w:sz w:val="24"/>
          <w:szCs w:val="24"/>
        </w:rPr>
      </w:pPr>
      <w:r>
        <w:rPr>
          <w:rFonts w:ascii="Arial" w:hAnsi="Arial" w:cs="Arial"/>
          <w:b/>
          <w:bCs/>
          <w:sz w:val="24"/>
          <w:szCs w:val="24"/>
        </w:rPr>
        <w:t>InterfacciaStoricoOrdini</w:t>
      </w:r>
      <w:r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6C24F579" w:rsidR="003A2D25" w:rsidRPr="00AA6F36" w:rsidRDefault="003A2D25" w:rsidP="00AA6F36">
      <w:pPr>
        <w:pStyle w:val="Nessunaspaziatura"/>
        <w:numPr>
          <w:ilvl w:val="0"/>
          <w:numId w:val="45"/>
        </w:numPr>
        <w:rPr>
          <w:rFonts w:ascii="Arial" w:hAnsi="Arial" w:cs="Arial"/>
          <w:sz w:val="24"/>
          <w:szCs w:val="24"/>
        </w:rPr>
      </w:pPr>
      <w:r>
        <w:rPr>
          <w:rFonts w:ascii="Arial" w:hAnsi="Arial" w:cs="Arial"/>
          <w:b/>
          <w:bCs/>
          <w:sz w:val="24"/>
          <w:szCs w:val="24"/>
        </w:rPr>
        <w:t>Interfaccia</w:t>
      </w:r>
      <w:r w:rsidR="002539F0">
        <w:rPr>
          <w:rFonts w:ascii="Arial" w:hAnsi="Arial" w:cs="Arial"/>
          <w:b/>
          <w:bCs/>
          <w:sz w:val="24"/>
          <w:szCs w:val="24"/>
        </w:rPr>
        <w:t>ModificaOrdine</w:t>
      </w:r>
      <w:r w:rsidR="00AA6F36">
        <w:rPr>
          <w:rFonts w:ascii="Arial" w:hAnsi="Arial" w:cs="Arial"/>
          <w:sz w:val="24"/>
          <w:szCs w:val="24"/>
        </w:rPr>
        <w:t>: interfaccia che permette a un Farmacista di poter modificare un ordine che risulta in stato “In preparazione”. Inoltre, è possibile effettuare delle modifiche entro giorni prima della consegna rispetto alla data corrente.</w:t>
      </w:r>
    </w:p>
    <w:p w14:paraId="0272A8E7" w14:textId="56C5C912"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AlertConfermaModificaOrdine</w:t>
      </w:r>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sono state effettuate correttamente.</w:t>
      </w:r>
    </w:p>
    <w:p w14:paraId="0704D50B" w14:textId="33D07C90"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AlertErroreModificaOrdine</w:t>
      </w:r>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61103B28"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InterfacciaCaricaOrdineRicevuti</w:t>
      </w:r>
      <w:r>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r w:rsidR="00AA6F36">
        <w:rPr>
          <w:rFonts w:ascii="Arial" w:hAnsi="Arial" w:cs="Arial"/>
          <w:sz w:val="24"/>
          <w:szCs w:val="24"/>
        </w:rPr>
        <w:t xml:space="preserve"> </w:t>
      </w:r>
    </w:p>
    <w:p w14:paraId="26E1969A" w14:textId="7C474F91"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AlertErroreCaricaOrdineRicevuti</w:t>
      </w:r>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3577A57E" w14:textId="25D2D030"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AlertConfermaCaricaOrdineRicevuti</w:t>
      </w:r>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27E771A4" w14:textId="78AD6C97"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InterfacciaSupervisionaOrdini</w:t>
      </w:r>
      <w:r>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3F3F1B9F" w14:textId="71D47E92" w:rsidR="0012263D" w:rsidRDefault="0012263D" w:rsidP="003A2D25">
      <w:pPr>
        <w:pStyle w:val="Nessunaspaziatura"/>
        <w:numPr>
          <w:ilvl w:val="0"/>
          <w:numId w:val="45"/>
        </w:numPr>
        <w:rPr>
          <w:rFonts w:ascii="Arial" w:hAnsi="Arial" w:cs="Arial"/>
          <w:sz w:val="24"/>
          <w:szCs w:val="24"/>
        </w:rPr>
      </w:pPr>
      <w:r>
        <w:rPr>
          <w:rFonts w:ascii="Arial" w:hAnsi="Arial" w:cs="Arial"/>
          <w:b/>
          <w:bCs/>
          <w:sz w:val="24"/>
          <w:szCs w:val="24"/>
        </w:rPr>
        <w:t>AlterConfermaCorrezioneOrdini</w:t>
      </w:r>
      <w:r>
        <w:rPr>
          <w:rFonts w:ascii="Arial" w:hAnsi="Arial" w:cs="Arial"/>
          <w:sz w:val="24"/>
          <w:szCs w:val="24"/>
        </w:rPr>
        <w:t>:</w:t>
      </w:r>
      <w:r w:rsidR="001901B0">
        <w:rPr>
          <w:rFonts w:ascii="Arial" w:hAnsi="Arial" w:cs="Arial"/>
          <w:sz w:val="24"/>
          <w:szCs w:val="24"/>
        </w:rPr>
        <w:t xml:space="preserve"> pannello di avviso che </w:t>
      </w:r>
      <w:r w:rsidR="00DF17F6">
        <w:rPr>
          <w:rFonts w:ascii="Arial" w:hAnsi="Arial" w:cs="Arial"/>
          <w:sz w:val="24"/>
          <w:szCs w:val="24"/>
        </w:rPr>
        <w:t>comunica a un Magazziniere che le correzioni degli ordini sono state effettuate correttamente.</w:t>
      </w:r>
    </w:p>
    <w:p w14:paraId="42C5EEC6" w14:textId="3E65ED4F" w:rsidR="00967DC1" w:rsidRDefault="00967DC1" w:rsidP="00967DC1">
      <w:pPr>
        <w:pStyle w:val="Nessunaspaziatura"/>
        <w:rPr>
          <w:rFonts w:ascii="Arial" w:hAnsi="Arial" w:cs="Arial"/>
          <w:sz w:val="24"/>
          <w:szCs w:val="24"/>
        </w:rPr>
      </w:pPr>
    </w:p>
    <w:p w14:paraId="674DBF32" w14:textId="2BFE36B4"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4C363824" w:rsidR="0012263D" w:rsidRDefault="00A37140" w:rsidP="00A37140">
      <w:pPr>
        <w:pStyle w:val="Nessunaspaziatura"/>
        <w:numPr>
          <w:ilvl w:val="0"/>
          <w:numId w:val="45"/>
        </w:numPr>
        <w:rPr>
          <w:rFonts w:ascii="Arial" w:hAnsi="Arial" w:cs="Arial"/>
          <w:sz w:val="24"/>
          <w:szCs w:val="24"/>
        </w:rPr>
      </w:pPr>
      <w:r>
        <w:rPr>
          <w:rFonts w:ascii="Arial" w:hAnsi="Arial" w:cs="Arial"/>
          <w:b/>
          <w:bCs/>
          <w:sz w:val="24"/>
          <w:szCs w:val="24"/>
        </w:rPr>
        <w:lastRenderedPageBreak/>
        <w:t>InterfacciaPresaInCarico</w:t>
      </w:r>
      <w:r>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2216CB61" w:rsidR="00A37140" w:rsidRDefault="00A37140" w:rsidP="00A37140">
      <w:pPr>
        <w:pStyle w:val="Nessunaspaziatura"/>
        <w:numPr>
          <w:ilvl w:val="0"/>
          <w:numId w:val="45"/>
        </w:numPr>
        <w:rPr>
          <w:rFonts w:ascii="Arial" w:hAnsi="Arial" w:cs="Arial"/>
          <w:sz w:val="24"/>
          <w:szCs w:val="24"/>
        </w:rPr>
      </w:pPr>
      <w:r>
        <w:rPr>
          <w:rFonts w:ascii="Arial" w:hAnsi="Arial" w:cs="Arial"/>
          <w:b/>
          <w:bCs/>
          <w:sz w:val="24"/>
          <w:szCs w:val="24"/>
        </w:rPr>
        <w:t>InterfacciaFirmaConsegne</w:t>
      </w:r>
      <w:r>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1A0F970B" w14:textId="21756923" w:rsidR="00A37140" w:rsidRDefault="00A37140" w:rsidP="00A37140">
      <w:pPr>
        <w:pStyle w:val="Nessunaspaziatura"/>
        <w:numPr>
          <w:ilvl w:val="0"/>
          <w:numId w:val="45"/>
        </w:numPr>
        <w:rPr>
          <w:rFonts w:ascii="Arial" w:hAnsi="Arial" w:cs="Arial"/>
          <w:sz w:val="24"/>
          <w:szCs w:val="24"/>
        </w:rPr>
      </w:pPr>
      <w:r>
        <w:rPr>
          <w:rFonts w:ascii="Arial" w:hAnsi="Arial" w:cs="Arial"/>
          <w:b/>
          <w:bCs/>
          <w:sz w:val="24"/>
          <w:szCs w:val="24"/>
        </w:rPr>
        <w:t>AlertConfermaFirmaConsegne</w:t>
      </w:r>
      <w:r>
        <w:rPr>
          <w:rFonts w:ascii="Arial" w:hAnsi="Arial" w:cs="Arial"/>
          <w:sz w:val="24"/>
          <w:szCs w:val="24"/>
        </w:rPr>
        <w:t>:</w:t>
      </w:r>
      <w:r w:rsidR="00DF17F6">
        <w:rPr>
          <w:rFonts w:ascii="Arial" w:hAnsi="Arial" w:cs="Arial"/>
          <w:sz w:val="24"/>
          <w:szCs w:val="24"/>
        </w:rPr>
        <w:t xml:space="preserve"> pannello di avviso che comunica a un Fattorino che l’ordine è stato consegnato correttamente.</w:t>
      </w:r>
    </w:p>
    <w:p w14:paraId="4FF59266" w14:textId="77777777" w:rsidR="00DF17F6" w:rsidRDefault="00A37140" w:rsidP="00A37140">
      <w:pPr>
        <w:pStyle w:val="Nessunaspaziatura"/>
        <w:numPr>
          <w:ilvl w:val="0"/>
          <w:numId w:val="45"/>
        </w:numPr>
        <w:rPr>
          <w:rFonts w:ascii="Arial" w:hAnsi="Arial" w:cs="Arial"/>
          <w:sz w:val="24"/>
          <w:szCs w:val="24"/>
        </w:rPr>
      </w:pPr>
      <w:r>
        <w:rPr>
          <w:rFonts w:ascii="Arial" w:hAnsi="Arial" w:cs="Arial"/>
          <w:b/>
          <w:bCs/>
          <w:sz w:val="24"/>
          <w:szCs w:val="24"/>
        </w:rPr>
        <w:t>AlertErroreFirmaConsegne</w:t>
      </w:r>
      <w:r>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0FF18AA3" w14:textId="31ADFCC1" w:rsidR="00A37140" w:rsidRDefault="00A37140" w:rsidP="00DF17F6">
      <w:pPr>
        <w:pStyle w:val="Nessunaspaziatura"/>
        <w:rPr>
          <w:rFonts w:ascii="Arial" w:hAnsi="Arial" w:cs="Arial"/>
          <w:sz w:val="24"/>
          <w:szCs w:val="24"/>
        </w:rPr>
      </w:pPr>
    </w:p>
    <w:p w14:paraId="7AC65938" w14:textId="40AE4069" w:rsidR="00DF17F6" w:rsidRDefault="00DF17F6" w:rsidP="00DF17F6">
      <w:pPr>
        <w:pStyle w:val="Nessunaspaziatura"/>
        <w:outlineLvl w:val="1"/>
        <w:rPr>
          <w:rFonts w:ascii="Arial" w:hAnsi="Arial" w:cs="Arial"/>
          <w:color w:val="2F5496"/>
          <w:sz w:val="32"/>
          <w:szCs w:val="32"/>
        </w:rPr>
      </w:pPr>
      <w:bookmarkStart w:id="38" w:name="_Toc109819303"/>
      <w:r w:rsidRPr="00DF17F6">
        <w:rPr>
          <w:rFonts w:ascii="Arial" w:hAnsi="Arial" w:cs="Arial"/>
          <w:color w:val="2F5496"/>
          <w:sz w:val="32"/>
          <w:szCs w:val="32"/>
        </w:rPr>
        <w:t>Oggetti Boundary</w:t>
      </w:r>
      <w:bookmarkEnd w:id="38"/>
    </w:p>
    <w:p w14:paraId="77E9CF50" w14:textId="386318F6" w:rsidR="00DF17F6" w:rsidRPr="003D3BF1" w:rsidRDefault="003D3BF1" w:rsidP="00DF17F6">
      <w:pPr>
        <w:pStyle w:val="Nessunaspaziatura"/>
        <w:rPr>
          <w:rFonts w:ascii="Arial" w:hAnsi="Arial" w:cs="Arial"/>
          <w:sz w:val="24"/>
          <w:szCs w:val="24"/>
        </w:rPr>
      </w:pPr>
      <w:r w:rsidRPr="003D3BF1">
        <w:rPr>
          <w:rFonts w:ascii="Arial" w:hAnsi="Arial" w:cs="Arial"/>
          <w:sz w:val="24"/>
          <w:szCs w:val="24"/>
        </w:rPr>
        <w:t>A</w:t>
      </w:r>
    </w:p>
    <w:sectPr w:rsidR="00DF17F6"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AEB3" w14:textId="77777777" w:rsidR="009173B5" w:rsidRDefault="009173B5" w:rsidP="00EE755D">
      <w:pPr>
        <w:spacing w:after="0" w:line="240" w:lineRule="auto"/>
      </w:pPr>
      <w:r>
        <w:separator/>
      </w:r>
    </w:p>
  </w:endnote>
  <w:endnote w:type="continuationSeparator" w:id="0">
    <w:p w14:paraId="336B06B6" w14:textId="77777777" w:rsidR="009173B5" w:rsidRDefault="009173B5"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BEE8" w14:textId="77777777" w:rsidR="009173B5" w:rsidRDefault="009173B5" w:rsidP="00EE755D">
      <w:pPr>
        <w:spacing w:after="0" w:line="240" w:lineRule="auto"/>
      </w:pPr>
      <w:r>
        <w:separator/>
      </w:r>
    </w:p>
  </w:footnote>
  <w:footnote w:type="continuationSeparator" w:id="0">
    <w:p w14:paraId="523706CB" w14:textId="77777777" w:rsidR="009173B5" w:rsidRDefault="009173B5"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20B44"/>
    <w:rsid w:val="000470D0"/>
    <w:rsid w:val="00055055"/>
    <w:rsid w:val="000A0E4B"/>
    <w:rsid w:val="000A109A"/>
    <w:rsid w:val="000E4551"/>
    <w:rsid w:val="000F268B"/>
    <w:rsid w:val="0012263D"/>
    <w:rsid w:val="00126D29"/>
    <w:rsid w:val="00136C94"/>
    <w:rsid w:val="001450B6"/>
    <w:rsid w:val="001537AA"/>
    <w:rsid w:val="00170662"/>
    <w:rsid w:val="00172B94"/>
    <w:rsid w:val="001752C5"/>
    <w:rsid w:val="001901B0"/>
    <w:rsid w:val="00196D6A"/>
    <w:rsid w:val="001B1CB5"/>
    <w:rsid w:val="001F6C88"/>
    <w:rsid w:val="002126E2"/>
    <w:rsid w:val="00221F17"/>
    <w:rsid w:val="002539F0"/>
    <w:rsid w:val="00261913"/>
    <w:rsid w:val="0026240F"/>
    <w:rsid w:val="00264308"/>
    <w:rsid w:val="002A02E1"/>
    <w:rsid w:val="003010D9"/>
    <w:rsid w:val="00305D37"/>
    <w:rsid w:val="0031000A"/>
    <w:rsid w:val="00331D09"/>
    <w:rsid w:val="0034732A"/>
    <w:rsid w:val="00376748"/>
    <w:rsid w:val="003A0D5D"/>
    <w:rsid w:val="003A2D25"/>
    <w:rsid w:val="003A44AF"/>
    <w:rsid w:val="003C0C05"/>
    <w:rsid w:val="003D3BF1"/>
    <w:rsid w:val="003E3C58"/>
    <w:rsid w:val="003E7901"/>
    <w:rsid w:val="00453897"/>
    <w:rsid w:val="004A1A32"/>
    <w:rsid w:val="004B0F18"/>
    <w:rsid w:val="004C21F3"/>
    <w:rsid w:val="004C6A80"/>
    <w:rsid w:val="004E0A51"/>
    <w:rsid w:val="004E582D"/>
    <w:rsid w:val="00520455"/>
    <w:rsid w:val="00547C8B"/>
    <w:rsid w:val="00554D9F"/>
    <w:rsid w:val="0057403C"/>
    <w:rsid w:val="00585580"/>
    <w:rsid w:val="005A5597"/>
    <w:rsid w:val="005D6D80"/>
    <w:rsid w:val="005E268A"/>
    <w:rsid w:val="005E46BD"/>
    <w:rsid w:val="006753B5"/>
    <w:rsid w:val="00681A73"/>
    <w:rsid w:val="006A1D0F"/>
    <w:rsid w:val="006B05ED"/>
    <w:rsid w:val="006E7C10"/>
    <w:rsid w:val="006F2550"/>
    <w:rsid w:val="006F477E"/>
    <w:rsid w:val="00796EBF"/>
    <w:rsid w:val="007A7C8A"/>
    <w:rsid w:val="007C136F"/>
    <w:rsid w:val="007C1898"/>
    <w:rsid w:val="00824051"/>
    <w:rsid w:val="00872703"/>
    <w:rsid w:val="00892772"/>
    <w:rsid w:val="008B044D"/>
    <w:rsid w:val="008D12F2"/>
    <w:rsid w:val="008E6374"/>
    <w:rsid w:val="008F0EC4"/>
    <w:rsid w:val="009173B5"/>
    <w:rsid w:val="00967DC1"/>
    <w:rsid w:val="009858C2"/>
    <w:rsid w:val="00996A22"/>
    <w:rsid w:val="009A1B12"/>
    <w:rsid w:val="009B678F"/>
    <w:rsid w:val="009B73F5"/>
    <w:rsid w:val="009D6D4C"/>
    <w:rsid w:val="009D6D8C"/>
    <w:rsid w:val="009E122E"/>
    <w:rsid w:val="009E13D5"/>
    <w:rsid w:val="009F4FD4"/>
    <w:rsid w:val="00A21261"/>
    <w:rsid w:val="00A31345"/>
    <w:rsid w:val="00A37140"/>
    <w:rsid w:val="00A53115"/>
    <w:rsid w:val="00A624BA"/>
    <w:rsid w:val="00A718EF"/>
    <w:rsid w:val="00A96A0D"/>
    <w:rsid w:val="00AA6F36"/>
    <w:rsid w:val="00AB6E88"/>
    <w:rsid w:val="00AC2CEC"/>
    <w:rsid w:val="00AC6C43"/>
    <w:rsid w:val="00AF0F96"/>
    <w:rsid w:val="00B035F4"/>
    <w:rsid w:val="00B12AAC"/>
    <w:rsid w:val="00B43AE3"/>
    <w:rsid w:val="00B765E0"/>
    <w:rsid w:val="00B77BA4"/>
    <w:rsid w:val="00B84562"/>
    <w:rsid w:val="00BA5489"/>
    <w:rsid w:val="00BF4276"/>
    <w:rsid w:val="00C46812"/>
    <w:rsid w:val="00C73D57"/>
    <w:rsid w:val="00C800B7"/>
    <w:rsid w:val="00C94F59"/>
    <w:rsid w:val="00CB2CC2"/>
    <w:rsid w:val="00CF7E5C"/>
    <w:rsid w:val="00D00B16"/>
    <w:rsid w:val="00D046A3"/>
    <w:rsid w:val="00D34ABB"/>
    <w:rsid w:val="00D549D3"/>
    <w:rsid w:val="00D621F8"/>
    <w:rsid w:val="00D65D49"/>
    <w:rsid w:val="00D724B2"/>
    <w:rsid w:val="00D75DF5"/>
    <w:rsid w:val="00D90191"/>
    <w:rsid w:val="00D93DA7"/>
    <w:rsid w:val="00D96F10"/>
    <w:rsid w:val="00DF17F6"/>
    <w:rsid w:val="00E1723F"/>
    <w:rsid w:val="00E37465"/>
    <w:rsid w:val="00E86083"/>
    <w:rsid w:val="00E86D33"/>
    <w:rsid w:val="00EA02C0"/>
    <w:rsid w:val="00EB5FA7"/>
    <w:rsid w:val="00EC5648"/>
    <w:rsid w:val="00EE755D"/>
    <w:rsid w:val="00F31342"/>
    <w:rsid w:val="00F42F03"/>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20</Pages>
  <Words>4671</Words>
  <Characters>26626</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41</cp:revision>
  <cp:lastPrinted>2022-07-19T16:46:00Z</cp:lastPrinted>
  <dcterms:created xsi:type="dcterms:W3CDTF">2022-07-18T08:55:00Z</dcterms:created>
  <dcterms:modified xsi:type="dcterms:W3CDTF">2022-07-27T11:00:00Z</dcterms:modified>
</cp:coreProperties>
</file>