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72"/>
          <w:szCs w:val="72"/>
          <w:rtl w:val="0"/>
        </w:rPr>
        <w:t xml:space="preserve">ALVM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64748b"/>
          <w:sz w:val="28"/>
          <w:szCs w:val="28"/>
          <w:rtl w:val="0"/>
        </w:rPr>
        <w:t xml:space="preserve">Gestion des centres de loisirs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30"/>
        <w:tblGridChange w:id="0">
          <w:tblGrid>
            <w:gridCol w:w="93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563eb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44"/>
          <w:szCs w:val="44"/>
          <w:rtl w:val="0"/>
        </w:rPr>
        <w:t xml:space="preserve">Guide d'utilisation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1e293b"/>
          <w:sz w:val="32"/>
          <w:szCs w:val="32"/>
          <w:rtl w:val="0"/>
        </w:rPr>
        <w:t xml:space="preserve">Prise en main de l'application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24"/>
          <w:szCs w:val="24"/>
          <w:rtl w:val="0"/>
        </w:rPr>
        <w:t xml:space="preserve">A destination du personnel encadrant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Calibri" w:cs="Calibri" w:eastAsia="Calibri" w:hAnsi="Calibri"/>
          <w:color w:val="64748b"/>
          <w:sz w:val="20"/>
          <w:szCs w:val="20"/>
          <w:rtl w:val="0"/>
        </w:rPr>
        <w:t xml:space="preserve">Version </w:t>
      </w:r>
      <w:r w:rsidDel="00000000" w:rsidR="00000000" w:rsidRPr="00000000">
        <w:rPr>
          <w:color w:val="64748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color w:val="64748b"/>
          <w:sz w:val="20"/>
          <w:szCs w:val="20"/>
          <w:rtl w:val="0"/>
        </w:rPr>
        <w:t xml:space="preserve">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Sommaire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Connexion </w:t>
      </w:r>
      <w:r w:rsidDel="00000000" w:rsidR="00000000" w:rsidRPr="00000000">
        <w:rPr>
          <w:color w:val="1e293b"/>
          <w:rtl w:val="0"/>
        </w:rPr>
        <w:t xml:space="preserve">à l'application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2. </w:t>
      </w:r>
      <w:r w:rsidDel="00000000" w:rsidR="00000000" w:rsidRPr="00000000">
        <w:rPr>
          <w:color w:val="1e293b"/>
          <w:rtl w:val="0"/>
        </w:rPr>
        <w:t xml:space="preserve">Présentation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du tableau de bord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Navigation dans l'interface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4. </w:t>
      </w:r>
      <w:r w:rsidDel="00000000" w:rsidR="00000000" w:rsidRPr="00000000">
        <w:rPr>
          <w:color w:val="1e293b"/>
          <w:rtl w:val="0"/>
        </w:rPr>
        <w:t xml:space="preserve">Déconnexion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Conseils pratiques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1. Connexion </w:t>
      </w:r>
      <w:r w:rsidDel="00000000" w:rsidR="00000000" w:rsidRPr="00000000">
        <w:rPr>
          <w:b w:val="1"/>
          <w:bCs w:val="1"/>
          <w:color w:val="2563eb"/>
          <w:sz w:val="36"/>
          <w:szCs w:val="36"/>
          <w:rtl w:val="0"/>
        </w:rPr>
        <w:t xml:space="preserve">à l'application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Pour </w:t>
      </w:r>
      <w:r w:rsidDel="00000000" w:rsidR="00000000" w:rsidRPr="00000000">
        <w:rPr>
          <w:color w:val="1e293b"/>
          <w:rtl w:val="0"/>
        </w:rPr>
        <w:t xml:space="preserve">accéder à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l'application ALVM, ouvrez votre navigateur web et saisissez l'adresse fournie par votre administrateur.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14938" cy="2933402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2933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Page de connexion ALVM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1 : Saisir votre adresse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Dans le champ Email, entrez l'adresse email qui vous a </w:t>
      </w:r>
      <w:r w:rsidDel="00000000" w:rsidR="00000000" w:rsidRPr="00000000">
        <w:rPr>
          <w:color w:val="1e293b"/>
          <w:rtl w:val="0"/>
        </w:rPr>
        <w:t xml:space="preserve">été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communiquée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67338" cy="2898706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2898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Adresse email saisie dans le champ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2 : Saisir votre mot de passe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Dans le champ Mot de passe, entrez le mot de passe </w:t>
      </w:r>
      <w:r w:rsidDel="00000000" w:rsidR="00000000" w:rsidRPr="00000000">
        <w:rPr>
          <w:color w:val="1e293b"/>
          <w:rtl w:val="0"/>
        </w:rPr>
        <w:t xml:space="preserve">associé à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votre compte.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19713" cy="2975288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2975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de connexion rempli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3 : Cliquer sur Se connecter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Cliquez sur le bouton bleu </w:t>
      </w:r>
      <w:r w:rsidDel="00000000" w:rsidR="00000000" w:rsidRPr="00000000">
        <w:rPr>
          <w:color w:val="1e293b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Se connecter</w:t>
      </w:r>
      <w:r w:rsidDel="00000000" w:rsidR="00000000" w:rsidRPr="00000000">
        <w:rPr>
          <w:color w:val="1e293b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pour </w:t>
      </w:r>
      <w:r w:rsidDel="00000000" w:rsidR="00000000" w:rsidRPr="00000000">
        <w:rPr>
          <w:color w:val="1e293b"/>
          <w:rtl w:val="0"/>
        </w:rPr>
        <w:t xml:space="preserve">accéder à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votre espace.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76863" cy="299863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2998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Se connecter (encadre en vert)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color w:val="1e293b"/>
          <w:rtl w:val="0"/>
        </w:rPr>
        <w:t xml:space="preserve">Après la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connexion </w:t>
      </w:r>
      <w:r w:rsidDel="00000000" w:rsidR="00000000" w:rsidRPr="00000000">
        <w:rPr>
          <w:color w:val="1e293b"/>
          <w:rtl w:val="0"/>
        </w:rPr>
        <w:t xml:space="preserve">réussie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vous </w:t>
      </w:r>
      <w:r w:rsidDel="00000000" w:rsidR="00000000" w:rsidRPr="00000000">
        <w:rPr>
          <w:color w:val="1e293b"/>
          <w:rtl w:val="0"/>
        </w:rPr>
        <w:t xml:space="preserve">êtes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redirigé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vers le tableau de bord.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Redirection vers le tableau de bord apres connexion" id="3" name="image3.png"/>
            <a:graphic>
              <a:graphicData uri="http://schemas.openxmlformats.org/drawingml/2006/picture">
                <pic:pic>
                  <pic:nvPicPr>
                    <pic:cNvPr descr="Redirection vers le tableau de bord apres connexion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Redirection vers le tableau de bord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après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connexion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En cas d'erreur de connexion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Identifiants incorrects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</w:t>
      </w:r>
      <w:r w:rsidDel="00000000" w:rsidR="00000000" w:rsidRPr="00000000">
        <w:rPr>
          <w:color w:val="1e293b"/>
          <w:rtl w:val="0"/>
        </w:rPr>
        <w:t xml:space="preserve">Vérifiez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l'orthographe de votre email et mot de passe.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Compte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bloqué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</w:t>
      </w:r>
      <w:r w:rsidDel="00000000" w:rsidR="00000000" w:rsidRPr="00000000">
        <w:rPr>
          <w:color w:val="1e293b"/>
          <w:rtl w:val="0"/>
        </w:rPr>
        <w:t xml:space="preserve">Après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5 tentatives </w:t>
      </w:r>
      <w:r w:rsidDel="00000000" w:rsidR="00000000" w:rsidRPr="00000000">
        <w:rPr>
          <w:color w:val="1e293b"/>
          <w:rtl w:val="0"/>
        </w:rPr>
        <w:t xml:space="preserve">échouées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en 1 minute, patientez avant de </w:t>
      </w:r>
      <w:r w:rsidDel="00000000" w:rsidR="00000000" w:rsidRPr="00000000">
        <w:rPr>
          <w:color w:val="1e293b"/>
          <w:rtl w:val="0"/>
        </w:rPr>
        <w:t xml:space="preserve">réessayer.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Mot de passe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oublié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Contactez votre administrateur pour </w:t>
      </w:r>
      <w:r w:rsidDel="00000000" w:rsidR="00000000" w:rsidRPr="00000000">
        <w:rPr>
          <w:color w:val="1e293b"/>
          <w:rtl w:val="0"/>
        </w:rPr>
        <w:t xml:space="preserve">réinitialiser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votre mot de passe.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Votre administrateur vous fournira vos identifiants de </w:t>
            </w:r>
            <w:r w:rsidDel="00000000" w:rsidR="00000000" w:rsidRPr="00000000">
              <w:rPr>
                <w:color w:val="1e293b"/>
                <w:rtl w:val="0"/>
              </w:rPr>
              <w:t xml:space="preserve">première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connexion. Changez votre mot de passe </w:t>
            </w:r>
            <w:r w:rsidDel="00000000" w:rsidR="00000000" w:rsidRPr="00000000">
              <w:rPr>
                <w:color w:val="1e293b"/>
                <w:rtl w:val="0"/>
              </w:rPr>
              <w:t xml:space="preserve">dès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que possible.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2. </w:t>
      </w:r>
      <w:r w:rsidDel="00000000" w:rsidR="00000000" w:rsidRPr="00000000">
        <w:rPr>
          <w:b w:val="1"/>
          <w:bCs w:val="1"/>
          <w:color w:val="2563eb"/>
          <w:sz w:val="36"/>
          <w:szCs w:val="36"/>
          <w:rtl w:val="0"/>
        </w:rPr>
        <w:t xml:space="preserve">Présentation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 du tableau de bord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color w:val="1e293b"/>
          <w:rtl w:val="0"/>
        </w:rPr>
        <w:t xml:space="preserve">Après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connexion, vous arrivez sur le tableau de bord principal qui offre une vue d'ensemble de l'application.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29213" cy="3201336"/>
            <wp:effectExtent b="0" l="0" r="0" t="0"/>
            <wp:docPr descr="Tableau de bord principal" id="7" name="image3.png"/>
            <a:graphic>
              <a:graphicData uri="http://schemas.openxmlformats.org/drawingml/2006/picture">
                <pic:pic>
                  <pic:nvPicPr>
                    <pic:cNvPr descr="Tableau de bord principal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320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Tableau de bord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Les modules accessibles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La barre </w:t>
      </w:r>
      <w:r w:rsidDel="00000000" w:rsidR="00000000" w:rsidRPr="00000000">
        <w:rPr>
          <w:color w:val="1e293b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(</w:t>
      </w:r>
      <w:r w:rsidDel="00000000" w:rsidR="00000000" w:rsidRPr="00000000">
        <w:rPr>
          <w:color w:val="1e293b"/>
          <w:rtl w:val="0"/>
        </w:rPr>
        <w:t xml:space="preserve">à gauche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) vous donne </w:t>
      </w:r>
      <w:r w:rsidDel="00000000" w:rsidR="00000000" w:rsidRPr="00000000">
        <w:rPr>
          <w:color w:val="1e293b"/>
          <w:rtl w:val="0"/>
        </w:rPr>
        <w:t xml:space="preserve">accès à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tous les modules de l'application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76813" cy="3106217"/>
            <wp:effectExtent b="0" l="0" r="0" t="0"/>
            <wp:docPr descr="Barre laterale avec les modules (encadree en bleu)" id="6" name="image5.png"/>
            <a:graphic>
              <a:graphicData uri="http://schemas.openxmlformats.org/drawingml/2006/picture">
                <pic:pic>
                  <pic:nvPicPr>
                    <pic:cNvPr descr="Barre laterale avec les modules (encadree en bleu)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3106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Barre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avec les modules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bleu)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Tableau de Bord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Vue d'ensemble et </w:t>
            </w:r>
            <w:r w:rsidDel="00000000" w:rsidR="00000000" w:rsidRPr="00000000">
              <w:rPr>
                <w:color w:val="1e293b"/>
                <w:rtl w:val="0"/>
              </w:rPr>
              <w:t xml:space="preserve">accès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rapide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Parents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Coordonnées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et informations des parents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Enfants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Fiches enfants avec informations </w:t>
            </w:r>
            <w:r w:rsidDel="00000000" w:rsidR="00000000" w:rsidRPr="00000000">
              <w:rPr>
                <w:color w:val="1e293b"/>
                <w:rtl w:val="0"/>
              </w:rPr>
              <w:t xml:space="preserve">des enfants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Personnel ALVM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Gestion du personnel encadrant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Camps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Créer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, modifier et </w:t>
            </w:r>
            <w:r w:rsidDel="00000000" w:rsidR="00000000" w:rsidRPr="00000000">
              <w:rPr>
                <w:color w:val="1e293b"/>
                <w:rtl w:val="0"/>
              </w:rPr>
              <w:t xml:space="preserve">gérer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les camps de vacances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Inscriptions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Gérer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les inscriptions des enfants aux camps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Factures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Création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et suivi des factures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Paiements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Enregistrement des paiements </w:t>
            </w:r>
            <w:r w:rsidDel="00000000" w:rsidR="00000000" w:rsidRPr="00000000">
              <w:rPr>
                <w:color w:val="1e293b"/>
                <w:rtl w:val="0"/>
              </w:rPr>
              <w:t xml:space="preserve">reçus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Avoirs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Gestion des notes de </w:t>
            </w:r>
            <w:r w:rsidDel="00000000" w:rsidR="00000000" w:rsidRPr="00000000">
              <w:rPr>
                <w:color w:val="1e293b"/>
                <w:rtl w:val="0"/>
              </w:rPr>
              <w:t xml:space="preserve">crédit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Remboursements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Suivi des remboursements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3. Navigation dans l'interface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3.1 Les listes (tableaux)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Chaque module affiche ses </w:t>
      </w:r>
      <w:r w:rsidDel="00000000" w:rsidR="00000000" w:rsidRPr="00000000">
        <w:rPr>
          <w:color w:val="1e293b"/>
          <w:rtl w:val="0"/>
        </w:rPr>
        <w:t xml:space="preserve">données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sous forme de tableau. Voici un exemple avec la liste des parents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Exemple de liste - Gestion des parents" id="9" name="image1.png"/>
            <a:graphic>
              <a:graphicData uri="http://schemas.openxmlformats.org/drawingml/2006/picture">
                <pic:pic>
                  <pic:nvPicPr>
                    <pic:cNvPr descr="Exemple de liste - Gestion des parents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Exemple de liste - Gestion des parents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La recherche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Un champ de recherche permet de filtrer les </w:t>
      </w:r>
      <w:r w:rsidDel="00000000" w:rsidR="00000000" w:rsidRPr="00000000">
        <w:rPr>
          <w:color w:val="1e293b"/>
          <w:rtl w:val="0"/>
        </w:rPr>
        <w:t xml:space="preserve">données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rapidement par nom, email ou tout autre </w:t>
      </w:r>
      <w:r w:rsidDel="00000000" w:rsidR="00000000" w:rsidRPr="00000000">
        <w:rPr>
          <w:color w:val="1e293b"/>
          <w:rtl w:val="0"/>
        </w:rPr>
        <w:t xml:space="preserve">critère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224463" cy="3260785"/>
            <wp:effectExtent b="0" l="0" r="0" t="0"/>
            <wp:docPr descr="Champ de recherche (encadre en vert)" id="8" name="image13.png"/>
            <a:graphic>
              <a:graphicData uri="http://schemas.openxmlformats.org/drawingml/2006/picture">
                <pic:pic>
                  <pic:nvPicPr>
                    <pic:cNvPr descr="Champ de recherche (encadre en vert)"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3260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Champ de recherche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vert)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3.2 Les boutons d'action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En haut </w:t>
      </w:r>
      <w:r w:rsidDel="00000000" w:rsidR="00000000" w:rsidRPr="00000000">
        <w:rPr>
          <w:color w:val="1e293b"/>
          <w:rtl w:val="0"/>
        </w:rPr>
        <w:t xml:space="preserve">à droite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de chaque liste, un bouton permet de </w:t>
      </w:r>
      <w:r w:rsidDel="00000000" w:rsidR="00000000" w:rsidRPr="00000000">
        <w:rPr>
          <w:color w:val="1e293b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un nouvel </w:t>
      </w:r>
      <w:r w:rsidDel="00000000" w:rsidR="00000000" w:rsidRPr="00000000">
        <w:rPr>
          <w:color w:val="1e293b"/>
          <w:rtl w:val="0"/>
        </w:rPr>
        <w:t xml:space="preserve">élément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245168" cy="3270751"/>
            <wp:effectExtent b="0" l="0" r="0" t="0"/>
            <wp:docPr descr="Bouton Nouveau (encadre en rouge)" id="12" name="image12.png"/>
            <a:graphic>
              <a:graphicData uri="http://schemas.openxmlformats.org/drawingml/2006/picture">
                <pic:pic>
                  <pic:nvPicPr>
                    <pic:cNvPr descr="Bouton Nouveau (encadre en rouge)"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5168" cy="3270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Nouveau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rouge)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3.3 Les formulaires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Lorsque vous </w:t>
      </w:r>
      <w:r w:rsidDel="00000000" w:rsidR="00000000" w:rsidRPr="00000000">
        <w:rPr>
          <w:color w:val="1e293b"/>
          <w:rtl w:val="0"/>
        </w:rPr>
        <w:t xml:space="preserve">créez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ou modifiez un </w:t>
      </w:r>
      <w:r w:rsidDel="00000000" w:rsidR="00000000" w:rsidRPr="00000000">
        <w:rPr>
          <w:color w:val="1e293b"/>
          <w:rtl w:val="0"/>
        </w:rPr>
        <w:t xml:space="preserve">élément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un formulaire s'affiche. Les champs obligatoires sont </w:t>
      </w:r>
      <w:r w:rsidDel="00000000" w:rsidR="00000000" w:rsidRPr="00000000">
        <w:rPr>
          <w:color w:val="1e293b"/>
          <w:rtl w:val="0"/>
        </w:rPr>
        <w:t xml:space="preserve">marqués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d'un </w:t>
      </w:r>
      <w:r w:rsidDel="00000000" w:rsidR="00000000" w:rsidRPr="00000000">
        <w:rPr>
          <w:color w:val="1e293b"/>
          <w:rtl w:val="0"/>
        </w:rPr>
        <w:t xml:space="preserve">astérisque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(*).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6905625"/>
            <wp:effectExtent b="0" l="0" r="0" t="0"/>
            <wp:docPr descr="Exemple de formulaire de creation" id="10" name="image9.png"/>
            <a:graphic>
              <a:graphicData uri="http://schemas.openxmlformats.org/drawingml/2006/picture">
                <pic:pic>
                  <pic:nvPicPr>
                    <pic:cNvPr descr="Exemple de formulaire de creation"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90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Exemple de formulaire de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création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Champs obligatoires marques d'un asterisque" id="11" name="image6.png"/>
            <a:graphic>
              <a:graphicData uri="http://schemas.openxmlformats.org/drawingml/2006/picture">
                <pic:pic>
                  <pic:nvPicPr>
                    <pic:cNvPr descr="Champs obligatoires marques d'un asterisque"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Champs obligatoires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marqués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d'un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astérisque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3.4 La pagination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Les listes affichent 20 </w:t>
      </w:r>
      <w:r w:rsidDel="00000000" w:rsidR="00000000" w:rsidRPr="00000000">
        <w:rPr>
          <w:color w:val="1e293b"/>
          <w:rtl w:val="0"/>
        </w:rPr>
        <w:t xml:space="preserve">éléments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par page. Utilisez les </w:t>
      </w:r>
      <w:r w:rsidDel="00000000" w:rsidR="00000000" w:rsidRPr="00000000">
        <w:rPr>
          <w:color w:val="1e293b"/>
          <w:rtl w:val="0"/>
        </w:rPr>
        <w:t xml:space="preserve">contrôles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de pagination en bas de page pour naviguer.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Controles de pagination et nombre d'elements par page" id="13" name="image14.png"/>
            <a:graphic>
              <a:graphicData uri="http://schemas.openxmlformats.org/drawingml/2006/picture">
                <pic:pic>
                  <pic:nvPicPr>
                    <pic:cNvPr descr="Controles de pagination et nombre d'elements par page"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Contrôles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de pagination et nombre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d'éléments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par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3.5 Les notifications et erreurs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L'application affiche des notifications pour confirmer les actions ou signaler les erreurs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Notification verte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L'action a </w:t>
      </w:r>
      <w:r w:rsidDel="00000000" w:rsidR="00000000" w:rsidRPr="00000000">
        <w:rPr>
          <w:color w:val="1e293b"/>
          <w:rtl w:val="0"/>
        </w:rPr>
        <w:t xml:space="preserve">été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effectuée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avec </w:t>
      </w:r>
      <w:r w:rsidDel="00000000" w:rsidR="00000000" w:rsidRPr="00000000">
        <w:rPr>
          <w:color w:val="1e293b"/>
          <w:rtl w:val="0"/>
        </w:rPr>
        <w:t xml:space="preserve">succès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Notification rouge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Une erreur s'est produite.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>
          <w:rFonts w:ascii="Calibri" w:cs="Calibri" w:eastAsia="Calibri" w:hAnsi="Calibri"/>
          <w:color w:val="1e293b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Les notifications apparaissent en haut </w:t>
      </w:r>
      <w:r w:rsidDel="00000000" w:rsidR="00000000" w:rsidRPr="00000000">
        <w:rPr>
          <w:color w:val="1e293b"/>
          <w:rtl w:val="0"/>
        </w:rPr>
        <w:t xml:space="preserve">à droite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et disparaissent automatiquement.</w:t>
      </w:r>
    </w:p>
    <w:p w:rsidR="00000000" w:rsidDel="00000000" w:rsidP="00000000" w:rsidRDefault="00000000" w:rsidRPr="00000000" w14:paraId="00000075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En cas d'erreur de validation, des messages apparaissent sous les champs </w:t>
      </w:r>
      <w:r w:rsidDel="00000000" w:rsidR="00000000" w:rsidRPr="00000000">
        <w:rPr>
          <w:color w:val="1e293b"/>
          <w:rtl w:val="0"/>
        </w:rPr>
        <w:t xml:space="preserve">concernés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6568931"/>
            <wp:effectExtent b="0" l="0" r="0" t="0"/>
            <wp:docPr descr="Messages d'erreur de validation sous les champs" id="14" name="image2.png"/>
            <a:graphic>
              <a:graphicData uri="http://schemas.openxmlformats.org/drawingml/2006/picture">
                <pic:pic>
                  <pic:nvPicPr>
                    <pic:cNvPr descr="Messages d'erreur de validation sous les champs"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568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Messages d'erreur de validation sous les champs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4. </w:t>
      </w:r>
      <w:r w:rsidDel="00000000" w:rsidR="00000000" w:rsidRPr="00000000">
        <w:rPr>
          <w:b w:val="1"/>
          <w:bCs w:val="1"/>
          <w:color w:val="2563eb"/>
          <w:sz w:val="36"/>
          <w:szCs w:val="36"/>
          <w:rtl w:val="0"/>
        </w:rPr>
        <w:t xml:space="preserve">Déconnexion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Il est important de se </w:t>
      </w:r>
      <w:r w:rsidDel="00000000" w:rsidR="00000000" w:rsidRPr="00000000">
        <w:rPr>
          <w:color w:val="1e293b"/>
          <w:rtl w:val="0"/>
        </w:rPr>
        <w:t xml:space="preserve">déconnecter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après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chaque session, surtout sur un poste </w:t>
      </w:r>
      <w:r w:rsidDel="00000000" w:rsidR="00000000" w:rsidRPr="00000000">
        <w:rPr>
          <w:color w:val="1e293b"/>
          <w:rtl w:val="0"/>
        </w:rPr>
        <w:t xml:space="preserve">partagé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1 : Cliquer sur votre avatar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En haut </w:t>
      </w:r>
      <w:r w:rsidDel="00000000" w:rsidR="00000000" w:rsidRPr="00000000">
        <w:rPr>
          <w:color w:val="1e293b"/>
          <w:rtl w:val="0"/>
        </w:rPr>
        <w:t xml:space="preserve">à droite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de </w:t>
      </w:r>
      <w:r w:rsidDel="00000000" w:rsidR="00000000" w:rsidRPr="00000000">
        <w:rPr>
          <w:color w:val="1e293b"/>
          <w:rtl w:val="0"/>
        </w:rPr>
        <w:t xml:space="preserve">l'écran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cliquez sur le cercle bleu affichant vos initiales.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Menu profil ouvert" id="15" name="image10.png"/>
            <a:graphic>
              <a:graphicData uri="http://schemas.openxmlformats.org/drawingml/2006/picture">
                <pic:pic>
                  <pic:nvPicPr>
                    <pic:cNvPr descr="Menu profil ouvert"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Menu profil ouvert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menu affiche votre nom, votre email, et trois options : Mon Profil, Parametres et Deconnexion.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2 : Cliquer sur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Déconnexion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color w:val="1e293b"/>
          <w:rtl w:val="0"/>
        </w:rPr>
        <w:t xml:space="preserve">Sélectionnez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l'option </w:t>
      </w:r>
      <w:r w:rsidDel="00000000" w:rsidR="00000000" w:rsidRPr="00000000">
        <w:rPr>
          <w:color w:val="1e293b"/>
          <w:rtl w:val="0"/>
        </w:rPr>
        <w:t xml:space="preserve">Déconnexion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(en rouge) en bas du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Option Deconnexion (encadree en rouge)" id="16" name="image7.png"/>
            <a:graphic>
              <a:graphicData uri="http://schemas.openxmlformats.org/drawingml/2006/picture">
                <pic:pic>
                  <pic:nvPicPr>
                    <pic:cNvPr descr="Option Deconnexion (encadree en rouge)"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Option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Déconnexion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rouge)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Vous </w:t>
      </w:r>
      <w:r w:rsidDel="00000000" w:rsidR="00000000" w:rsidRPr="00000000">
        <w:rPr>
          <w:color w:val="1e293b"/>
          <w:rtl w:val="0"/>
        </w:rPr>
        <w:t xml:space="preserve">êtes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redirigé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vers la page de connexion.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14963" cy="304591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3045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Retour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à la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page de connexion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La session se ferme automatiquement </w:t>
            </w:r>
            <w:r w:rsidDel="00000000" w:rsidR="00000000" w:rsidRPr="00000000">
              <w:rPr>
                <w:color w:val="1e293b"/>
                <w:rtl w:val="0"/>
              </w:rPr>
              <w:t xml:space="preserve">après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une </w:t>
            </w:r>
            <w:r w:rsidDel="00000000" w:rsidR="00000000" w:rsidRPr="00000000">
              <w:rPr>
                <w:color w:val="1e293b"/>
                <w:rtl w:val="0"/>
              </w:rPr>
              <w:t xml:space="preserve">période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d'inactivité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prolongée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 </w:t>
            </w:r>
            <w:r w:rsidDel="00000000" w:rsidR="00000000" w:rsidRPr="00000000">
              <w:rPr>
                <w:color w:val="1e293b"/>
                <w:rtl w:val="0"/>
              </w:rPr>
              <w:t xml:space="preserve">Déconnectez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-vous manuellement sur les postes partages.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5. Conseils pratiques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9C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Navigateur </w:t>
            </w: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recommandé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Utilisez Chrome, Firefox ou Edge dans leur version la plus </w:t>
            </w:r>
            <w:r w:rsidDel="00000000" w:rsidR="00000000" w:rsidRPr="00000000">
              <w:rPr>
                <w:color w:val="1e293b"/>
                <w:rtl w:val="0"/>
              </w:rPr>
              <w:t xml:space="preserve">récente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9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Sécurité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 du compte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Ne partagez jamais vos identifiants avec d'autres personnes.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A0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Postes partages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Déconnectez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-vous </w:t>
            </w:r>
            <w:r w:rsidDel="00000000" w:rsidR="00000000" w:rsidRPr="00000000">
              <w:rPr>
                <w:color w:val="1e293b"/>
                <w:rtl w:val="0"/>
              </w:rPr>
              <w:t xml:space="preserve">systématiquement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après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chaque utilisation.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A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Probleme technique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En cas de </w:t>
            </w:r>
            <w:r w:rsidDel="00000000" w:rsidR="00000000" w:rsidRPr="00000000">
              <w:rPr>
                <w:color w:val="1e293b"/>
                <w:rtl w:val="0"/>
              </w:rPr>
              <w:t xml:space="preserve">problème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, contactez votre administrateur.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A4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Sauvegarde automatique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Les </w:t>
            </w:r>
            <w:r w:rsidDel="00000000" w:rsidR="00000000" w:rsidRPr="00000000">
              <w:rPr>
                <w:color w:val="1e293b"/>
                <w:rtl w:val="0"/>
              </w:rPr>
              <w:t xml:space="preserve">données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sont </w:t>
            </w:r>
            <w:r w:rsidDel="00000000" w:rsidR="00000000" w:rsidRPr="00000000">
              <w:rPr>
                <w:color w:val="1e293b"/>
                <w:rtl w:val="0"/>
              </w:rPr>
              <w:t xml:space="preserve">enregistrées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automatiquement </w:t>
            </w:r>
            <w:r w:rsidDel="00000000" w:rsidR="00000000" w:rsidRPr="00000000">
              <w:rPr>
                <w:color w:val="1e293b"/>
                <w:rtl w:val="0"/>
              </w:rPr>
              <w:t xml:space="preserve">à chaque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validation de formulaire.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A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URL de l'application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Ajoutez l'adresse en favoris de votre navigateur pour y </w:t>
            </w:r>
            <w:r w:rsidDel="00000000" w:rsidR="00000000" w:rsidRPr="00000000">
              <w:rPr>
                <w:color w:val="1e293b"/>
                <w:rtl w:val="0"/>
              </w:rPr>
              <w:t xml:space="preserve">accéder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rapidement.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type w:val="nextPage"/>
      <w:pgSz w:h="15840" w:w="12240" w:orient="portrait"/>
      <w:pgMar w:bottom="935.4330708661422" w:top="850.3937007874016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jc w:val="center"/>
      <w:rPr/>
    </w:pP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jc w:val="right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2563eb"/>
        <w:sz w:val="18"/>
        <w:szCs w:val="18"/>
        <w:rtl w:val="0"/>
      </w:rPr>
      <w:t xml:space="preserve">ALVM</w:t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  |  Guide 1 - Prise en main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5.png"/><Relationship Id="rId22" Type="http://schemas.openxmlformats.org/officeDocument/2006/relationships/footer" Target="footer1.xml"/><Relationship Id="rId10" Type="http://schemas.openxmlformats.org/officeDocument/2006/relationships/image" Target="media/image3.png"/><Relationship Id="rId21" Type="http://schemas.openxmlformats.org/officeDocument/2006/relationships/header" Target="header1.xml"/><Relationship Id="rId13" Type="http://schemas.openxmlformats.org/officeDocument/2006/relationships/image" Target="media/image1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9.png"/><Relationship Id="rId14" Type="http://schemas.openxmlformats.org/officeDocument/2006/relationships/image" Target="media/image12.png"/><Relationship Id="rId17" Type="http://schemas.openxmlformats.org/officeDocument/2006/relationships/image" Target="media/image14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4.png"/><Relationship Id="rId18" Type="http://schemas.openxmlformats.org/officeDocument/2006/relationships/image" Target="media/image2.png"/><Relationship Id="rId7" Type="http://schemas.openxmlformats.org/officeDocument/2006/relationships/image" Target="media/image11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