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46A11" w14:textId="77777777" w:rsidR="00FD0CB4" w:rsidRDefault="00C15864">
      <w:r>
        <w:rPr>
          <w:noProof/>
        </w:rPr>
        <w:drawing>
          <wp:anchor distT="0" distB="0" distL="0" distR="0" simplePos="0" relativeHeight="10058400" behindDoc="1" locked="0" layoutInCell="1" allowOverlap="1" wp14:anchorId="06E0696A" wp14:editId="6A38C80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5E432" w14:textId="77777777" w:rsidR="00FD0CB4" w:rsidRDefault="00FD0CB4">
      <w:pPr>
        <w:spacing w:after="1100"/>
      </w:pPr>
    </w:p>
    <w:p w14:paraId="7C1019B8" w14:textId="77777777" w:rsidR="00FD0CB4" w:rsidRDefault="00FD0CB4">
      <w:pPr>
        <w:spacing w:after="1100"/>
      </w:pPr>
    </w:p>
    <w:p w14:paraId="10B79398" w14:textId="77777777" w:rsidR="00FD0CB4" w:rsidRDefault="00FD0CB4">
      <w:pPr>
        <w:spacing w:after="1100"/>
      </w:pPr>
    </w:p>
    <w:p w14:paraId="6DA5E97C" w14:textId="77777777" w:rsidR="00FD0CB4" w:rsidRDefault="00FD0CB4">
      <w:pPr>
        <w:spacing w:after="1100"/>
      </w:pPr>
    </w:p>
    <w:p w14:paraId="10FB2DE4" w14:textId="77777777" w:rsidR="00FD0CB4" w:rsidRDefault="00FD0CB4">
      <w:pPr>
        <w:spacing w:after="1100"/>
      </w:pPr>
    </w:p>
    <w:p w14:paraId="0F1C306A" w14:textId="77777777" w:rsidR="00FD0CB4" w:rsidRDefault="00FD0CB4">
      <w:pPr>
        <w:spacing w:after="1100"/>
      </w:pPr>
    </w:p>
    <w:p w14:paraId="477A08E8" w14:textId="77777777" w:rsidR="00FD0CB4" w:rsidRDefault="00FD0CB4">
      <w:pPr>
        <w:spacing w:after="1100"/>
      </w:pPr>
    </w:p>
    <w:p w14:paraId="2FB4812D" w14:textId="77777777" w:rsidR="00FD0CB4" w:rsidRDefault="00FD0CB4">
      <w:pPr>
        <w:spacing w:after="1100"/>
      </w:pPr>
    </w:p>
    <w:p w14:paraId="3ACC6D78" w14:textId="77777777" w:rsidR="00FD0CB4" w:rsidRDefault="00FD0CB4">
      <w:pPr>
        <w:spacing w:after="1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FD0CB4" w14:paraId="6DB1888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591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4F90716E" w14:textId="77777777" w:rsidR="00FD0CB4" w:rsidRDefault="00C15864">
            <w:pPr>
              <w:spacing w:after="120"/>
            </w:pPr>
            <w:r>
              <w:rPr>
                <w:b/>
                <w:bCs/>
                <w:color w:val="FFFFFF"/>
                <w:sz w:val="30"/>
                <w:szCs w:val="30"/>
              </w:rPr>
              <w:t>PAM-M-02</w:t>
            </w:r>
          </w:p>
          <w:p w14:paraId="735C64D2" w14:textId="77777777" w:rsidR="00FD0CB4" w:rsidRDefault="00C15864">
            <w:pPr>
              <w:spacing w:after="260"/>
            </w:pPr>
            <w:r>
              <w:rPr>
                <w:b/>
                <w:bCs/>
                <w:color w:val="FFFFFF"/>
                <w:sz w:val="24"/>
                <w:szCs w:val="24"/>
              </w:rPr>
              <w:t>MANUAL DEL SISTEMA RUCMA (GESTIÓN DE CERTIFICADOS)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37"/>
              <w:gridCol w:w="3666"/>
              <w:gridCol w:w="3937"/>
            </w:tblGrid>
            <w:tr w:rsidR="00FD0CB4" w14:paraId="418F0B0D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6591"/>
                </w:tcPr>
                <w:p w14:paraId="3A94C0A7" w14:textId="77777777" w:rsidR="00FD0CB4" w:rsidRDefault="00C15864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Elaborado por:</w:t>
                  </w:r>
                </w:p>
                <w:p w14:paraId="77AFA3F3" w14:textId="77777777" w:rsidR="00FD0CB4" w:rsidRDefault="00C15864">
                  <w:pPr>
                    <w:jc w:val="center"/>
                  </w:pPr>
                  <w:r>
                    <w:rPr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6591"/>
                </w:tcPr>
                <w:p w14:paraId="2831A6F4" w14:textId="77777777" w:rsidR="00FD0CB4" w:rsidRDefault="00C15864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Revisado por:</w:t>
                  </w:r>
                </w:p>
                <w:p w14:paraId="13DE93EB" w14:textId="77777777" w:rsidR="00FD0CB4" w:rsidRDefault="00C15864">
                  <w:pPr>
                    <w:jc w:val="center"/>
                  </w:pPr>
                  <w:r>
                    <w:rPr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6591"/>
                </w:tcPr>
                <w:p w14:paraId="5CDD5777" w14:textId="77777777" w:rsidR="00FD0CB4" w:rsidRDefault="00C15864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Aprobado por:</w:t>
                  </w:r>
                </w:p>
                <w:p w14:paraId="327159CE" w14:textId="77777777" w:rsidR="00FD0CB4" w:rsidRDefault="00C15864">
                  <w:pPr>
                    <w:jc w:val="center"/>
                  </w:pPr>
                  <w:r>
                    <w:rPr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27A7DC0C" w14:textId="77777777" w:rsidR="00FD0CB4" w:rsidRDefault="00FD0CB4"/>
        </w:tc>
      </w:tr>
    </w:tbl>
    <w:p w14:paraId="4ECFB0E2" w14:textId="77777777" w:rsidR="00FD0CB4" w:rsidRDefault="00C15864">
      <w:r>
        <w:br w:type="page"/>
      </w:r>
    </w:p>
    <w:p w14:paraId="10C1A219" w14:textId="77777777" w:rsidR="00FD0CB4" w:rsidRDefault="00FD0CB4">
      <w:pPr>
        <w:sectPr w:rsidR="00FD0CB4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6F74644F" w14:textId="77777777" w:rsidR="00FD0CB4" w:rsidRDefault="00C15864">
      <w:pPr>
        <w:spacing w:before="320" w:after="160"/>
      </w:pPr>
      <w:r>
        <w:rPr>
          <w:b/>
          <w:bCs/>
          <w:color w:val="000000"/>
          <w:sz w:val="22"/>
          <w:szCs w:val="22"/>
        </w:rPr>
        <w:lastRenderedPageBreak/>
        <w:t>1.  TÍTULO</w:t>
      </w:r>
    </w:p>
    <w:p w14:paraId="5F3912A0" w14:textId="77777777" w:rsidR="00FD0CB4" w:rsidRDefault="00C15864">
      <w:pPr>
        <w:spacing w:after="160"/>
        <w:ind w:left="720"/>
        <w:jc w:val="both"/>
      </w:pPr>
      <w:r>
        <w:rPr>
          <w:sz w:val="21"/>
          <w:szCs w:val="21"/>
        </w:rPr>
        <w:t>MANUAL DEL SISTEMA RUCMA (GESTIÓN DE CERTIFICADOS)</w:t>
      </w:r>
    </w:p>
    <w:p w14:paraId="2B8C5B91" w14:textId="77777777" w:rsidR="00FD0CB4" w:rsidRDefault="00FD0CB4">
      <w:pPr>
        <w:spacing w:after="120"/>
      </w:pPr>
    </w:p>
    <w:p w14:paraId="42A1A28A" w14:textId="77777777" w:rsidR="00FD0CB4" w:rsidRDefault="00C15864">
      <w:pPr>
        <w:spacing w:before="320" w:after="160"/>
      </w:pPr>
      <w:r>
        <w:rPr>
          <w:b/>
          <w:bCs/>
          <w:color w:val="000000"/>
          <w:sz w:val="22"/>
          <w:szCs w:val="22"/>
        </w:rPr>
        <w:t>2.  OBJETIVOS</w:t>
      </w:r>
    </w:p>
    <w:p w14:paraId="4DE5724E" w14:textId="77777777" w:rsidR="00FD0CB4" w:rsidRDefault="00C15864">
      <w:pPr>
        <w:spacing w:after="160"/>
        <w:ind w:left="720"/>
        <w:jc w:val="both"/>
      </w:pPr>
      <w:r>
        <w:rPr>
          <w:sz w:val="21"/>
          <w:szCs w:val="21"/>
        </w:rPr>
        <w:t>Establecer el manual del sistema RUCMA con todos sus componentes y los procedimientos mínimos para el registro de estudiantes, la emisión y control de certificados, y la generación de reportes para los cursos de capacitación marítima de Panama Maritime E-Learning (PAMEL), S.A.</w:t>
      </w:r>
    </w:p>
    <w:p w14:paraId="765F02EF" w14:textId="77777777" w:rsidR="00FD0CB4" w:rsidRDefault="00C15864">
      <w:pPr>
        <w:spacing w:before="320" w:after="160"/>
      </w:pPr>
      <w:r>
        <w:rPr>
          <w:b/>
          <w:bCs/>
          <w:color w:val="000000"/>
          <w:sz w:val="22"/>
          <w:szCs w:val="22"/>
        </w:rPr>
        <w:t>3.  ALCANCE</w:t>
      </w:r>
    </w:p>
    <w:p w14:paraId="36007A8B" w14:textId="77777777" w:rsidR="00FD0CB4" w:rsidRDefault="00C15864">
      <w:pPr>
        <w:spacing w:after="160"/>
        <w:ind w:left="720"/>
        <w:jc w:val="both"/>
      </w:pPr>
      <w:r>
        <w:rPr>
          <w:sz w:val="21"/>
          <w:szCs w:val="21"/>
        </w:rPr>
        <w:t>Este procedimiento aplica a todo el personal de PAMEL que utiliza el sistema RUCMA en cualquiera de sus oficinas para registrar estudiantes, emitir certificados, administrar cursos y plantillas, y consultar reportes.</w:t>
      </w:r>
    </w:p>
    <w:p w14:paraId="4B69F9BE" w14:textId="77777777" w:rsidR="00FD0CB4" w:rsidRDefault="00C15864">
      <w:pPr>
        <w:spacing w:before="320" w:after="160"/>
      </w:pPr>
      <w:r>
        <w:rPr>
          <w:b/>
          <w:bCs/>
          <w:color w:val="000000"/>
          <w:sz w:val="22"/>
          <w:szCs w:val="22"/>
        </w:rPr>
        <w:t>4.  RESPONSABILIDADES</w:t>
      </w:r>
    </w:p>
    <w:p w14:paraId="3B9EC04C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Director Administrativo:</w:t>
      </w:r>
      <w:r>
        <w:rPr>
          <w:sz w:val="21"/>
          <w:szCs w:val="21"/>
        </w:rPr>
        <w:t xml:space="preserve"> responsable de la implementación de este procedimiento y de la administración general del sistema (usuarios, roles y permisos).</w:t>
      </w:r>
    </w:p>
    <w:p w14:paraId="5443E805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Asistente Administrativo:</w:t>
      </w:r>
      <w:r>
        <w:rPr>
          <w:sz w:val="21"/>
          <w:szCs w:val="21"/>
        </w:rPr>
        <w:t xml:space="preserve"> responsable de la emisión oportuna de los certificados.</w:t>
      </w:r>
    </w:p>
    <w:p w14:paraId="4C28DB70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Director Académico:</w:t>
      </w:r>
      <w:r>
        <w:rPr>
          <w:sz w:val="21"/>
          <w:szCs w:val="21"/>
        </w:rPr>
        <w:t xml:space="preserve"> responsable de supervisar y controlar la emisión de certificados a los participantes que aprobaron los cursos.</w:t>
      </w:r>
    </w:p>
    <w:p w14:paraId="56772670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IT Manager:</w:t>
      </w:r>
      <w:r>
        <w:rPr>
          <w:sz w:val="21"/>
          <w:szCs w:val="21"/>
        </w:rPr>
        <w:t xml:space="preserve"> responsable del soporte, mantenimiento y disponibilidad de la plataforma RUCMA.</w:t>
      </w:r>
    </w:p>
    <w:p w14:paraId="340A6CDB" w14:textId="77777777" w:rsidR="00FD0CB4" w:rsidRDefault="00C15864">
      <w:pPr>
        <w:spacing w:before="320" w:after="160"/>
      </w:pPr>
      <w:r>
        <w:rPr>
          <w:b/>
          <w:bCs/>
          <w:color w:val="000000"/>
          <w:sz w:val="22"/>
          <w:szCs w:val="22"/>
        </w:rPr>
        <w:t>5.  DEFINICIONES</w:t>
      </w:r>
    </w:p>
    <w:p w14:paraId="0EFEE30E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RUCMA:</w:t>
      </w:r>
      <w:r>
        <w:rPr>
          <w:sz w:val="21"/>
          <w:szCs w:val="21"/>
        </w:rPr>
        <w:t xml:space="preserve"> Sistema de información utilizado por PAMEL para el registro de estudiantes, la emisión y el control de certificados de capacitación marítima.</w:t>
      </w:r>
    </w:p>
    <w:p w14:paraId="63594D3A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Oficina:</w:t>
      </w:r>
      <w:r>
        <w:rPr>
          <w:sz w:val="21"/>
          <w:szCs w:val="21"/>
        </w:rPr>
        <w:t xml:space="preserve"> Unidad operativa de PAMEL a la que pertenecen los estudiantes, los cursos y los certificados emitidos.</w:t>
      </w:r>
    </w:p>
    <w:p w14:paraId="73F48C4C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Certificado:</w:t>
      </w:r>
      <w:r>
        <w:rPr>
          <w:sz w:val="21"/>
          <w:szCs w:val="21"/>
        </w:rPr>
        <w:t xml:space="preserve"> Documento en formato PDF que acredita que un estudiante completó un curso, identificado con un código único y verificable en línea.</w:t>
      </w:r>
    </w:p>
    <w:p w14:paraId="07B744D6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Plantilla:</w:t>
      </w:r>
      <w:r>
        <w:rPr>
          <w:sz w:val="21"/>
          <w:szCs w:val="21"/>
        </w:rPr>
        <w:t xml:space="preserve"> Diseño gráfico (marco, logos, firma y textos) que se usa para generar el PDF de los certificados de una oficina.</w:t>
      </w:r>
    </w:p>
    <w:p w14:paraId="1CD877B9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Rol:</w:t>
      </w:r>
      <w:r>
        <w:rPr>
          <w:sz w:val="21"/>
          <w:szCs w:val="21"/>
        </w:rPr>
        <w:t xml:space="preserve"> Conjunto de permisos que se asigna a uno o más usuarios para definir qué pueden hacer dentro del sistema.</w:t>
      </w:r>
    </w:p>
    <w:p w14:paraId="3775AD9A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Permiso:</w:t>
      </w:r>
      <w:r>
        <w:rPr>
          <w:sz w:val="21"/>
          <w:szCs w:val="21"/>
        </w:rPr>
        <w:t xml:space="preserve"> Autorización específica sobre una acción del sistema (por ejemplo, emitir, cancelar o eliminar un certificado).</w:t>
      </w:r>
    </w:p>
    <w:p w14:paraId="3891CC08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Código QR:</w:t>
      </w:r>
      <w:r>
        <w:rPr>
          <w:sz w:val="21"/>
          <w:szCs w:val="21"/>
        </w:rPr>
        <w:t xml:space="preserve"> Código de verificación impreso en cada certificado que permite confirmar en línea, sin iniciar sesión, que el certificado es auténtico y está vigente.</w:t>
      </w:r>
    </w:p>
    <w:p w14:paraId="4C4D15A3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Estado del certificado:</w:t>
      </w:r>
      <w:r>
        <w:rPr>
          <w:sz w:val="21"/>
          <w:szCs w:val="21"/>
        </w:rPr>
        <w:t xml:space="preserve"> Condición actual de un certificado: Emitido (vigente) o Cancelado.</w:t>
      </w:r>
    </w:p>
    <w:p w14:paraId="4443FA09" w14:textId="77777777" w:rsidR="00FD0CB4" w:rsidRDefault="00C15864">
      <w:pPr>
        <w:spacing w:before="320" w:after="160"/>
      </w:pPr>
      <w:r>
        <w:rPr>
          <w:b/>
          <w:bCs/>
          <w:color w:val="000000"/>
          <w:sz w:val="22"/>
          <w:szCs w:val="22"/>
        </w:rPr>
        <w:lastRenderedPageBreak/>
        <w:t>6.  ACTIVIDADES</w:t>
      </w:r>
    </w:p>
    <w:p w14:paraId="7EDC13B7" w14:textId="77777777" w:rsidR="00FD0CB4" w:rsidRDefault="00C15864">
      <w:pPr>
        <w:spacing w:before="240" w:after="100"/>
        <w:ind w:left="360"/>
      </w:pPr>
      <w:r>
        <w:rPr>
          <w:b/>
          <w:bCs/>
          <w:color w:val="1F3864"/>
          <w:sz w:val="21"/>
          <w:szCs w:val="21"/>
        </w:rPr>
        <w:t>6.1  Acceso al sistema</w:t>
      </w:r>
    </w:p>
    <w:p w14:paraId="5BED5BA0" w14:textId="77777777" w:rsidR="00FD0CB4" w:rsidRDefault="00C15864">
      <w:pPr>
        <w:spacing w:after="160"/>
        <w:ind w:left="720"/>
        <w:jc w:val="both"/>
      </w:pPr>
      <w:r>
        <w:rPr>
          <w:sz w:val="21"/>
          <w:szCs w:val="21"/>
        </w:rPr>
        <w:t>Entra a la URL del sistema (por ejemplo, https://rucmapamel.com). Se abre la pantalla de inicio de sesión.</w:t>
      </w:r>
    </w:p>
    <w:p w14:paraId="3BE0E49D" w14:textId="77777777" w:rsidR="00FD0CB4" w:rsidRDefault="00C15864">
      <w:pPr>
        <w:spacing w:after="100"/>
        <w:ind w:left="108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Escribe tu </w:t>
      </w:r>
      <w:r>
        <w:rPr>
          <w:b/>
          <w:bCs/>
          <w:sz w:val="21"/>
          <w:szCs w:val="21"/>
        </w:rPr>
        <w:t>usuario</w:t>
      </w:r>
      <w:r>
        <w:rPr>
          <w:sz w:val="21"/>
          <w:szCs w:val="21"/>
        </w:rPr>
        <w:t xml:space="preserve"> (o tu correo) y tu </w:t>
      </w:r>
      <w:r>
        <w:rPr>
          <w:b/>
          <w:bCs/>
          <w:sz w:val="21"/>
          <w:szCs w:val="21"/>
        </w:rPr>
        <w:t>contraseña</w:t>
      </w:r>
      <w:r>
        <w:rPr>
          <w:sz w:val="21"/>
          <w:szCs w:val="21"/>
        </w:rPr>
        <w:t>.</w:t>
      </w:r>
    </w:p>
    <w:p w14:paraId="3DAF2C8F" w14:textId="77777777" w:rsidR="00FD0CB4" w:rsidRDefault="00C15864">
      <w:pPr>
        <w:spacing w:after="100"/>
        <w:ind w:left="108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Presiona </w:t>
      </w:r>
      <w:r>
        <w:rPr>
          <w:b/>
          <w:bCs/>
          <w:sz w:val="21"/>
          <w:szCs w:val="21"/>
        </w:rPr>
        <w:t>Login</w:t>
      </w:r>
      <w:r>
        <w:rPr>
          <w:sz w:val="21"/>
          <w:szCs w:val="21"/>
        </w:rPr>
        <w:t>.</w:t>
      </w:r>
    </w:p>
    <w:p w14:paraId="044D3568" w14:textId="77777777" w:rsidR="00FD0CB4" w:rsidRDefault="00C15864">
      <w:pPr>
        <w:spacing w:after="100"/>
        <w:ind w:left="108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>Si los datos son correctos, entras directo al Dashboard. Si algo falla, el sistema indica si el usuario no existe o la contraseña es incorrecta.</w:t>
      </w:r>
    </w:p>
    <w:tbl>
      <w:tblPr>
        <w:tblW w:w="4819" w:type="pct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22"/>
      </w:tblGrid>
      <w:tr w:rsidR="00FD0CB4" w14:paraId="12717D79" w14:textId="77777777" w:rsidTr="00DA0BBD">
        <w:trPr>
          <w:trHeight w:val="4207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10686E3" w14:textId="7DC9101B" w:rsidR="00FD0CB4" w:rsidRDefault="00180324">
            <w:pPr>
              <w:jc w:val="center"/>
            </w:pPr>
            <w:r>
              <w:rPr>
                <w:i/>
                <w:iCs/>
                <w:noProof/>
                <w:color w:val="595959"/>
                <w:sz w:val="19"/>
                <w:szCs w:val="19"/>
              </w:rPr>
              <w:drawing>
                <wp:inline distT="0" distB="0" distL="0" distR="0" wp14:anchorId="75A34C98" wp14:editId="350C212C">
                  <wp:extent cx="5398994" cy="2644454"/>
                  <wp:effectExtent l="0" t="0" r="0" b="381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746" cy="2649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 </w:t>
            </w:r>
            <w:r w:rsidR="00151B95">
              <w:rPr>
                <w:i/>
                <w:iCs/>
                <w:color w:val="595959"/>
                <w:sz w:val="19"/>
                <w:szCs w:val="19"/>
              </w:rPr>
              <w:t xml:space="preserve">— </w:t>
            </w:r>
            <w:r>
              <w:rPr>
                <w:i/>
                <w:iCs/>
                <w:color w:val="595959"/>
                <w:sz w:val="19"/>
                <w:szCs w:val="19"/>
              </w:rPr>
              <w:t>pantalla de inicio de sesión (login)</w:t>
            </w:r>
          </w:p>
        </w:tc>
      </w:tr>
    </w:tbl>
    <w:p w14:paraId="26E7379E" w14:textId="77777777" w:rsidR="00FD0CB4" w:rsidRDefault="00FD0CB4">
      <w:pPr>
        <w:spacing w:after="120"/>
      </w:pPr>
    </w:p>
    <w:p w14:paraId="0F4D65C5" w14:textId="77777777" w:rsidR="00FD0CB4" w:rsidRDefault="00C15864">
      <w:pPr>
        <w:spacing w:after="160"/>
        <w:ind w:left="720"/>
        <w:jc w:val="both"/>
      </w:pPr>
      <w:r>
        <w:rPr>
          <w:b/>
          <w:bCs/>
          <w:sz w:val="21"/>
          <w:szCs w:val="21"/>
        </w:rPr>
        <w:t>Cambiar de idioma:</w:t>
      </w:r>
      <w:r>
        <w:rPr>
          <w:sz w:val="21"/>
          <w:szCs w:val="21"/>
        </w:rPr>
        <w:t xml:space="preserve"> arriba a la derecha, en cualquier pantalla, hay dos botones EN / ES. El idioma elegido queda guardado para el resto de la sesión.</w:t>
      </w:r>
    </w:p>
    <w:p w14:paraId="2745E0FA" w14:textId="77777777" w:rsidR="00FD0CB4" w:rsidRDefault="00C15864">
      <w:pPr>
        <w:spacing w:after="160"/>
        <w:ind w:left="720"/>
        <w:jc w:val="both"/>
      </w:pPr>
      <w:r>
        <w:rPr>
          <w:b/>
          <w:bCs/>
          <w:sz w:val="21"/>
          <w:szCs w:val="21"/>
        </w:rPr>
        <w:t>Cerrar sesión:</w:t>
      </w:r>
      <w:r>
        <w:rPr>
          <w:sz w:val="21"/>
          <w:szCs w:val="21"/>
        </w:rPr>
        <w:t xml:space="preserve"> desde el menú lateral, opción Logout (abajo del todo).</w:t>
      </w:r>
    </w:p>
    <w:p w14:paraId="3ED4A951" w14:textId="77777777" w:rsidR="00FD0CB4" w:rsidRDefault="00C15864">
      <w:pPr>
        <w:spacing w:before="240" w:after="100"/>
        <w:ind w:left="360"/>
      </w:pPr>
      <w:r>
        <w:rPr>
          <w:b/>
          <w:bCs/>
          <w:color w:val="1F3864"/>
          <w:sz w:val="21"/>
          <w:szCs w:val="21"/>
        </w:rPr>
        <w:t>6.2  Panorama general</w:t>
      </w:r>
    </w:p>
    <w:p w14:paraId="7F7061BD" w14:textId="77777777" w:rsidR="00FD0CB4" w:rsidRDefault="00C15864">
      <w:pPr>
        <w:spacing w:after="160"/>
        <w:ind w:left="720"/>
        <w:jc w:val="both"/>
      </w:pPr>
      <w:r>
        <w:rPr>
          <w:sz w:val="21"/>
          <w:szCs w:val="21"/>
        </w:rPr>
        <w:t>El menú lateral muestra únicamente las opciones para las que el usuario tiene permiso:</w:t>
      </w:r>
    </w:p>
    <w:p w14:paraId="15627D48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Home:</w:t>
      </w:r>
      <w:r>
        <w:rPr>
          <w:sz w:val="21"/>
          <w:szCs w:val="21"/>
        </w:rPr>
        <w:t xml:space="preserve"> el Dashboard.</w:t>
      </w:r>
    </w:p>
    <w:p w14:paraId="7E6D031A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Create Certificates:</w:t>
      </w:r>
      <w:r>
        <w:rPr>
          <w:sz w:val="21"/>
          <w:szCs w:val="21"/>
        </w:rPr>
        <w:t xml:space="preserve"> emitir un certificado nuevo.</w:t>
      </w:r>
    </w:p>
    <w:p w14:paraId="371CF561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Students:</w:t>
      </w:r>
      <w:r>
        <w:rPr>
          <w:sz w:val="21"/>
          <w:szCs w:val="21"/>
        </w:rPr>
        <w:t xml:space="preserve"> lista y ficha de estudiantes.</w:t>
      </w:r>
    </w:p>
    <w:p w14:paraId="6CFE6AAB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Certificates:</w:t>
      </w:r>
      <w:r>
        <w:rPr>
          <w:sz w:val="21"/>
          <w:szCs w:val="21"/>
        </w:rPr>
        <w:t xml:space="preserve"> listado de certificados ya emitidos.</w:t>
      </w:r>
    </w:p>
    <w:p w14:paraId="774F198E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Reports:</w:t>
      </w:r>
      <w:r>
        <w:rPr>
          <w:sz w:val="21"/>
          <w:szCs w:val="21"/>
        </w:rPr>
        <w:t xml:space="preserve"> reportes de emitidos, vencimientos, cursos y estudiantes.</w:t>
      </w:r>
    </w:p>
    <w:p w14:paraId="30944B1B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Courses:</w:t>
      </w:r>
      <w:r>
        <w:rPr>
          <w:sz w:val="21"/>
          <w:szCs w:val="21"/>
        </w:rPr>
        <w:t xml:space="preserve"> catálogo de cursos por oficina.</w:t>
      </w:r>
    </w:p>
    <w:p w14:paraId="441221A7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Templates:</w:t>
      </w:r>
      <w:r>
        <w:rPr>
          <w:sz w:val="21"/>
          <w:szCs w:val="21"/>
        </w:rPr>
        <w:t xml:space="preserve"> diseño de las plantillas de certificado.</w:t>
      </w:r>
    </w:p>
    <w:p w14:paraId="06A1CB27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Users:</w:t>
      </w:r>
      <w:r>
        <w:rPr>
          <w:sz w:val="21"/>
          <w:szCs w:val="21"/>
        </w:rPr>
        <w:t xml:space="preserve"> usuarios del sistema.</w:t>
      </w:r>
    </w:p>
    <w:p w14:paraId="07FB5596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lastRenderedPageBreak/>
        <w:t>Roles:</w:t>
      </w:r>
      <w:r>
        <w:rPr>
          <w:sz w:val="21"/>
          <w:szCs w:val="21"/>
        </w:rPr>
        <w:t xml:space="preserve"> roles y permisos.</w:t>
      </w:r>
    </w:p>
    <w:p w14:paraId="500F1ABB" w14:textId="77777777" w:rsidR="00FD0CB4" w:rsidRDefault="00C15864">
      <w:pPr>
        <w:spacing w:after="160"/>
        <w:ind w:left="720"/>
        <w:jc w:val="both"/>
      </w:pPr>
      <w:r>
        <w:rPr>
          <w:b/>
          <w:bCs/>
          <w:sz w:val="21"/>
          <w:szCs w:val="21"/>
        </w:rPr>
        <w:t>Selector de oficina</w:t>
      </w:r>
      <w:r>
        <w:rPr>
          <w:sz w:val="21"/>
          <w:szCs w:val="21"/>
        </w:rPr>
        <w:t xml:space="preserve"> (solo administradores): arriba a la derecha, junto al idioma. Un administrador puede ver "All offices" (todas las oficinas juntas) o elegir una oficina específica. Un usuario normal no ve este selector: siempre trabaja en su propia oficina.</w:t>
      </w:r>
    </w:p>
    <w:tbl>
      <w:tblPr>
        <w:tblW w:w="4790" w:type="pct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7"/>
      </w:tblGrid>
      <w:tr w:rsidR="00FD0CB4" w14:paraId="73EB566D" w14:textId="77777777" w:rsidTr="00DA0BBD">
        <w:trPr>
          <w:trHeight w:val="3760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E815D75" w14:textId="1D10011E" w:rsidR="00FD0CB4" w:rsidRDefault="00180324" w:rsidP="00151B95">
            <w:pPr>
              <w:jc w:val="center"/>
            </w:pPr>
            <w:r>
              <w:rPr>
                <w:i/>
                <w:iCs/>
                <w:noProof/>
                <w:color w:val="595959"/>
                <w:sz w:val="19"/>
                <w:szCs w:val="19"/>
              </w:rPr>
              <w:drawing>
                <wp:inline distT="0" distB="0" distL="0" distR="0" wp14:anchorId="44408292" wp14:editId="2E103356">
                  <wp:extent cx="5319830" cy="2548218"/>
                  <wp:effectExtent l="0" t="0" r="0" b="508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9924" cy="2553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51B95">
              <w:rPr>
                <w:i/>
                <w:iCs/>
                <w:color w:val="595959"/>
                <w:sz w:val="19"/>
                <w:szCs w:val="19"/>
              </w:rPr>
              <w:t xml:space="preserve">— </w:t>
            </w:r>
            <w:r>
              <w:rPr>
                <w:i/>
                <w:iCs/>
                <w:color w:val="595959"/>
                <w:sz w:val="19"/>
                <w:szCs w:val="19"/>
              </w:rPr>
              <w:t>Dashboard completo, con el selector de oficina visible arriba a la derecha</w:t>
            </w:r>
          </w:p>
        </w:tc>
      </w:tr>
    </w:tbl>
    <w:p w14:paraId="265F766E" w14:textId="77777777" w:rsidR="00FD0CB4" w:rsidRDefault="00FD0CB4">
      <w:pPr>
        <w:spacing w:after="120"/>
      </w:pPr>
    </w:p>
    <w:p w14:paraId="374F23EB" w14:textId="77777777" w:rsidR="00FD0CB4" w:rsidRDefault="00C15864">
      <w:pPr>
        <w:spacing w:after="160"/>
        <w:ind w:left="720"/>
        <w:jc w:val="both"/>
      </w:pPr>
      <w:r>
        <w:rPr>
          <w:sz w:val="21"/>
          <w:szCs w:val="21"/>
        </w:rPr>
        <w:t>El Dashboard muestra certificados emitidos hoy, estudiantes nuevos del mes, certificados del mes, certificados por vencer en 30 días, totales generales, un gráfico de certificados por mes, la actividad reciente y accesos rápidos a las secciones principales.</w:t>
      </w:r>
    </w:p>
    <w:p w14:paraId="7221AC8F" w14:textId="77777777" w:rsidR="00FD0CB4" w:rsidRDefault="00C15864">
      <w:pPr>
        <w:spacing w:before="240" w:after="100"/>
        <w:ind w:left="360"/>
      </w:pPr>
      <w:r>
        <w:rPr>
          <w:b/>
          <w:bCs/>
          <w:color w:val="1F3864"/>
          <w:sz w:val="21"/>
          <w:szCs w:val="21"/>
        </w:rPr>
        <w:t>6.3  Estudiantes</w:t>
      </w:r>
    </w:p>
    <w:p w14:paraId="10E5E103" w14:textId="77777777" w:rsidR="00FD0CB4" w:rsidRDefault="00C15864">
      <w:pPr>
        <w:spacing w:after="160"/>
        <w:ind w:left="720"/>
        <w:jc w:val="both"/>
      </w:pPr>
      <w:r>
        <w:rPr>
          <w:sz w:val="21"/>
          <w:szCs w:val="21"/>
        </w:rPr>
        <w:t>En Students se ve la lista completa de estudiantes registrados (de la oficina del usuario, o de todas si es administrador viendo "All offices"). Se puede buscar, filtrar por país y elegir cuántos resultados mostrar por página.</w:t>
      </w:r>
    </w:p>
    <w:p w14:paraId="5DF5FBB1" w14:textId="77777777" w:rsidR="00FD0CB4" w:rsidRDefault="00C15864">
      <w:pPr>
        <w:spacing w:after="160"/>
        <w:ind w:left="720"/>
        <w:jc w:val="both"/>
      </w:pPr>
      <w:r>
        <w:rPr>
          <w:b/>
          <w:bCs/>
          <w:sz w:val="21"/>
          <w:szCs w:val="21"/>
        </w:rPr>
        <w:t>Agregar un estudiante:</w:t>
      </w:r>
    </w:p>
    <w:p w14:paraId="40C599B4" w14:textId="77777777" w:rsidR="00FD0CB4" w:rsidRDefault="00C15864">
      <w:pPr>
        <w:spacing w:after="100"/>
        <w:ind w:left="108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Botón </w:t>
      </w:r>
      <w:r>
        <w:rPr>
          <w:b/>
          <w:bCs/>
          <w:sz w:val="21"/>
          <w:szCs w:val="21"/>
        </w:rPr>
        <w:t>+ Add Student</w:t>
      </w:r>
      <w:r>
        <w:rPr>
          <w:sz w:val="21"/>
          <w:szCs w:val="21"/>
        </w:rPr>
        <w:t>.</w:t>
      </w:r>
    </w:p>
    <w:p w14:paraId="77A67783" w14:textId="77777777" w:rsidR="00FD0CB4" w:rsidRDefault="00C15864">
      <w:pPr>
        <w:spacing w:after="100"/>
        <w:ind w:left="108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>Completar Nombre y Apellido (obligatorios), DNI (obligatorio), País del documento, Nacionalidad, Fecha de nacimiento, Sexo, Lugar de nacimiento, Email y Teléfono.</w:t>
      </w:r>
    </w:p>
    <w:p w14:paraId="4843D6B9" w14:textId="77777777" w:rsidR="00FD0CB4" w:rsidRDefault="00C15864">
      <w:pPr>
        <w:spacing w:after="100"/>
        <w:ind w:left="1080"/>
      </w:pPr>
      <w:r>
        <w:rPr>
          <w:b/>
          <w:bCs/>
          <w:sz w:val="21"/>
          <w:szCs w:val="21"/>
        </w:rPr>
        <w:t>3. Save</w:t>
      </w:r>
      <w:r>
        <w:rPr>
          <w:sz w:val="21"/>
          <w:szCs w:val="21"/>
        </w:rPr>
        <w:t>.</w:t>
      </w:r>
    </w:p>
    <w:p w14:paraId="6D91540A" w14:textId="77777777" w:rsidR="00FD0CB4" w:rsidRDefault="00C15864">
      <w:pPr>
        <w:spacing w:after="160"/>
        <w:ind w:left="720"/>
        <w:jc w:val="both"/>
      </w:pPr>
      <w:r>
        <w:rPr>
          <w:b/>
          <w:bCs/>
          <w:sz w:val="21"/>
          <w:szCs w:val="21"/>
        </w:rPr>
        <w:t>Editar un estudiante:</w:t>
      </w:r>
      <w:r>
        <w:rPr>
          <w:sz w:val="21"/>
          <w:szCs w:val="21"/>
        </w:rPr>
        <w:t xml:space="preserve"> clic en el lápiz al final de su fila.</w:t>
      </w:r>
    </w:p>
    <w:tbl>
      <w:tblPr>
        <w:tblW w:w="4844" w:type="pct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0"/>
      </w:tblGrid>
      <w:tr w:rsidR="00FD0CB4" w14:paraId="14B79713" w14:textId="77777777" w:rsidTr="001A0129">
        <w:trPr>
          <w:trHeight w:val="4354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B5205DB" w14:textId="0A078F01" w:rsidR="00FD0CB4" w:rsidRDefault="00DA0BBD">
            <w:pPr>
              <w:jc w:val="center"/>
            </w:pPr>
            <w:r>
              <w:rPr>
                <w:i/>
                <w:iCs/>
                <w:noProof/>
                <w:color w:val="595959"/>
                <w:sz w:val="19"/>
                <w:szCs w:val="19"/>
              </w:rPr>
              <w:lastRenderedPageBreak/>
              <w:drawing>
                <wp:inline distT="0" distB="0" distL="0" distR="0" wp14:anchorId="4458D372" wp14:editId="5E80F487">
                  <wp:extent cx="5372100" cy="2647860"/>
                  <wp:effectExtent l="0" t="0" r="0" b="63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5919" cy="2649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51B95">
              <w:rPr>
                <w:i/>
                <w:iCs/>
                <w:color w:val="595959"/>
                <w:sz w:val="19"/>
                <w:szCs w:val="19"/>
              </w:rPr>
              <w:t xml:space="preserve">— </w:t>
            </w:r>
            <w:r>
              <w:rPr>
                <w:i/>
                <w:iCs/>
                <w:color w:val="595959"/>
                <w:sz w:val="19"/>
                <w:szCs w:val="19"/>
              </w:rPr>
              <w:t>listado de estudiantes con el formulario de agregar/editar abierto</w:t>
            </w:r>
          </w:p>
        </w:tc>
      </w:tr>
    </w:tbl>
    <w:p w14:paraId="622B78C2" w14:textId="77777777" w:rsidR="00FD0CB4" w:rsidRDefault="00C15864">
      <w:pPr>
        <w:spacing w:before="240" w:after="100"/>
        <w:ind w:left="360"/>
      </w:pPr>
      <w:r>
        <w:rPr>
          <w:b/>
          <w:bCs/>
          <w:color w:val="1F3864"/>
          <w:sz w:val="21"/>
          <w:szCs w:val="21"/>
        </w:rPr>
        <w:t>6.4  Emitir un certificado</w:t>
      </w:r>
    </w:p>
    <w:p w14:paraId="38C4A7E8" w14:textId="77777777" w:rsidR="00FD0CB4" w:rsidRDefault="00C15864">
      <w:pPr>
        <w:spacing w:after="160"/>
        <w:ind w:left="720"/>
        <w:jc w:val="both"/>
      </w:pPr>
      <w:r>
        <w:rPr>
          <w:sz w:val="21"/>
          <w:szCs w:val="21"/>
        </w:rPr>
        <w:t>Se entra a Create Certificates en el menú lateral. Si el administrador tiene seleccionado "All offices", el sistema pide elegir una oficina específica antes de poder emitir, ya que un certificado siempre pertenece a una oficina concreta.</w:t>
      </w:r>
    </w:p>
    <w:p w14:paraId="6B6A4BAA" w14:textId="77777777" w:rsidR="00FD0CB4" w:rsidRDefault="00C15864">
      <w:pPr>
        <w:spacing w:after="160"/>
        <w:ind w:left="720"/>
        <w:jc w:val="both"/>
      </w:pPr>
      <w:r>
        <w:rPr>
          <w:b/>
          <w:bCs/>
          <w:sz w:val="21"/>
          <w:szCs w:val="21"/>
        </w:rPr>
        <w:t>Paso 1 — Estudiante:</w:t>
      </w:r>
    </w:p>
    <w:p w14:paraId="67E5B789" w14:textId="77777777" w:rsidR="00FD0CB4" w:rsidRDefault="00C15864">
      <w:pPr>
        <w:spacing w:after="100"/>
        <w:ind w:left="108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>Escribir el DNI y salir del campo. El sistema busca automáticamente si el estudiante ya existe y, de ser así, completa Nombre y Apellido.</w:t>
      </w:r>
    </w:p>
    <w:p w14:paraId="72BEE97E" w14:textId="77777777" w:rsidR="00FD0CB4" w:rsidRDefault="00C15864">
      <w:pPr>
        <w:spacing w:after="100"/>
        <w:ind w:left="108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>Si no existe, usar el botón "+" junto al DNI para darlo de alta sin salir de esta pantalla.</w:t>
      </w:r>
    </w:p>
    <w:p w14:paraId="2110881A" w14:textId="77777777" w:rsidR="00FD0CB4" w:rsidRDefault="00C15864">
      <w:pPr>
        <w:spacing w:after="160"/>
        <w:ind w:left="720"/>
        <w:jc w:val="both"/>
      </w:pPr>
      <w:r>
        <w:rPr>
          <w:b/>
          <w:bCs/>
          <w:sz w:val="21"/>
          <w:szCs w:val="21"/>
        </w:rPr>
        <w:t>Paso 2 — Datos del certificado:</w:t>
      </w:r>
    </w:p>
    <w:p w14:paraId="124214B5" w14:textId="77777777" w:rsidR="00FD0CB4" w:rsidRDefault="00C15864">
      <w:pPr>
        <w:spacing w:after="100"/>
        <w:ind w:left="108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>Categoría — al elegirla se cargan los cursos disponibles para esa categoría en la oficina activa.</w:t>
      </w:r>
    </w:p>
    <w:p w14:paraId="0C210D45" w14:textId="77777777" w:rsidR="00FD0CB4" w:rsidRDefault="00C15864">
      <w:pPr>
        <w:spacing w:after="100"/>
        <w:ind w:left="108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>Curso — solo aparecen los cursos que la oficina ofrece para la categoría elegida.</w:t>
      </w:r>
    </w:p>
    <w:p w14:paraId="6B06B54E" w14:textId="77777777" w:rsidR="00FD0CB4" w:rsidRDefault="00C15864">
      <w:pPr>
        <w:spacing w:after="100"/>
        <w:ind w:left="108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>Modalidad.</w:t>
      </w:r>
    </w:p>
    <w:p w14:paraId="7B6655BD" w14:textId="77777777" w:rsidR="00FD0CB4" w:rsidRDefault="00C15864">
      <w:pPr>
        <w:spacing w:after="100"/>
        <w:ind w:left="108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>Lugar de entrega (precargado con el nombre de la oficina, editable) y Duración (opcional).</w:t>
      </w:r>
    </w:p>
    <w:p w14:paraId="1FF41CC9" w14:textId="77777777" w:rsidR="00FD0CB4" w:rsidRDefault="00C15864">
      <w:pPr>
        <w:spacing w:after="100"/>
        <w:ind w:left="108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>Fecha de inicio, fecha final, fecha de emisión y fecha de expiración — las cuatro obligatorias.</w:t>
      </w:r>
    </w:p>
    <w:p w14:paraId="73011EDD" w14:textId="77777777" w:rsidR="00FD0CB4" w:rsidRDefault="00C15864">
      <w:pPr>
        <w:spacing w:after="160"/>
        <w:ind w:left="720"/>
        <w:jc w:val="both"/>
      </w:pPr>
      <w:r>
        <w:rPr>
          <w:b/>
          <w:bCs/>
          <w:sz w:val="21"/>
          <w:szCs w:val="21"/>
        </w:rPr>
        <w:t>Paso 3:</w:t>
      </w:r>
      <w:r>
        <w:rPr>
          <w:sz w:val="21"/>
          <w:szCs w:val="21"/>
        </w:rPr>
        <w:t xml:space="preserve"> botón Generate Certificate. El sistema genera el código del certificado y queda disponible de inmediato en Certificates para verlo o descargarlo en PDF.</w:t>
      </w:r>
    </w:p>
    <w:tbl>
      <w:tblPr>
        <w:tblW w:w="4849" w:type="pct"/>
        <w:tblInd w:w="5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0"/>
      </w:tblGrid>
      <w:tr w:rsidR="00FD0CB4" w14:paraId="5013D281" w14:textId="77777777" w:rsidTr="001A0129">
        <w:trPr>
          <w:trHeight w:val="4047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D09E7F1" w14:textId="5F05C831" w:rsidR="00FD0CB4" w:rsidRDefault="00DA0BBD">
            <w:pPr>
              <w:jc w:val="center"/>
            </w:pPr>
            <w:r>
              <w:rPr>
                <w:i/>
                <w:iCs/>
                <w:noProof/>
                <w:color w:val="595959"/>
                <w:sz w:val="19"/>
                <w:szCs w:val="19"/>
              </w:rPr>
              <w:lastRenderedPageBreak/>
              <w:drawing>
                <wp:inline distT="0" distB="0" distL="0" distR="0" wp14:anchorId="09C035A5" wp14:editId="73CAAEEC">
                  <wp:extent cx="5486400" cy="2714477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0952" cy="2716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51B95">
              <w:rPr>
                <w:i/>
                <w:iCs/>
                <w:color w:val="595959"/>
                <w:sz w:val="19"/>
                <w:szCs w:val="19"/>
              </w:rPr>
              <w:t xml:space="preserve">— </w:t>
            </w:r>
            <w:r>
              <w:rPr>
                <w:i/>
                <w:iCs/>
                <w:color w:val="595959"/>
                <w:sz w:val="19"/>
                <w:szCs w:val="19"/>
              </w:rPr>
              <w:t>formulario de emisión de certificado completo, con un curso ya seleccionado</w:t>
            </w:r>
          </w:p>
        </w:tc>
      </w:tr>
    </w:tbl>
    <w:p w14:paraId="237F836B" w14:textId="77777777" w:rsidR="00FD0CB4" w:rsidRDefault="00C15864">
      <w:pPr>
        <w:spacing w:before="240" w:after="100"/>
        <w:ind w:left="360"/>
      </w:pPr>
      <w:r>
        <w:rPr>
          <w:b/>
          <w:bCs/>
          <w:color w:val="1F3864"/>
          <w:sz w:val="21"/>
          <w:szCs w:val="21"/>
        </w:rPr>
        <w:t>6.5  Certificados (listado)</w:t>
      </w:r>
    </w:p>
    <w:p w14:paraId="6DE17091" w14:textId="77777777" w:rsidR="00FD0CB4" w:rsidRDefault="00C15864">
      <w:pPr>
        <w:spacing w:after="160"/>
        <w:ind w:left="720"/>
        <w:jc w:val="both"/>
      </w:pPr>
      <w:r>
        <w:rPr>
          <w:sz w:val="21"/>
          <w:szCs w:val="21"/>
        </w:rPr>
        <w:t>En Certificates se ven todos los certificados emitidos, con código, estudiante, DNI, curso, oficina, fechas de emisión y expiración, y estado. Se puede filtrar por búsqueda, estado, rango de fechas y cantidad de resultados por página.</w:t>
      </w:r>
    </w:p>
    <w:p w14:paraId="7CA85C90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Ver / Descargar PDF:</w:t>
      </w:r>
      <w:r>
        <w:rPr>
          <w:sz w:val="21"/>
          <w:szCs w:val="21"/>
        </w:rPr>
        <w:t xml:space="preserve"> íconos de ojo y flecha, respectivamente.</w:t>
      </w:r>
    </w:p>
    <w:p w14:paraId="61F4041C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Cancelar / Reactivar:</w:t>
      </w:r>
      <w:r>
        <w:rPr>
          <w:sz w:val="21"/>
          <w:szCs w:val="21"/>
        </w:rPr>
        <w:t xml:space="preserve"> el botón de estado alterna entre Emitido y Cancelado. No se borra nada — queda registrado quién y cuándo hizo el cambio, y el PDF de un certificado cancelado muestra una marca de agua "CANCELLED".</w:t>
      </w:r>
    </w:p>
    <w:p w14:paraId="694E937D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Eliminar:</w:t>
      </w:r>
      <w:r>
        <w:rPr>
          <w:sz w:val="21"/>
          <w:szCs w:val="21"/>
        </w:rPr>
        <w:t xml:space="preserve"> papelera roja. Solo puede eliminarse un certificado que ya esté Cancelado; si está vigente, primero hay que cancelarlo. El borrado es definitivo.</w:t>
      </w:r>
    </w:p>
    <w:tbl>
      <w:tblPr>
        <w:tblW w:w="5019" w:type="pct"/>
        <w:tblInd w:w="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0"/>
      </w:tblGrid>
      <w:tr w:rsidR="00FD0CB4" w14:paraId="09B9D1CE" w14:textId="77777777" w:rsidTr="001A0129">
        <w:trPr>
          <w:trHeight w:val="4304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67D2324" w14:textId="7BDDEDCB" w:rsidR="00FD0CB4" w:rsidRDefault="00DA0BBD">
            <w:pPr>
              <w:jc w:val="center"/>
            </w:pPr>
            <w:r>
              <w:rPr>
                <w:i/>
                <w:iCs/>
                <w:noProof/>
                <w:color w:val="595959"/>
                <w:sz w:val="19"/>
                <w:szCs w:val="19"/>
              </w:rPr>
              <w:lastRenderedPageBreak/>
              <w:drawing>
                <wp:inline distT="0" distB="0" distL="0" distR="0" wp14:anchorId="3A751B4E" wp14:editId="275C1ECC">
                  <wp:extent cx="5619020" cy="2763371"/>
                  <wp:effectExtent l="0" t="0" r="127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4639" cy="2766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51B95">
              <w:rPr>
                <w:i/>
                <w:iCs/>
                <w:color w:val="595959"/>
                <w:sz w:val="19"/>
                <w:szCs w:val="19"/>
              </w:rPr>
              <w:t xml:space="preserve">— </w:t>
            </w:r>
            <w:r>
              <w:rPr>
                <w:i/>
                <w:iCs/>
                <w:color w:val="595959"/>
                <w:sz w:val="19"/>
                <w:szCs w:val="19"/>
              </w:rPr>
              <w:t>listado de certificados con los íconos de ver, descargar, cancelar y eliminar visibles</w:t>
            </w:r>
          </w:p>
        </w:tc>
      </w:tr>
    </w:tbl>
    <w:p w14:paraId="38B28861" w14:textId="77777777" w:rsidR="00FD0CB4" w:rsidRDefault="00C15864">
      <w:pPr>
        <w:spacing w:before="240" w:after="100"/>
        <w:ind w:left="360"/>
      </w:pPr>
      <w:r>
        <w:rPr>
          <w:b/>
          <w:bCs/>
          <w:color w:val="1F3864"/>
          <w:sz w:val="21"/>
          <w:szCs w:val="21"/>
        </w:rPr>
        <w:t>6.6  Reportes</w:t>
      </w:r>
    </w:p>
    <w:p w14:paraId="3426C216" w14:textId="77777777" w:rsidR="00FD0CB4" w:rsidRDefault="00C15864">
      <w:pPr>
        <w:spacing w:after="160"/>
        <w:ind w:left="720"/>
        <w:jc w:val="both"/>
      </w:pPr>
      <w:r>
        <w:rPr>
          <w:sz w:val="21"/>
          <w:szCs w:val="21"/>
        </w:rPr>
        <w:t>Reports tiene cuatro pestañas:</w:t>
      </w:r>
    </w:p>
    <w:p w14:paraId="4DF09F75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Emitidos:</w:t>
      </w:r>
      <w:r>
        <w:rPr>
          <w:sz w:val="21"/>
          <w:szCs w:val="21"/>
        </w:rPr>
        <w:t xml:space="preserve"> listado filtrable por búsqueda, estado y rango de fecha de emisión, con botón para exportar a CSV.</w:t>
      </w:r>
    </w:p>
    <w:p w14:paraId="232220B3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Por vencer:</w:t>
      </w:r>
      <w:r>
        <w:rPr>
          <w:sz w:val="21"/>
          <w:szCs w:val="21"/>
        </w:rPr>
        <w:t xml:space="preserve"> certificados que vencen dentro de 30, 60 o 90 días, con los días restantes.</w:t>
      </w:r>
    </w:p>
    <w:p w14:paraId="6F4D3AA8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Por curso:</w:t>
      </w:r>
      <w:r>
        <w:rPr>
          <w:sz w:val="21"/>
          <w:szCs w:val="21"/>
        </w:rPr>
        <w:t xml:space="preserve"> gráfico con el Top 10 de cursos con más certificados emitidos y su tabla de totales.</w:t>
      </w:r>
    </w:p>
    <w:p w14:paraId="00D031C0" w14:textId="77777777" w:rsidR="00FD0CB4" w:rsidRDefault="00C15864">
      <w:pPr>
        <w:pStyle w:val="Prrafodelista"/>
        <w:numPr>
          <w:ilvl w:val="0"/>
          <w:numId w:val="1"/>
        </w:numPr>
        <w:spacing w:after="100"/>
        <w:ind w:left="1080"/>
      </w:pPr>
      <w:r>
        <w:rPr>
          <w:b/>
          <w:bCs/>
          <w:sz w:val="21"/>
          <w:szCs w:val="21"/>
        </w:rPr>
        <w:t>Por estudiante:</w:t>
      </w:r>
      <w:r>
        <w:rPr>
          <w:sz w:val="21"/>
          <w:szCs w:val="21"/>
        </w:rPr>
        <w:t xml:space="preserve"> búsqueda por nombre, apellido o DNI, con el total de certificados de cada estudiante.</w:t>
      </w:r>
    </w:p>
    <w:tbl>
      <w:tblPr>
        <w:tblW w:w="4730" w:type="pct"/>
        <w:tblInd w:w="4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86"/>
      </w:tblGrid>
      <w:tr w:rsidR="00FD0CB4" w14:paraId="0849EA8A" w14:textId="77777777" w:rsidTr="001A0129">
        <w:trPr>
          <w:trHeight w:val="3776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E1149D2" w14:textId="6111A813" w:rsidR="00FD0CB4" w:rsidRDefault="00DA0BBD">
            <w:pPr>
              <w:jc w:val="center"/>
            </w:pPr>
            <w:r>
              <w:rPr>
                <w:i/>
                <w:iCs/>
                <w:noProof/>
                <w:color w:val="595959"/>
                <w:sz w:val="19"/>
                <w:szCs w:val="19"/>
              </w:rPr>
              <w:drawing>
                <wp:inline distT="0" distB="0" distL="0" distR="0" wp14:anchorId="2EE15A86" wp14:editId="5B139A9E">
                  <wp:extent cx="5277971" cy="2615425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298" cy="2621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595959"/>
                <w:sz w:val="19"/>
                <w:szCs w:val="19"/>
              </w:rPr>
              <w:t>— pestaña de reportes "Emitidos", con filtros y resultados visibles</w:t>
            </w:r>
          </w:p>
        </w:tc>
      </w:tr>
    </w:tbl>
    <w:p w14:paraId="16B768A2" w14:textId="77777777" w:rsidR="00FD0CB4" w:rsidRDefault="00C15864">
      <w:pPr>
        <w:spacing w:before="240" w:after="100"/>
        <w:ind w:left="360"/>
      </w:pPr>
      <w:r>
        <w:rPr>
          <w:b/>
          <w:bCs/>
          <w:color w:val="1F3864"/>
          <w:sz w:val="21"/>
          <w:szCs w:val="21"/>
        </w:rPr>
        <w:lastRenderedPageBreak/>
        <w:t>6.7  Cursos</w:t>
      </w:r>
    </w:p>
    <w:p w14:paraId="1535C0AF" w14:textId="77777777" w:rsidR="00FD0CB4" w:rsidRDefault="00C15864">
      <w:pPr>
        <w:spacing w:after="160"/>
        <w:ind w:left="720"/>
        <w:jc w:val="both"/>
      </w:pPr>
      <w:r>
        <w:rPr>
          <w:sz w:val="21"/>
          <w:szCs w:val="21"/>
        </w:rPr>
        <w:t>En Courses se administra el catálogo de cursos. Cada curso pertenece a una sola oficina: al emitir un certificado, solo se pueden elegir cursos de la oficina activa.</w:t>
      </w:r>
    </w:p>
    <w:p w14:paraId="4A2DA508" w14:textId="77777777" w:rsidR="00FD0CB4" w:rsidRDefault="00C15864">
      <w:pPr>
        <w:spacing w:after="160"/>
        <w:ind w:left="720"/>
        <w:jc w:val="both"/>
      </w:pPr>
      <w:r>
        <w:rPr>
          <w:b/>
          <w:bCs/>
          <w:sz w:val="21"/>
          <w:szCs w:val="21"/>
        </w:rPr>
        <w:t>Crear o editar un curso</w:t>
      </w:r>
      <w:r>
        <w:rPr>
          <w:sz w:val="21"/>
          <w:szCs w:val="21"/>
        </w:rPr>
        <w:t xml:space="preserve"> (botón + Add Course, o el lápiz de un curso existente): código, modalidad, nombre en español e inglés, nivel STCW, reglas (español e inglés), oficina (solo administradores), IMO, estado, y las horas por categoría — un curso solo se ofrece para una categoría si tiene horas definidas para ella.</w:t>
      </w:r>
    </w:p>
    <w:tbl>
      <w:tblPr>
        <w:tblW w:w="4609" w:type="pct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63"/>
      </w:tblGrid>
      <w:tr w:rsidR="00FD0CB4" w14:paraId="12B8C2C8" w14:textId="77777777" w:rsidTr="001A0129">
        <w:trPr>
          <w:trHeight w:val="4077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4210B3B" w14:textId="4507EFD9" w:rsidR="00FD0CB4" w:rsidRDefault="001A0129">
            <w:pPr>
              <w:jc w:val="center"/>
            </w:pPr>
            <w:r>
              <w:rPr>
                <w:i/>
                <w:iCs/>
                <w:noProof/>
                <w:color w:val="595959"/>
                <w:sz w:val="19"/>
                <w:szCs w:val="19"/>
              </w:rPr>
              <w:drawing>
                <wp:inline distT="0" distB="0" distL="0" distR="0" wp14:anchorId="07C4DCFB" wp14:editId="140EE0F0">
                  <wp:extent cx="5298141" cy="2614326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1756" cy="261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595959"/>
                <w:sz w:val="19"/>
                <w:szCs w:val="19"/>
              </w:rPr>
              <w:t>— formulario de creación/edición de curso, con las horas por categoría visibles</w:t>
            </w:r>
          </w:p>
        </w:tc>
      </w:tr>
    </w:tbl>
    <w:p w14:paraId="55153F28" w14:textId="77777777" w:rsidR="00FD0CB4" w:rsidRDefault="00C15864">
      <w:pPr>
        <w:spacing w:before="240" w:after="100"/>
        <w:ind w:left="360"/>
      </w:pPr>
      <w:r>
        <w:rPr>
          <w:b/>
          <w:bCs/>
          <w:color w:val="1F3864"/>
          <w:sz w:val="21"/>
          <w:szCs w:val="21"/>
        </w:rPr>
        <w:t>6.8  Plantillas de certificado</w:t>
      </w:r>
    </w:p>
    <w:p w14:paraId="2B24CCD5" w14:textId="77777777" w:rsidR="00FD0CB4" w:rsidRDefault="00C15864">
      <w:pPr>
        <w:spacing w:after="160"/>
        <w:ind w:left="720"/>
        <w:jc w:val="both"/>
      </w:pPr>
      <w:r>
        <w:rPr>
          <w:sz w:val="21"/>
          <w:szCs w:val="21"/>
        </w:rPr>
        <w:t>Templates controla el diseño del PDF que recibe cada estudiante. Cada oficina tiene asignada una plantilla; si una oficina no tiene ninguna, no podrá emitir certificados en PDF.</w:t>
      </w:r>
    </w:p>
    <w:p w14:paraId="3DD2BF0D" w14:textId="77777777" w:rsidR="00FD0CB4" w:rsidRDefault="00C15864">
      <w:pPr>
        <w:spacing w:after="160"/>
        <w:ind w:left="720"/>
        <w:jc w:val="both"/>
      </w:pPr>
      <w:r>
        <w:rPr>
          <w:b/>
          <w:bCs/>
          <w:sz w:val="21"/>
          <w:szCs w:val="21"/>
        </w:rPr>
        <w:t>Datos básicos:</w:t>
      </w:r>
      <w:r>
        <w:rPr>
          <w:sz w:val="21"/>
          <w:szCs w:val="21"/>
        </w:rPr>
        <w:t xml:space="preserve"> nombre, estado, imágenes (marco de fondo, logos, firma) y las oficinas que usan la plantilla.</w:t>
      </w:r>
    </w:p>
    <w:p w14:paraId="58F82DFD" w14:textId="77777777" w:rsidR="00FD0CB4" w:rsidRDefault="00C15864">
      <w:pPr>
        <w:spacing w:after="160"/>
        <w:ind w:left="720"/>
        <w:jc w:val="both"/>
      </w:pPr>
      <w:r>
        <w:rPr>
          <w:b/>
          <w:bCs/>
          <w:sz w:val="21"/>
          <w:szCs w:val="21"/>
        </w:rPr>
        <w:t>Editor visual de diseño</w:t>
      </w:r>
      <w:r>
        <w:rPr>
          <w:sz w:val="21"/>
          <w:szCs w:val="21"/>
        </w:rPr>
        <w:t xml:space="preserve"> (enlace Design): un lienzo del tamaño de una hoja carta donde se arrastra cada elemento (logos, título, nombre del estudiante, texto legal, firma, código QR, etc.) a la posición deseada, ajustando posición, ancho y tamaño de letra desde el panel lateral. Botón Preview PDF para revisar antes de guardar.</w:t>
      </w:r>
    </w:p>
    <w:tbl>
      <w:tblPr>
        <w:tblW w:w="4667" w:type="pct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9"/>
      </w:tblGrid>
      <w:tr w:rsidR="00FD0CB4" w14:paraId="2C78853C" w14:textId="77777777" w:rsidTr="001A0129">
        <w:trPr>
          <w:trHeight w:val="3812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4091BB3" w14:textId="1B08C366" w:rsidR="00FD0CB4" w:rsidRDefault="001A0129">
            <w:pPr>
              <w:jc w:val="center"/>
            </w:pPr>
            <w:r>
              <w:rPr>
                <w:i/>
                <w:iCs/>
                <w:noProof/>
                <w:color w:val="595959"/>
                <w:sz w:val="19"/>
                <w:szCs w:val="19"/>
              </w:rPr>
              <w:lastRenderedPageBreak/>
              <w:drawing>
                <wp:inline distT="0" distB="0" distL="0" distR="0" wp14:anchorId="3A3CE60A" wp14:editId="75FCF2F8">
                  <wp:extent cx="5150224" cy="2583343"/>
                  <wp:effectExtent l="0" t="0" r="0" b="762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5469" cy="2585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595959"/>
                <w:sz w:val="19"/>
                <w:szCs w:val="19"/>
              </w:rPr>
              <w:t>— editor visual de una plantilla, con el lienzo y el panel de propiedades</w:t>
            </w:r>
          </w:p>
        </w:tc>
      </w:tr>
    </w:tbl>
    <w:p w14:paraId="269C1528" w14:textId="77777777" w:rsidR="00FD0CB4" w:rsidRDefault="00C15864">
      <w:pPr>
        <w:spacing w:before="240" w:after="100"/>
        <w:ind w:left="360"/>
      </w:pPr>
      <w:r>
        <w:rPr>
          <w:b/>
          <w:bCs/>
          <w:color w:val="1F3864"/>
          <w:sz w:val="21"/>
          <w:szCs w:val="21"/>
        </w:rPr>
        <w:t>6.9  Usuarios</w:t>
      </w:r>
    </w:p>
    <w:p w14:paraId="4CE46883" w14:textId="77777777" w:rsidR="00FD0CB4" w:rsidRDefault="00C15864">
      <w:pPr>
        <w:spacing w:after="160"/>
        <w:ind w:left="720"/>
        <w:jc w:val="both"/>
      </w:pPr>
      <w:r>
        <w:rPr>
          <w:sz w:val="21"/>
          <w:szCs w:val="21"/>
        </w:rPr>
        <w:t>En Users se administra quién puede entrar al sistema.</w:t>
      </w:r>
    </w:p>
    <w:p w14:paraId="718A4047" w14:textId="77777777" w:rsidR="00FD0CB4" w:rsidRDefault="00C15864">
      <w:pPr>
        <w:spacing w:after="160"/>
        <w:ind w:left="720"/>
        <w:jc w:val="both"/>
      </w:pPr>
      <w:r>
        <w:rPr>
          <w:b/>
          <w:bCs/>
          <w:sz w:val="21"/>
          <w:szCs w:val="21"/>
        </w:rPr>
        <w:t>Crear o editar un usuario:</w:t>
      </w:r>
      <w:r>
        <w:rPr>
          <w:sz w:val="21"/>
          <w:szCs w:val="21"/>
        </w:rPr>
        <w:t xml:space="preserve"> nombre, apellido, usuario/login, email, contraseña (obligatoria al crear; en blanco al editar conserva la actual), oficina (obligatoria salvo roles que ven todas las oficinas), estado y los roles asignados.</w:t>
      </w:r>
    </w:p>
    <w:tbl>
      <w:tblPr>
        <w:tblW w:w="4731" w:type="pct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10"/>
      </w:tblGrid>
      <w:tr w:rsidR="00FD0CB4" w14:paraId="6CB054D5" w14:textId="77777777" w:rsidTr="001A0129">
        <w:trPr>
          <w:trHeight w:val="4182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FD0EA10" w14:textId="1E5F346D" w:rsidR="00FD0CB4" w:rsidRDefault="001A0129">
            <w:pPr>
              <w:jc w:val="center"/>
            </w:pPr>
            <w:r>
              <w:rPr>
                <w:i/>
                <w:iCs/>
                <w:noProof/>
                <w:color w:val="595959"/>
                <w:sz w:val="19"/>
                <w:szCs w:val="19"/>
              </w:rPr>
              <w:drawing>
                <wp:inline distT="0" distB="0" distL="0" distR="0" wp14:anchorId="456AFE75" wp14:editId="458D600E">
                  <wp:extent cx="5264524" cy="257975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800" cy="2584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595959"/>
                <w:sz w:val="19"/>
                <w:szCs w:val="19"/>
              </w:rPr>
              <w:t>— listado de usuarios con el formulario de agregar/editar abierto</w:t>
            </w:r>
          </w:p>
        </w:tc>
      </w:tr>
    </w:tbl>
    <w:p w14:paraId="43B3543C" w14:textId="77777777" w:rsidR="00FD0CB4" w:rsidRDefault="00C15864">
      <w:pPr>
        <w:spacing w:before="240" w:after="100"/>
        <w:ind w:left="360"/>
      </w:pPr>
      <w:r>
        <w:rPr>
          <w:b/>
          <w:bCs/>
          <w:color w:val="1F3864"/>
          <w:sz w:val="21"/>
          <w:szCs w:val="21"/>
        </w:rPr>
        <w:t>6.10  Roles y permisos</w:t>
      </w:r>
    </w:p>
    <w:p w14:paraId="51B34827" w14:textId="77777777" w:rsidR="00FD0CB4" w:rsidRDefault="00C15864">
      <w:pPr>
        <w:spacing w:after="160"/>
        <w:ind w:left="720"/>
        <w:jc w:val="both"/>
      </w:pPr>
      <w:r>
        <w:rPr>
          <w:sz w:val="21"/>
          <w:szCs w:val="21"/>
        </w:rPr>
        <w:t>En Roles se ve cada rol con la cantidad de usuarios que lo tienen y de permisos que tiene marcados.</w:t>
      </w:r>
    </w:p>
    <w:p w14:paraId="65E3EF82" w14:textId="77777777" w:rsidR="00FD0CB4" w:rsidRDefault="00C15864">
      <w:pPr>
        <w:spacing w:after="160"/>
        <w:ind w:left="720"/>
        <w:jc w:val="both"/>
      </w:pPr>
      <w:r>
        <w:rPr>
          <w:b/>
          <w:bCs/>
          <w:sz w:val="21"/>
          <w:szCs w:val="21"/>
        </w:rPr>
        <w:lastRenderedPageBreak/>
        <w:t>Crear o editar un rol:</w:t>
      </w:r>
      <w:r>
        <w:rPr>
          <w:sz w:val="21"/>
          <w:szCs w:val="21"/>
        </w:rPr>
        <w:t xml:space="preserve"> nombre, descripción y estado; más abajo, los permisos agrupados por módulo (Certificados, Estudiantes, Cursos, Reportes, Plantillas, Usuarios, Roles). Se puede marcar cada permiso individual o usar "Mark all" para todo el módulo.</w:t>
      </w:r>
    </w:p>
    <w:p w14:paraId="74684B47" w14:textId="77777777" w:rsidR="00FD0CB4" w:rsidRDefault="00C15864">
      <w:pPr>
        <w:spacing w:after="160"/>
        <w:ind w:left="720"/>
        <w:jc w:val="both"/>
      </w:pPr>
      <w:r>
        <w:rPr>
          <w:sz w:val="21"/>
          <w:szCs w:val="21"/>
        </w:rPr>
        <w:t>Los roles Owner, Administrator y Administrador tienen un comportamiento especial: sus usuarios ven todas las oficinas en vez de quedar limitados a una sola.</w:t>
      </w:r>
    </w:p>
    <w:tbl>
      <w:tblPr>
        <w:tblW w:w="4725" w:type="pct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0"/>
      </w:tblGrid>
      <w:tr w:rsidR="00FD0CB4" w14:paraId="5025F7D5" w14:textId="77777777" w:rsidTr="00536075">
        <w:trPr>
          <w:trHeight w:val="4258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01CE910" w14:textId="28E192DD" w:rsidR="00FD0CB4" w:rsidRDefault="00536075">
            <w:pPr>
              <w:jc w:val="center"/>
            </w:pPr>
            <w:r>
              <w:rPr>
                <w:i/>
                <w:iCs/>
                <w:noProof/>
                <w:color w:val="595959"/>
                <w:sz w:val="19"/>
                <w:szCs w:val="19"/>
              </w:rPr>
              <w:drawing>
                <wp:inline distT="0" distB="0" distL="0" distR="0" wp14:anchorId="70CBE49A" wp14:editId="673FF8F4">
                  <wp:extent cx="5365377" cy="2654599"/>
                  <wp:effectExtent l="0" t="0" r="6985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0726" cy="265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595959"/>
                <w:sz w:val="19"/>
                <w:szCs w:val="19"/>
              </w:rPr>
              <w:t>— editor de un rol, con los permisos agrupados por módulo</w:t>
            </w:r>
          </w:p>
        </w:tc>
      </w:tr>
    </w:tbl>
    <w:p w14:paraId="5BA18B3B" w14:textId="77777777" w:rsidR="00FD0CB4" w:rsidRDefault="00C15864">
      <w:pPr>
        <w:spacing w:before="240" w:after="100"/>
        <w:ind w:left="360"/>
      </w:pPr>
      <w:r>
        <w:rPr>
          <w:b/>
          <w:bCs/>
          <w:color w:val="1F3864"/>
          <w:sz w:val="21"/>
          <w:szCs w:val="21"/>
        </w:rPr>
        <w:t>6.11  Verificación pública de certificados</w:t>
      </w:r>
    </w:p>
    <w:p w14:paraId="5F674301" w14:textId="77777777" w:rsidR="00FD0CB4" w:rsidRDefault="00C15864">
      <w:pPr>
        <w:spacing w:after="160"/>
        <w:ind w:left="720"/>
        <w:jc w:val="both"/>
      </w:pPr>
      <w:r>
        <w:rPr>
          <w:sz w:val="21"/>
          <w:szCs w:val="21"/>
        </w:rPr>
        <w:t>Cada PDF de certificado incluye un código QR. Cualquier persona puede escanearlo o entrar directamente al enlace de verificación, sin iniciar sesión, y ver si el certificado es auténtico y está vigente, si está vigente pero expiró, o si el código no corresponde a un certificado válido (incluye certificados cancelados).</w:t>
      </w:r>
    </w:p>
    <w:tbl>
      <w:tblPr>
        <w:tblW w:w="4720" w:type="pct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78"/>
      </w:tblGrid>
      <w:tr w:rsidR="00FD0CB4" w14:paraId="7F7A8A7F" w14:textId="77777777" w:rsidTr="00536075">
        <w:trPr>
          <w:trHeight w:val="402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7825EC6" w14:textId="6C0E10F3" w:rsidR="00FD0CB4" w:rsidRDefault="00536075">
            <w:pPr>
              <w:jc w:val="center"/>
            </w:pPr>
            <w:r>
              <w:rPr>
                <w:i/>
                <w:iCs/>
                <w:noProof/>
                <w:color w:val="595959"/>
                <w:sz w:val="19"/>
                <w:szCs w:val="19"/>
              </w:rPr>
              <w:lastRenderedPageBreak/>
              <w:drawing>
                <wp:inline distT="0" distB="0" distL="0" distR="0" wp14:anchorId="72AD190F" wp14:editId="2C625531">
                  <wp:extent cx="5244353" cy="2584894"/>
                  <wp:effectExtent l="0" t="0" r="0" b="635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1760" cy="258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595959"/>
                <w:sz w:val="19"/>
                <w:szCs w:val="19"/>
              </w:rPr>
              <w:t>— página pública de verificación de un certificado válido</w:t>
            </w:r>
          </w:p>
        </w:tc>
      </w:tr>
    </w:tbl>
    <w:p w14:paraId="1B202FA9" w14:textId="77777777" w:rsidR="00FD0CB4" w:rsidRDefault="00C15864">
      <w:pPr>
        <w:spacing w:before="240" w:after="100"/>
        <w:ind w:left="360"/>
      </w:pPr>
      <w:r>
        <w:rPr>
          <w:b/>
          <w:bCs/>
          <w:color w:val="1F3864"/>
          <w:sz w:val="21"/>
          <w:szCs w:val="21"/>
        </w:rPr>
        <w:t>6.12  Preguntas frecuentes</w:t>
      </w:r>
    </w:p>
    <w:p w14:paraId="3CD1343F" w14:textId="77777777" w:rsidR="00FD0CB4" w:rsidRDefault="00C15864">
      <w:pPr>
        <w:spacing w:after="160"/>
        <w:ind w:left="720"/>
        <w:jc w:val="both"/>
      </w:pPr>
      <w:r>
        <w:rPr>
          <w:b/>
          <w:bCs/>
          <w:sz w:val="21"/>
          <w:szCs w:val="21"/>
        </w:rPr>
        <w:t>No veo un botón que debería tener (eliminar, cancelar, etc.).</w:t>
      </w:r>
      <w:r>
        <w:rPr>
          <w:sz w:val="21"/>
          <w:szCs w:val="21"/>
        </w:rPr>
        <w:t xml:space="preserve"> Es un tema de permisos: pedir a un administrador que revise el rol en Roles y confirme que el permiso esté marcado.</w:t>
      </w:r>
    </w:p>
    <w:p w14:paraId="40CE2429" w14:textId="77777777" w:rsidR="00FD0CB4" w:rsidRDefault="00C15864">
      <w:pPr>
        <w:spacing w:after="160"/>
        <w:ind w:left="720"/>
        <w:jc w:val="both"/>
      </w:pPr>
      <w:r>
        <w:rPr>
          <w:b/>
          <w:bCs/>
          <w:sz w:val="21"/>
          <w:szCs w:val="21"/>
        </w:rPr>
        <w:t>No aparece ningún curso al emitir un certificado.</w:t>
      </w:r>
      <w:r>
        <w:rPr>
          <w:sz w:val="21"/>
          <w:szCs w:val="21"/>
        </w:rPr>
        <w:t xml:space="preserve"> Revisar que el curso esté Activo, pertenezca a la oficina activa y tenga horas definidas para la categoría elegida.</w:t>
      </w:r>
    </w:p>
    <w:p w14:paraId="3F4E197A" w14:textId="77777777" w:rsidR="00FD0CB4" w:rsidRDefault="00C15864">
      <w:pPr>
        <w:spacing w:after="160"/>
        <w:ind w:left="720"/>
        <w:jc w:val="both"/>
      </w:pPr>
      <w:r>
        <w:rPr>
          <w:b/>
          <w:bCs/>
          <w:sz w:val="21"/>
          <w:szCs w:val="21"/>
        </w:rPr>
        <w:t>El sistema pide elegir una oficina antes de emitir.</w:t>
      </w:r>
      <w:r>
        <w:rPr>
          <w:sz w:val="21"/>
          <w:szCs w:val="21"/>
        </w:rPr>
        <w:t xml:space="preserve"> Pasa cuando, como administrador, está seleccionado "All offices"; cambiar el selector del header a una oficina específica.</w:t>
      </w:r>
    </w:p>
    <w:p w14:paraId="32343C55" w14:textId="77777777" w:rsidR="00FD0CB4" w:rsidRDefault="00C15864">
      <w:pPr>
        <w:spacing w:after="160"/>
        <w:ind w:left="720"/>
        <w:jc w:val="both"/>
      </w:pPr>
      <w:r>
        <w:rPr>
          <w:b/>
          <w:bCs/>
          <w:sz w:val="21"/>
          <w:szCs w:val="21"/>
        </w:rPr>
        <w:t>El PDF de un certificado no se genera.</w:t>
      </w:r>
      <w:r>
        <w:rPr>
          <w:sz w:val="21"/>
          <w:szCs w:val="21"/>
        </w:rPr>
        <w:t xml:space="preserve"> Lo más común es que la oficina no tenga plantilla asignada, o que a la plantilla le falte alguna imagen.</w:t>
      </w:r>
    </w:p>
    <w:p w14:paraId="18FB48A5" w14:textId="77777777" w:rsidR="00FD0CB4" w:rsidRDefault="00C15864">
      <w:pPr>
        <w:spacing w:after="160"/>
        <w:ind w:left="720"/>
        <w:jc w:val="both"/>
      </w:pPr>
      <w:r>
        <w:rPr>
          <w:b/>
          <w:bCs/>
          <w:sz w:val="21"/>
          <w:szCs w:val="21"/>
        </w:rPr>
        <w:t>Cancelé un certificado por error.</w:t>
      </w:r>
      <w:r>
        <w:rPr>
          <w:sz w:val="21"/>
          <w:szCs w:val="21"/>
        </w:rPr>
        <w:t xml:space="preserve"> El mismo botón de estado lo reactiva; solo el borrado definitivo es irreversible.</w:t>
      </w:r>
    </w:p>
    <w:p w14:paraId="7B1EAB85" w14:textId="77777777" w:rsidR="00FD0CB4" w:rsidRDefault="00C15864">
      <w:pPr>
        <w:spacing w:before="320" w:after="160"/>
      </w:pPr>
      <w:r>
        <w:rPr>
          <w:b/>
          <w:bCs/>
          <w:color w:val="000000"/>
          <w:sz w:val="22"/>
          <w:szCs w:val="22"/>
        </w:rPr>
        <w:t>7.  INFORMACIÓN DOCUMENTADA RELACIONADA</w:t>
      </w:r>
    </w:p>
    <w:p w14:paraId="62A6F564" w14:textId="77777777" w:rsidR="00FD0CB4" w:rsidRDefault="00C15864">
      <w:pPr>
        <w:spacing w:before="240" w:after="100"/>
        <w:ind w:left="360"/>
      </w:pPr>
      <w:r>
        <w:rPr>
          <w:b/>
          <w:bCs/>
          <w:color w:val="1F3864"/>
          <w:sz w:val="21"/>
          <w:szCs w:val="21"/>
        </w:rPr>
        <w:t>7.1  Procedimientos</w:t>
      </w:r>
    </w:p>
    <w:p w14:paraId="3A20E2B5" w14:textId="77777777" w:rsidR="00FD0CB4" w:rsidRDefault="00C15864">
      <w:pPr>
        <w:spacing w:after="160"/>
        <w:ind w:left="720"/>
        <w:jc w:val="both"/>
      </w:pPr>
      <w:r>
        <w:rPr>
          <w:sz w:val="21"/>
          <w:szCs w:val="21"/>
        </w:rPr>
        <w:t>N/A</w:t>
      </w:r>
    </w:p>
    <w:p w14:paraId="1AA60A61" w14:textId="77777777" w:rsidR="00FD0CB4" w:rsidRDefault="00C15864">
      <w:pPr>
        <w:spacing w:before="240" w:after="100"/>
        <w:ind w:left="360"/>
      </w:pPr>
      <w:r>
        <w:rPr>
          <w:b/>
          <w:bCs/>
          <w:color w:val="1F3864"/>
          <w:sz w:val="21"/>
          <w:szCs w:val="21"/>
        </w:rPr>
        <w:t>7.2  Registros</w:t>
      </w:r>
    </w:p>
    <w:p w14:paraId="6EE8EFCC" w14:textId="77777777" w:rsidR="00FD0CB4" w:rsidRDefault="00C15864">
      <w:pPr>
        <w:spacing w:after="160"/>
        <w:ind w:left="720"/>
        <w:jc w:val="both"/>
      </w:pPr>
      <w:r>
        <w:rPr>
          <w:sz w:val="21"/>
          <w:szCs w:val="21"/>
        </w:rPr>
        <w:t>N/A</w:t>
      </w:r>
    </w:p>
    <w:p w14:paraId="794446AA" w14:textId="77777777" w:rsidR="00FD0CB4" w:rsidRDefault="00C15864">
      <w:pPr>
        <w:spacing w:before="320" w:after="160"/>
      </w:pPr>
      <w:r>
        <w:rPr>
          <w:b/>
          <w:bCs/>
          <w:color w:val="000000"/>
          <w:sz w:val="22"/>
          <w:szCs w:val="22"/>
        </w:rPr>
        <w:t>8.  REFERENCIAS</w:t>
      </w:r>
    </w:p>
    <w:p w14:paraId="4B57D4C7" w14:textId="77777777" w:rsidR="00FD0CB4" w:rsidRDefault="00C15864">
      <w:pPr>
        <w:spacing w:after="160"/>
        <w:ind w:left="720"/>
        <w:jc w:val="both"/>
      </w:pPr>
      <w:r>
        <w:rPr>
          <w:sz w:val="21"/>
          <w:szCs w:val="21"/>
        </w:rPr>
        <w:t>N/A</w:t>
      </w:r>
    </w:p>
    <w:p w14:paraId="038ABB3A" w14:textId="77777777" w:rsidR="00FD0CB4" w:rsidRDefault="00C15864">
      <w:pPr>
        <w:spacing w:before="320" w:after="160"/>
      </w:pPr>
      <w:r>
        <w:rPr>
          <w:b/>
          <w:bCs/>
          <w:color w:val="000000"/>
          <w:sz w:val="22"/>
          <w:szCs w:val="22"/>
        </w:rPr>
        <w:t>9.  DIAGRAMA DE FLUJO</w:t>
      </w:r>
    </w:p>
    <w:p w14:paraId="7C3D46E1" w14:textId="77777777" w:rsidR="00FD0CB4" w:rsidRDefault="00C15864">
      <w:pPr>
        <w:spacing w:after="160"/>
        <w:ind w:left="720"/>
        <w:jc w:val="both"/>
      </w:pPr>
      <w:r>
        <w:rPr>
          <w:sz w:val="21"/>
          <w:szCs w:val="21"/>
        </w:rPr>
        <w:t>Proceso de emisión de un certificado en RUCMA:</w:t>
      </w:r>
    </w:p>
    <w:p w14:paraId="7C3D46E2" w14:textId="77777777" w:rsidR="00FD0CB4" w:rsidRDefault="00C15864">
      <w:pPr>
        <w:jc w:val="center"/>
      </w:pPr>
      <w:r>
        <w:rPr>
          <w:noProof/>
        </w:rPr>
        <w:lastRenderedPageBreak/>
        <w:drawing>
          <wp:inline distT="0" distB="0" distL="0" distR="0" wp14:anchorId="1A2B3C4D" wp14:editId="1A2B3C4E">
            <wp:extent cx="3295650" cy="4171950"/>
            <wp:effectExtent l="0" t="0" r="0" b="0"/>
            <wp:docPr id="9014" name="Diagrama de flujo RUC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lowcha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2963" w14:textId="77777777" w:rsidR="00FD0CB4" w:rsidRDefault="00C15864">
      <w:pPr>
        <w:spacing w:before="320" w:after="160"/>
      </w:pPr>
      <w:r>
        <w:rPr>
          <w:b/>
          <w:bCs/>
          <w:color w:val="000000"/>
          <w:sz w:val="22"/>
          <w:szCs w:val="22"/>
        </w:rPr>
        <w:t>10.  CONTROL DE CAMBIOS</w:t>
      </w:r>
    </w:p>
    <w:p w14:paraId="6DA19A59" w14:textId="77777777" w:rsidR="00FD0CB4" w:rsidRDefault="00FD0CB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1265"/>
        <w:gridCol w:w="1265"/>
        <w:gridCol w:w="5269"/>
      </w:tblGrid>
      <w:tr w:rsidR="00FD0CB4" w14:paraId="5313C0D5" w14:textId="77777777" w:rsidTr="00AF1FD1">
        <w:trPr>
          <w:tblHeader/>
        </w:trPr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B2AEF" w14:textId="77777777" w:rsidR="00FD0CB4" w:rsidRDefault="00C1586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Revisión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B1487" w14:textId="77777777" w:rsidR="00FD0CB4" w:rsidRDefault="00C1586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F42B3" w14:textId="77777777" w:rsidR="00FD0CB4" w:rsidRDefault="00C1586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Páginas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ECE0D" w14:textId="77777777" w:rsidR="00FD0CB4" w:rsidRDefault="00C1586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Descripción del cambio</w:t>
            </w:r>
          </w:p>
        </w:tc>
      </w:tr>
      <w:tr w:rsidR="00FD0CB4" w14:paraId="012CCA8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7D98BBD" w14:textId="77777777" w:rsidR="00FD0CB4" w:rsidRDefault="00FD0CB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FD29BC4" w14:textId="0865C27E" w:rsidR="00FD0CB4" w:rsidRDefault="00536075">
            <w:r>
              <w:t>21/09/2026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DAE7A55" w14:textId="77777777" w:rsidR="00FD0CB4" w:rsidRDefault="00FD0CB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997D755" w14:textId="77777777" w:rsidR="00FD0CB4" w:rsidRDefault="00FD0CB4"/>
        </w:tc>
      </w:tr>
      <w:tr w:rsidR="00FD0CB4" w14:paraId="04C09C9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E6226B6" w14:textId="77777777" w:rsidR="00FD0CB4" w:rsidRDefault="00FD0CB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673D828" w14:textId="77777777" w:rsidR="00FD0CB4" w:rsidRDefault="00FD0CB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53832D0" w14:textId="77777777" w:rsidR="00FD0CB4" w:rsidRDefault="00FD0CB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8022133" w14:textId="77777777" w:rsidR="00FD0CB4" w:rsidRDefault="00FD0CB4"/>
        </w:tc>
      </w:tr>
      <w:tr w:rsidR="00FD0CB4" w14:paraId="4D255F1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C446D93" w14:textId="77777777" w:rsidR="00FD0CB4" w:rsidRDefault="00FD0CB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82C91FF" w14:textId="77777777" w:rsidR="00FD0CB4" w:rsidRDefault="00FD0CB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0E9A534" w14:textId="77777777" w:rsidR="00FD0CB4" w:rsidRDefault="00FD0CB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E736CE5" w14:textId="77777777" w:rsidR="00FD0CB4" w:rsidRDefault="00FD0CB4"/>
        </w:tc>
      </w:tr>
      <w:tr w:rsidR="00FD0CB4" w14:paraId="0D897E5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DBDC8CA" w14:textId="77777777" w:rsidR="00FD0CB4" w:rsidRDefault="00FD0CB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4CCBDDB" w14:textId="77777777" w:rsidR="00FD0CB4" w:rsidRDefault="00FD0CB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D9C578C" w14:textId="77777777" w:rsidR="00FD0CB4" w:rsidRDefault="00FD0CB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1D7594C" w14:textId="77777777" w:rsidR="00FD0CB4" w:rsidRDefault="00FD0CB4"/>
        </w:tc>
      </w:tr>
      <w:tr w:rsidR="00FD0CB4" w14:paraId="4DA75C6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EC1BA1B" w14:textId="77777777" w:rsidR="00FD0CB4" w:rsidRDefault="00FD0CB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90D9579" w14:textId="77777777" w:rsidR="00FD0CB4" w:rsidRDefault="00FD0CB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92BF995" w14:textId="77777777" w:rsidR="00FD0CB4" w:rsidRDefault="00FD0CB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7128C90" w14:textId="77777777" w:rsidR="00FD0CB4" w:rsidRDefault="00FD0CB4"/>
        </w:tc>
      </w:tr>
    </w:tbl>
    <w:p w14:paraId="3918C8E9" w14:textId="77777777" w:rsidR="00C15864" w:rsidRDefault="00C15864"/>
    <w:sectPr w:rsidR="00C15864" w:rsidSect="00AF1FD1">
      <w:headerReference w:type="default" r:id="rId20"/>
      <w:pgSz w:w="12240" w:h="15840"/>
      <w:pgMar w:top="2016" w:right="1468" w:bottom="1350" w:left="169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DB2F3" w14:textId="77777777" w:rsidR="00CB22F5" w:rsidRDefault="00CB22F5">
      <w:r>
        <w:separator/>
      </w:r>
    </w:p>
  </w:endnote>
  <w:endnote w:type="continuationSeparator" w:id="0">
    <w:p w14:paraId="1C27C481" w14:textId="77777777" w:rsidR="00CB22F5" w:rsidRDefault="00CB2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B9B15" w14:textId="77777777" w:rsidR="00CB22F5" w:rsidRDefault="00CB22F5">
      <w:r>
        <w:separator/>
      </w:r>
    </w:p>
  </w:footnote>
  <w:footnote w:type="continuationSeparator" w:id="0">
    <w:p w14:paraId="74BC828F" w14:textId="77777777" w:rsidR="00CB22F5" w:rsidRDefault="00CB22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00"/>
      <w:gridCol w:w="10024"/>
      <w:gridCol w:w="1100"/>
    </w:tblGrid>
    <w:tr w:rsidR="00FD0CB4" w14:paraId="425E6648" w14:textId="77777777">
      <w:tc>
        <w:tcPr>
          <w:tcW w:w="1100" w:type="dxa"/>
          <w:tcBorders>
            <w:top w:val="single" w:sz="6" w:space="0" w:color="2E6591"/>
            <w:left w:val="single" w:sz="6" w:space="0" w:color="2E6591"/>
            <w:bottom w:val="single" w:sz="6" w:space="0" w:color="2E6591"/>
            <w:right w:val="none" w:sz="0" w:space="0" w:color="FFFFFF"/>
          </w:tcBorders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74B1C34A" w14:textId="77777777" w:rsidR="00FD0CB4" w:rsidRDefault="00C15864">
          <w:pPr>
            <w:jc w:val="center"/>
          </w:pPr>
          <w:r>
            <w:rPr>
              <w:noProof/>
            </w:rPr>
            <w:drawing>
              <wp:inline distT="0" distB="0" distL="0" distR="0" wp14:anchorId="2799D20B" wp14:editId="531BBB26">
                <wp:extent cx="438150" cy="438150"/>
                <wp:effectExtent l="0" t="0" r="0" b="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2E6591"/>
            <w:left w:val="none" w:sz="0" w:space="0" w:color="FFFFFF"/>
            <w:bottom w:val="single" w:sz="6" w:space="0" w:color="2E6591"/>
            <w:right w:val="none" w:sz="0" w:space="0" w:color="FFFFFF"/>
          </w:tcBorders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629DDD4D" w14:textId="77777777" w:rsidR="00FD0CB4" w:rsidRDefault="00C15864">
          <w:pPr>
            <w:spacing w:after="40"/>
            <w:jc w:val="center"/>
          </w:pPr>
          <w:r>
            <w:rPr>
              <w:b/>
              <w:bCs/>
              <w:color w:val="2E6591"/>
              <w:sz w:val="22"/>
              <w:szCs w:val="22"/>
            </w:rPr>
            <w:t>PANAMA MARITIME E-LEARNING (PAMEL) S.A.</w:t>
          </w:r>
        </w:p>
        <w:p w14:paraId="5D3FB0B5" w14:textId="77777777" w:rsidR="00FD0CB4" w:rsidRDefault="00C15864">
          <w:pPr>
            <w:spacing w:after="40"/>
            <w:jc w:val="center"/>
          </w:pPr>
          <w:r>
            <w:rPr>
              <w:sz w:val="19"/>
              <w:szCs w:val="19"/>
            </w:rPr>
            <w:t>PAM-M-02 V.01</w:t>
          </w:r>
        </w:p>
        <w:p w14:paraId="6F6AF282" w14:textId="77777777" w:rsidR="00FD0CB4" w:rsidRDefault="00C15864">
          <w:pPr>
            <w:jc w:val="center"/>
          </w:pPr>
          <w:r>
            <w:rPr>
              <w:sz w:val="18"/>
              <w:szCs w:val="18"/>
            </w:rPr>
            <w:t>Última fecha de actualización: 22 de septiembre de 2026</w:t>
          </w:r>
        </w:p>
      </w:tc>
      <w:tc>
        <w:tcPr>
          <w:tcW w:w="1100" w:type="dxa"/>
          <w:tcBorders>
            <w:top w:val="single" w:sz="6" w:space="0" w:color="2E6591"/>
            <w:left w:val="none" w:sz="0" w:space="0" w:color="FFFFFF"/>
            <w:bottom w:val="single" w:sz="6" w:space="0" w:color="2E6591"/>
            <w:right w:val="single" w:sz="6" w:space="0" w:color="2E6591"/>
          </w:tcBorders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74E64E7F" w14:textId="77777777" w:rsidR="00FD0CB4" w:rsidRDefault="00C15864">
          <w:pPr>
            <w:jc w:val="center"/>
          </w:pPr>
          <w:r>
            <w:rPr>
              <w:noProof/>
            </w:rPr>
            <w:drawing>
              <wp:inline distT="0" distB="0" distL="0" distR="0" wp14:anchorId="69E781C2" wp14:editId="7169F153">
                <wp:extent cx="438150" cy="438150"/>
                <wp:effectExtent l="0" t="0" r="0" b="0"/>
                <wp:docPr id="16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A86B3A5" w14:textId="77777777" w:rsidR="00FD0CB4" w:rsidRDefault="00FD0C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A1E46"/>
    <w:multiLevelType w:val="hybridMultilevel"/>
    <w:tmpl w:val="496C0B42"/>
    <w:lvl w:ilvl="0" w:tplc="26F8645C">
      <w:start w:val="1"/>
      <w:numFmt w:val="bullet"/>
      <w:lvlText w:val="●"/>
      <w:lvlJc w:val="left"/>
      <w:pPr>
        <w:ind w:left="720" w:hanging="360"/>
      </w:pPr>
    </w:lvl>
    <w:lvl w:ilvl="1" w:tplc="9C609D14">
      <w:start w:val="1"/>
      <w:numFmt w:val="bullet"/>
      <w:lvlText w:val="○"/>
      <w:lvlJc w:val="left"/>
      <w:pPr>
        <w:ind w:left="1440" w:hanging="360"/>
      </w:pPr>
    </w:lvl>
    <w:lvl w:ilvl="2" w:tplc="7F8A6E9C">
      <w:start w:val="1"/>
      <w:numFmt w:val="bullet"/>
      <w:lvlText w:val="■"/>
      <w:lvlJc w:val="left"/>
      <w:pPr>
        <w:ind w:left="2160" w:hanging="360"/>
      </w:pPr>
    </w:lvl>
    <w:lvl w:ilvl="3" w:tplc="D28861E4">
      <w:start w:val="1"/>
      <w:numFmt w:val="bullet"/>
      <w:lvlText w:val="●"/>
      <w:lvlJc w:val="left"/>
      <w:pPr>
        <w:ind w:left="2880" w:hanging="360"/>
      </w:pPr>
    </w:lvl>
    <w:lvl w:ilvl="4" w:tplc="E5DA8298">
      <w:start w:val="1"/>
      <w:numFmt w:val="bullet"/>
      <w:lvlText w:val="○"/>
      <w:lvlJc w:val="left"/>
      <w:pPr>
        <w:ind w:left="3600" w:hanging="360"/>
      </w:pPr>
    </w:lvl>
    <w:lvl w:ilvl="5" w:tplc="801AE9BA">
      <w:start w:val="1"/>
      <w:numFmt w:val="bullet"/>
      <w:lvlText w:val="■"/>
      <w:lvlJc w:val="left"/>
      <w:pPr>
        <w:ind w:left="4320" w:hanging="360"/>
      </w:pPr>
    </w:lvl>
    <w:lvl w:ilvl="6" w:tplc="2C589398">
      <w:start w:val="1"/>
      <w:numFmt w:val="bullet"/>
      <w:lvlText w:val="●"/>
      <w:lvlJc w:val="left"/>
      <w:pPr>
        <w:ind w:left="5040" w:hanging="360"/>
      </w:pPr>
    </w:lvl>
    <w:lvl w:ilvl="7" w:tplc="B25AAB48">
      <w:start w:val="1"/>
      <w:numFmt w:val="bullet"/>
      <w:lvlText w:val="●"/>
      <w:lvlJc w:val="left"/>
      <w:pPr>
        <w:ind w:left="5760" w:hanging="360"/>
      </w:pPr>
    </w:lvl>
    <w:lvl w:ilvl="8" w:tplc="90E04D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771BFF"/>
    <w:multiLevelType w:val="hybridMultilevel"/>
    <w:tmpl w:val="96329EAC"/>
    <w:lvl w:ilvl="0" w:tplc="BC30FB5A">
      <w:start w:val="1"/>
      <w:numFmt w:val="bullet"/>
      <w:lvlText w:val="•"/>
      <w:lvlJc w:val="left"/>
    </w:lvl>
    <w:lvl w:ilvl="1" w:tplc="4FA852EE">
      <w:numFmt w:val="decimal"/>
      <w:lvlText w:val=""/>
      <w:lvlJc w:val="left"/>
    </w:lvl>
    <w:lvl w:ilvl="2" w:tplc="F17CE3E8">
      <w:numFmt w:val="decimal"/>
      <w:lvlText w:val=""/>
      <w:lvlJc w:val="left"/>
    </w:lvl>
    <w:lvl w:ilvl="3" w:tplc="BEBEF1EE">
      <w:numFmt w:val="decimal"/>
      <w:lvlText w:val=""/>
      <w:lvlJc w:val="left"/>
    </w:lvl>
    <w:lvl w:ilvl="4" w:tplc="C8D2C0E4">
      <w:numFmt w:val="decimal"/>
      <w:lvlText w:val=""/>
      <w:lvlJc w:val="left"/>
    </w:lvl>
    <w:lvl w:ilvl="5" w:tplc="A678C02E">
      <w:numFmt w:val="decimal"/>
      <w:lvlText w:val=""/>
      <w:lvlJc w:val="left"/>
    </w:lvl>
    <w:lvl w:ilvl="6" w:tplc="4252AD36">
      <w:numFmt w:val="decimal"/>
      <w:lvlText w:val=""/>
      <w:lvlJc w:val="left"/>
    </w:lvl>
    <w:lvl w:ilvl="7" w:tplc="7CBE109E">
      <w:numFmt w:val="decimal"/>
      <w:lvlText w:val=""/>
      <w:lvlJc w:val="left"/>
    </w:lvl>
    <w:lvl w:ilvl="8" w:tplc="F70412E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CB4"/>
    <w:rsid w:val="00151B95"/>
    <w:rsid w:val="00180324"/>
    <w:rsid w:val="001A0129"/>
    <w:rsid w:val="0046591C"/>
    <w:rsid w:val="00536075"/>
    <w:rsid w:val="00AF1FD1"/>
    <w:rsid w:val="00C15864"/>
    <w:rsid w:val="00CB22F5"/>
    <w:rsid w:val="00DA0BBD"/>
    <w:rsid w:val="00FD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D44C16"/>
  <w15:docId w15:val="{14357204-993B-4133-AA30-DD4A15491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12</Pages>
  <Words>1660</Words>
  <Characters>9134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Danelio Arango</cp:lastModifiedBy>
  <cp:revision>5</cp:revision>
  <dcterms:created xsi:type="dcterms:W3CDTF">2026-09-22T20:54:00Z</dcterms:created>
  <dcterms:modified xsi:type="dcterms:W3CDTF">2026-09-22T23:18:00Z</dcterms:modified>
</cp:coreProperties>
</file>