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4BB" w:rsidRPr="00F719D1" w:rsidRDefault="00A154BB" w:rsidP="00A154BB">
      <w:pPr>
        <w:rPr>
          <w:rFonts w:ascii="Times New Roman" w:eastAsia="標楷體" w:hAnsi="Times New Roman" w:cs="Times New Roman"/>
        </w:rPr>
      </w:pPr>
      <w:r>
        <w:t xml:space="preserve">1.  </w:t>
      </w:r>
      <w:r w:rsidRPr="00F719D1">
        <w:rPr>
          <w:rFonts w:ascii="Times New Roman" w:eastAsia="標楷體" w:hAnsi="Times New Roman" w:cs="Times New Roman"/>
        </w:rPr>
        <w:t>[IMF] = RCEMD(v,stand,thre)</w:t>
      </w:r>
    </w:p>
    <w:p w:rsidR="00A154BB" w:rsidRPr="00F719D1" w:rsidRDefault="00A154BB" w:rsidP="00A154BB">
      <w:pPr>
        <w:rPr>
          <w:rFonts w:ascii="Times New Roman" w:eastAsia="標楷體" w:hAnsi="Times New Roman" w:cs="Times New Roman"/>
        </w:rPr>
      </w:pPr>
      <w:r w:rsidRPr="00F719D1">
        <w:rPr>
          <w:rFonts w:ascii="Times New Roman" w:eastAsia="標楷體" w:hAnsi="Times New Roman" w:cs="Times New Roman"/>
        </w:rPr>
        <w:tab/>
        <w:t xml:space="preserve">RCEMD : </w:t>
      </w:r>
      <w:r w:rsidRPr="00F719D1">
        <w:rPr>
          <w:rFonts w:ascii="Times New Roman" w:eastAsia="標楷體" w:hAnsi="Times New Roman" w:cs="Times New Roman"/>
        </w:rPr>
        <w:t>副程式</w:t>
      </w:r>
    </w:p>
    <w:p w:rsidR="00A154BB" w:rsidRPr="00F719D1" w:rsidRDefault="00A154BB" w:rsidP="00A154BB">
      <w:pPr>
        <w:rPr>
          <w:rFonts w:ascii="Times New Roman" w:eastAsia="標楷體" w:hAnsi="Times New Roman" w:cs="Times New Roman"/>
        </w:rPr>
      </w:pPr>
      <w:r w:rsidRPr="00F719D1">
        <w:rPr>
          <w:rFonts w:ascii="Times New Roman" w:eastAsia="標楷體" w:hAnsi="Times New Roman" w:cs="Times New Roman"/>
        </w:rPr>
        <w:tab/>
        <w:t xml:space="preserve">v : </w:t>
      </w:r>
      <w:r w:rsidRPr="00F719D1">
        <w:rPr>
          <w:rFonts w:ascii="Times New Roman" w:eastAsia="標楷體" w:hAnsi="Times New Roman" w:cs="Times New Roman"/>
        </w:rPr>
        <w:t>輸入訊號</w:t>
      </w:r>
    </w:p>
    <w:p w:rsidR="00A154BB" w:rsidRPr="00F719D1" w:rsidRDefault="00A154BB" w:rsidP="00A154BB">
      <w:pPr>
        <w:rPr>
          <w:rFonts w:ascii="Times New Roman" w:eastAsia="標楷體" w:hAnsi="Times New Roman" w:cs="Times New Roman"/>
        </w:rPr>
      </w:pPr>
      <w:r w:rsidRPr="00F719D1">
        <w:rPr>
          <w:rFonts w:ascii="Times New Roman" w:eastAsia="標楷體" w:hAnsi="Times New Roman" w:cs="Times New Roman"/>
        </w:rPr>
        <w:tab/>
        <w:t xml:space="preserve">stand : </w:t>
      </w:r>
      <w:r w:rsidRPr="00F719D1">
        <w:rPr>
          <w:rFonts w:ascii="Times New Roman" w:eastAsia="標楷體" w:hAnsi="Times New Roman" w:cs="Times New Roman"/>
        </w:rPr>
        <w:t>停止標準</w:t>
      </w:r>
      <w:bookmarkStart w:id="0" w:name="OLE_LINK11"/>
      <w:bookmarkStart w:id="1" w:name="OLE_LINK12"/>
      <w:r w:rsidR="001A1930">
        <w:rPr>
          <w:rFonts w:ascii="Times New Roman" w:eastAsia="標楷體" w:hAnsi="Times New Roman" w:cs="Times New Roman" w:hint="eastAsia"/>
        </w:rPr>
        <w:t>，</w:t>
      </w:r>
      <w:bookmarkEnd w:id="0"/>
      <w:bookmarkEnd w:id="1"/>
      <w:r w:rsidR="00290A24" w:rsidRPr="00F719D1">
        <w:rPr>
          <w:rFonts w:ascii="Times New Roman" w:eastAsia="標楷體" w:hAnsi="Times New Roman" w:cs="Times New Roman"/>
        </w:rPr>
        <w:t>一般輸入</w:t>
      </w:r>
      <w:r w:rsidR="00290A24" w:rsidRPr="00F719D1">
        <w:rPr>
          <w:rFonts w:ascii="Times New Roman" w:eastAsia="標楷體" w:hAnsi="Times New Roman" w:cs="Times New Roman"/>
        </w:rPr>
        <w:t>0.5 (0.5%</w:t>
      </w:r>
      <w:r w:rsidR="00290A24" w:rsidRPr="00F719D1">
        <w:rPr>
          <w:rFonts w:ascii="Times New Roman" w:eastAsia="標楷體" w:hAnsi="Times New Roman" w:cs="Times New Roman"/>
        </w:rPr>
        <w:t>的意思</w:t>
      </w:r>
      <w:r w:rsidR="00290A24" w:rsidRPr="00F719D1">
        <w:rPr>
          <w:rFonts w:ascii="Times New Roman" w:eastAsia="標楷體" w:hAnsi="Times New Roman" w:cs="Times New Roman"/>
        </w:rPr>
        <w:t>)</w:t>
      </w:r>
    </w:p>
    <w:p w:rsidR="00A154BB" w:rsidRDefault="00A154BB" w:rsidP="00A154BB">
      <w:pPr>
        <w:rPr>
          <w:rFonts w:ascii="Times New Roman" w:eastAsia="標楷體" w:hAnsi="Times New Roman" w:cs="Times New Roman"/>
        </w:rPr>
      </w:pPr>
      <w:r w:rsidRPr="00F719D1">
        <w:rPr>
          <w:rFonts w:ascii="Times New Roman" w:eastAsia="標楷體" w:hAnsi="Times New Roman" w:cs="Times New Roman"/>
        </w:rPr>
        <w:tab/>
        <w:t xml:space="preserve">thre : </w:t>
      </w:r>
      <w:r w:rsidR="00AC100C">
        <w:rPr>
          <w:rFonts w:ascii="Times New Roman" w:eastAsia="標楷體" w:hAnsi="Times New Roman" w:cs="Times New Roman" w:hint="eastAsia"/>
        </w:rPr>
        <w:t>極值點</w:t>
      </w:r>
      <w:r w:rsidRPr="00F719D1">
        <w:rPr>
          <w:rFonts w:ascii="Times New Roman" w:eastAsia="標楷體" w:hAnsi="Times New Roman" w:cs="Times New Roman"/>
        </w:rPr>
        <w:t>忽略機制之忽略門檻</w:t>
      </w:r>
      <w:r w:rsidR="00BD31E6">
        <w:rPr>
          <w:rFonts w:ascii="Times New Roman" w:eastAsia="標楷體" w:hAnsi="Times New Roman" w:cs="Times New Roman" w:hint="eastAsia"/>
        </w:rPr>
        <w:t>，</w:t>
      </w:r>
      <w:r w:rsidRPr="00F719D1">
        <w:rPr>
          <w:rFonts w:ascii="Times New Roman" w:eastAsia="標楷體" w:hAnsi="Times New Roman" w:cs="Times New Roman"/>
        </w:rPr>
        <w:t>目前使用</w:t>
      </w:r>
      <w:r w:rsidRPr="00F719D1">
        <w:rPr>
          <w:rFonts w:ascii="Times New Roman" w:eastAsia="標楷體" w:hAnsi="Times New Roman" w:cs="Times New Roman"/>
        </w:rPr>
        <w:t xml:space="preserve"> 12</w:t>
      </w:r>
    </w:p>
    <w:p w:rsidR="00906506" w:rsidRDefault="00906506" w:rsidP="00A154BB">
      <w:pPr>
        <w:rPr>
          <w:rFonts w:ascii="Times New Roman" w:eastAsia="標楷體" w:hAnsi="Times New Roman" w:cs="Times New Roman"/>
        </w:rPr>
      </w:pPr>
    </w:p>
    <w:p w:rsidR="00545A21" w:rsidRPr="00F719D1" w:rsidRDefault="00545A21" w:rsidP="00545A21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2.</w:t>
      </w:r>
      <w:r w:rsidRPr="00545A21">
        <w:rPr>
          <w:rFonts w:ascii="Times New Roman" w:eastAsia="標楷體" w:hAnsi="Times New Roman" w:cs="Times New Roman"/>
        </w:rPr>
        <w:t xml:space="preserve"> </w:t>
      </w:r>
      <w:r w:rsidRPr="00F719D1">
        <w:rPr>
          <w:rFonts w:ascii="Times New Roman" w:eastAsia="標楷體" w:hAnsi="Times New Roman" w:cs="Times New Roman"/>
        </w:rPr>
        <w:t>plot_each_round_control(x,r,maxima,minimum,matchmax,matchmin,average,i,j)</w:t>
      </w:r>
    </w:p>
    <w:p w:rsidR="00545A21" w:rsidRPr="00F719D1" w:rsidRDefault="00545A21" w:rsidP="00545A21">
      <w:pPr>
        <w:rPr>
          <w:rFonts w:ascii="Times New Roman" w:eastAsia="標楷體" w:hAnsi="Times New Roman" w:cs="Times New Roman"/>
        </w:rPr>
      </w:pPr>
      <w:r w:rsidRPr="00F719D1">
        <w:rPr>
          <w:rFonts w:ascii="Times New Roman" w:eastAsia="標楷體" w:hAnsi="Times New Roman" w:cs="Times New Roman"/>
        </w:rPr>
        <w:tab/>
      </w:r>
      <w:r w:rsidRPr="00F719D1">
        <w:rPr>
          <w:rFonts w:ascii="Times New Roman" w:eastAsia="標楷體" w:hAnsi="Times New Roman" w:cs="Times New Roman"/>
        </w:rPr>
        <w:t>繪製篩分過程中</w:t>
      </w:r>
      <w:r>
        <w:rPr>
          <w:rFonts w:ascii="Times New Roman" w:eastAsia="標楷體" w:hAnsi="Times New Roman" w:cs="Times New Roman" w:hint="eastAsia"/>
        </w:rPr>
        <w:t>之</w:t>
      </w:r>
      <w:r w:rsidRPr="00F719D1">
        <w:rPr>
          <w:rFonts w:ascii="Times New Roman" w:eastAsia="標楷體" w:hAnsi="Times New Roman" w:cs="Times New Roman"/>
        </w:rPr>
        <w:t>訊號圖</w:t>
      </w:r>
      <w:r>
        <w:rPr>
          <w:rFonts w:ascii="Times New Roman" w:eastAsia="標楷體" w:hAnsi="Times New Roman" w:cs="Times New Roman" w:hint="eastAsia"/>
        </w:rPr>
        <w:t>，</w:t>
      </w:r>
      <w:r w:rsidRPr="00F719D1">
        <w:rPr>
          <w:rFonts w:ascii="Times New Roman" w:eastAsia="標楷體" w:hAnsi="Times New Roman" w:cs="Times New Roman"/>
        </w:rPr>
        <w:t>詳細繪圖參數</w:t>
      </w:r>
      <w:r w:rsidRPr="00F719D1">
        <w:rPr>
          <w:rFonts w:ascii="Times New Roman" w:eastAsia="標楷體" w:hAnsi="Times New Roman" w:cs="Times New Roman"/>
        </w:rPr>
        <w:t>(</w:t>
      </w:r>
      <w:r w:rsidRPr="00F719D1">
        <w:rPr>
          <w:rFonts w:ascii="Times New Roman" w:eastAsia="標楷體" w:hAnsi="Times New Roman" w:cs="Times New Roman"/>
        </w:rPr>
        <w:t>繪圖範圍</w:t>
      </w:r>
      <w:r w:rsidRPr="00F719D1">
        <w:rPr>
          <w:rFonts w:ascii="Times New Roman" w:eastAsia="標楷體" w:hAnsi="Times New Roman" w:cs="Times New Roman"/>
        </w:rPr>
        <w:t>,</w:t>
      </w:r>
      <w:r w:rsidRPr="00F719D1">
        <w:rPr>
          <w:rFonts w:ascii="Times New Roman" w:eastAsia="標楷體" w:hAnsi="Times New Roman" w:cs="Times New Roman"/>
        </w:rPr>
        <w:t>字體大小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 w:hint="eastAsia"/>
        </w:rPr>
        <w:t>輸出範圍</w:t>
      </w:r>
      <w:r w:rsidRPr="00F719D1">
        <w:rPr>
          <w:rFonts w:ascii="Times New Roman" w:eastAsia="標楷體" w:hAnsi="Times New Roman" w:cs="Times New Roman"/>
        </w:rPr>
        <w:t>…</w:t>
      </w:r>
      <w:r w:rsidRPr="00F719D1">
        <w:rPr>
          <w:rFonts w:ascii="Times New Roman" w:eastAsia="標楷體" w:hAnsi="Times New Roman" w:cs="Times New Roman"/>
        </w:rPr>
        <w:t>等</w:t>
      </w:r>
      <w:r w:rsidRPr="00F719D1">
        <w:rPr>
          <w:rFonts w:ascii="Times New Roman" w:eastAsia="標楷體" w:hAnsi="Times New Roman" w:cs="Times New Roman"/>
        </w:rPr>
        <w:t>)</w:t>
      </w:r>
      <w:r w:rsidRPr="00F719D1">
        <w:rPr>
          <w:rFonts w:ascii="Times New Roman" w:eastAsia="標楷體" w:hAnsi="Times New Roman" w:cs="Times New Roman"/>
        </w:rPr>
        <w:t>於副程式</w:t>
      </w:r>
      <w:r>
        <w:rPr>
          <w:rFonts w:ascii="Times New Roman" w:eastAsia="標楷體" w:hAnsi="Times New Roman" w:cs="Times New Roman"/>
        </w:rPr>
        <w:tab/>
      </w:r>
      <w:r w:rsidRPr="00F719D1">
        <w:rPr>
          <w:rFonts w:ascii="Times New Roman" w:eastAsia="標楷體" w:hAnsi="Times New Roman" w:cs="Times New Roman"/>
        </w:rPr>
        <w:t>中修改</w:t>
      </w:r>
      <w:r w:rsidRPr="00F719D1">
        <w:rPr>
          <w:rFonts w:ascii="Times New Roman" w:eastAsia="標楷體" w:hAnsi="Times New Roman" w:cs="Times New Roman"/>
        </w:rPr>
        <w:tab/>
      </w:r>
    </w:p>
    <w:p w:rsidR="00545A21" w:rsidRPr="00F719D1" w:rsidRDefault="00545A21" w:rsidP="00545A21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  <w:kern w:val="0"/>
          <w:szCs w:val="24"/>
        </w:rPr>
      </w:pPr>
      <w:r w:rsidRPr="00F719D1"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  <w:t>%%%%%% plot Figure control parameter %%%%%%%</w:t>
      </w:r>
    </w:p>
    <w:p w:rsidR="00545A21" w:rsidRPr="00F719D1" w:rsidRDefault="00545A21" w:rsidP="00545A21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  <w:kern w:val="0"/>
          <w:szCs w:val="24"/>
        </w:rPr>
      </w:pPr>
      <w:r w:rsidRPr="00F719D1">
        <w:rPr>
          <w:rFonts w:ascii="Times New Roman" w:eastAsia="標楷體" w:hAnsi="Times New Roman" w:cs="Times New Roman"/>
          <w:color w:val="000000"/>
          <w:kern w:val="0"/>
          <w:sz w:val="20"/>
          <w:szCs w:val="20"/>
        </w:rPr>
        <w:t xml:space="preserve">openf  =   0  ;              </w:t>
      </w:r>
      <w:bookmarkStart w:id="2" w:name="OLE_LINK6"/>
      <w:bookmarkStart w:id="3" w:name="OLE_LINK7"/>
      <w:r w:rsidRPr="00F719D1"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  <w:t xml:space="preserve">%%%% </w:t>
      </w:r>
      <w:r w:rsidRPr="00F719D1"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  <w:t>控制是否開啟繪圖</w:t>
      </w:r>
      <w:r w:rsidRPr="00F719D1"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  <w:t>,0=</w:t>
      </w:r>
      <w:r w:rsidRPr="00F719D1"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  <w:t>關閉</w:t>
      </w:r>
      <w:r w:rsidRPr="00F719D1"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  <w:t>,1=</w:t>
      </w:r>
      <w:r w:rsidRPr="00F719D1"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  <w:t>開啟</w:t>
      </w:r>
      <w:bookmarkEnd w:id="2"/>
      <w:bookmarkEnd w:id="3"/>
    </w:p>
    <w:p w:rsidR="00545A21" w:rsidRPr="00F719D1" w:rsidRDefault="00545A21" w:rsidP="00545A21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  <w:kern w:val="0"/>
          <w:szCs w:val="24"/>
        </w:rPr>
      </w:pPr>
      <w:r w:rsidRPr="00F719D1">
        <w:rPr>
          <w:rFonts w:ascii="Times New Roman" w:eastAsia="標楷體" w:hAnsi="Times New Roman" w:cs="Times New Roman"/>
          <w:color w:val="000000"/>
          <w:kern w:val="0"/>
          <w:sz w:val="20"/>
          <w:szCs w:val="20"/>
        </w:rPr>
        <w:t xml:space="preserve">stt=4;                     </w:t>
      </w:r>
      <w:r>
        <w:rPr>
          <w:rFonts w:ascii="Times New Roman" w:eastAsia="標楷體" w:hAnsi="Times New Roman" w:cs="Times New Roman"/>
          <w:color w:val="000000"/>
          <w:kern w:val="0"/>
          <w:sz w:val="20"/>
          <w:szCs w:val="20"/>
        </w:rPr>
        <w:t xml:space="preserve"> </w:t>
      </w:r>
      <w:r w:rsidRPr="00F719D1">
        <w:rPr>
          <w:rFonts w:ascii="Times New Roman" w:eastAsia="標楷體" w:hAnsi="Times New Roman" w:cs="Times New Roman"/>
          <w:color w:val="000000"/>
          <w:kern w:val="0"/>
          <w:sz w:val="20"/>
          <w:szCs w:val="20"/>
        </w:rPr>
        <w:t xml:space="preserve">  </w:t>
      </w:r>
      <w:r w:rsidRPr="00F719D1"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  <w:t xml:space="preserve">%%%% </w:t>
      </w:r>
      <w:r w:rsidRPr="00F719D1"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  <w:t>針對哪一個</w:t>
      </w:r>
      <w:r w:rsidRPr="00F719D1"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  <w:t>IMF</w:t>
      </w:r>
      <w:r w:rsidR="008F603E">
        <w:rPr>
          <w:rFonts w:ascii="Times New Roman" w:eastAsia="標楷體" w:hAnsi="Times New Roman" w:cs="Times New Roman" w:hint="eastAsia"/>
          <w:color w:val="228B22"/>
          <w:kern w:val="0"/>
          <w:sz w:val="20"/>
          <w:szCs w:val="20"/>
        </w:rPr>
        <w:t>的</w:t>
      </w:r>
      <w:r w:rsidRPr="00F719D1"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  <w:t>篩分過程</w:t>
      </w:r>
      <w:r w:rsidR="008F603E">
        <w:rPr>
          <w:rFonts w:ascii="Times New Roman" w:eastAsia="標楷體" w:hAnsi="Times New Roman" w:cs="Times New Roman" w:hint="eastAsia"/>
          <w:color w:val="228B22"/>
          <w:kern w:val="0"/>
          <w:sz w:val="20"/>
          <w:szCs w:val="20"/>
        </w:rPr>
        <w:t>繪製</w:t>
      </w:r>
    </w:p>
    <w:p w:rsidR="00545A21" w:rsidRPr="00F719D1" w:rsidRDefault="00545A21" w:rsidP="00545A21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  <w:kern w:val="0"/>
          <w:szCs w:val="24"/>
        </w:rPr>
      </w:pPr>
      <w:r w:rsidRPr="00F719D1">
        <w:rPr>
          <w:rFonts w:ascii="Times New Roman" w:eastAsia="標楷體" w:hAnsi="Times New Roman" w:cs="Times New Roman"/>
          <w:color w:val="000000"/>
          <w:kern w:val="0"/>
          <w:sz w:val="20"/>
          <w:szCs w:val="20"/>
        </w:rPr>
        <w:t xml:space="preserve">Lf=1;                        </w:t>
      </w:r>
      <w:bookmarkStart w:id="4" w:name="OLE_LINK8"/>
      <w:bookmarkStart w:id="5" w:name="OLE_LINK9"/>
      <w:bookmarkStart w:id="6" w:name="OLE_LINK10"/>
      <w:r w:rsidRPr="00F719D1"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  <w:t xml:space="preserve">%%%% </w:t>
      </w:r>
      <w:r w:rsidRPr="00F719D1"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  <w:t>從第幾回合開始繪製</w:t>
      </w:r>
      <w:bookmarkEnd w:id="4"/>
      <w:bookmarkEnd w:id="5"/>
      <w:bookmarkEnd w:id="6"/>
    </w:p>
    <w:p w:rsidR="00545A21" w:rsidRPr="00F719D1" w:rsidRDefault="00545A21" w:rsidP="00545A21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  <w:kern w:val="0"/>
          <w:szCs w:val="24"/>
        </w:rPr>
      </w:pPr>
      <w:r w:rsidRPr="00F719D1">
        <w:rPr>
          <w:rFonts w:ascii="Times New Roman" w:eastAsia="標楷體" w:hAnsi="Times New Roman" w:cs="Times New Roman"/>
          <w:color w:val="000000"/>
          <w:kern w:val="0"/>
          <w:sz w:val="20"/>
          <w:szCs w:val="20"/>
        </w:rPr>
        <w:t xml:space="preserve">Rf=26;                       </w:t>
      </w:r>
      <w:r w:rsidRPr="00F719D1"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  <w:t xml:space="preserve">%%%% </w:t>
      </w:r>
      <w:r>
        <w:rPr>
          <w:rFonts w:ascii="Times New Roman" w:eastAsia="標楷體" w:hAnsi="Times New Roman" w:cs="Times New Roman" w:hint="eastAsia"/>
          <w:color w:val="228B22"/>
          <w:kern w:val="0"/>
          <w:sz w:val="20"/>
          <w:szCs w:val="20"/>
        </w:rPr>
        <w:t>至</w:t>
      </w:r>
      <w:r w:rsidRPr="00F719D1"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  <w:t>第幾回合結束繪製</w:t>
      </w:r>
    </w:p>
    <w:p w:rsidR="00545A21" w:rsidRPr="00F719D1" w:rsidRDefault="00545A21" w:rsidP="00545A21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  <w:kern w:val="0"/>
          <w:szCs w:val="24"/>
        </w:rPr>
      </w:pPr>
      <w:r w:rsidRPr="00F719D1"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  <w:t>%%%%%%%%%%%%%%%%%%%%%%%%%%%%%%%%%%%%%%%%%%%%</w:t>
      </w:r>
    </w:p>
    <w:p w:rsidR="00A154BB" w:rsidRPr="00F719D1" w:rsidRDefault="00A154BB" w:rsidP="00A154BB">
      <w:pPr>
        <w:rPr>
          <w:rFonts w:ascii="Times New Roman" w:eastAsia="標楷體" w:hAnsi="Times New Roman" w:cs="Times New Roman"/>
        </w:rPr>
      </w:pPr>
    </w:p>
    <w:p w:rsidR="00A154BB" w:rsidRPr="00F719D1" w:rsidRDefault="00545A21" w:rsidP="00A154B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3</w:t>
      </w:r>
      <w:r w:rsidR="00A154BB" w:rsidRPr="00F719D1">
        <w:rPr>
          <w:rFonts w:ascii="Times New Roman" w:eastAsia="標楷體" w:hAnsi="Times New Roman" w:cs="Times New Roman"/>
        </w:rPr>
        <w:t>. [maxima,minimum] = extremanumber(r,x);</w:t>
      </w:r>
      <w:r w:rsidR="00A154BB" w:rsidRPr="00F719D1">
        <w:rPr>
          <w:rFonts w:ascii="Times New Roman" w:eastAsia="標楷體" w:hAnsi="Times New Roman" w:cs="Times New Roman"/>
        </w:rPr>
        <w:tab/>
      </w:r>
    </w:p>
    <w:p w:rsidR="00876DC9" w:rsidRDefault="00A154BB" w:rsidP="001C0BA1">
      <w:pPr>
        <w:ind w:left="480"/>
        <w:rPr>
          <w:rFonts w:ascii="Times New Roman" w:eastAsia="標楷體" w:hAnsi="Times New Roman" w:cs="Times New Roman"/>
        </w:rPr>
      </w:pPr>
      <w:r w:rsidRPr="00F719D1">
        <w:rPr>
          <w:rFonts w:ascii="Times New Roman" w:eastAsia="標楷體" w:hAnsi="Times New Roman" w:cs="Times New Roman"/>
        </w:rPr>
        <w:t>尋找訊號之極大值與極小值</w:t>
      </w:r>
      <w:r w:rsidR="00290A24" w:rsidRPr="00F719D1">
        <w:rPr>
          <w:rFonts w:ascii="Times New Roman" w:eastAsia="標楷體" w:hAnsi="Times New Roman" w:cs="Times New Roman"/>
        </w:rPr>
        <w:t>，</w:t>
      </w:r>
      <w:r w:rsidRPr="00F719D1">
        <w:rPr>
          <w:rFonts w:ascii="Times New Roman" w:eastAsia="標楷體" w:hAnsi="Times New Roman" w:cs="Times New Roman"/>
        </w:rPr>
        <w:t>分別存入變數</w:t>
      </w:r>
      <w:r w:rsidRPr="00F719D1">
        <w:rPr>
          <w:rFonts w:ascii="Times New Roman" w:eastAsia="標楷體" w:hAnsi="Times New Roman" w:cs="Times New Roman"/>
        </w:rPr>
        <w:t>maxima</w:t>
      </w:r>
      <w:r w:rsidRPr="00F719D1">
        <w:rPr>
          <w:rFonts w:ascii="Times New Roman" w:eastAsia="標楷體" w:hAnsi="Times New Roman" w:cs="Times New Roman"/>
        </w:rPr>
        <w:t>與</w:t>
      </w:r>
      <w:r w:rsidRPr="00F719D1">
        <w:rPr>
          <w:rFonts w:ascii="Times New Roman" w:eastAsia="標楷體" w:hAnsi="Times New Roman" w:cs="Times New Roman"/>
        </w:rPr>
        <w:t>minimum</w:t>
      </w:r>
      <w:r w:rsidRPr="00F719D1">
        <w:rPr>
          <w:rFonts w:ascii="Times New Roman" w:eastAsia="標楷體" w:hAnsi="Times New Roman" w:cs="Times New Roman"/>
        </w:rPr>
        <w:t>之中</w:t>
      </w:r>
      <w:r w:rsidR="001C0BA1">
        <w:rPr>
          <w:rFonts w:ascii="Times New Roman" w:eastAsia="標楷體" w:hAnsi="Times New Roman" w:cs="Times New Roman" w:hint="eastAsia"/>
        </w:rPr>
        <w:t>。</w:t>
      </w:r>
    </w:p>
    <w:p w:rsidR="001C0BA1" w:rsidRPr="00F719D1" w:rsidRDefault="001C0BA1" w:rsidP="001C0BA1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該副程式有將訊號中</w:t>
      </w:r>
      <w:r w:rsidRPr="00876DC9">
        <w:rPr>
          <w:rFonts w:ascii="Times New Roman" w:eastAsia="標楷體" w:hAnsi="Times New Roman" w:cs="Times New Roman" w:hint="eastAsia"/>
          <w:color w:val="FF0000"/>
          <w:highlight w:val="yellow"/>
        </w:rPr>
        <w:t>連續多個相同值</w:t>
      </w:r>
      <w:r>
        <w:rPr>
          <w:rFonts w:ascii="Times New Roman" w:eastAsia="標楷體" w:hAnsi="Times New Roman" w:cs="Times New Roman" w:hint="eastAsia"/>
        </w:rPr>
        <w:t>的情況納入考慮。</w:t>
      </w:r>
    </w:p>
    <w:p w:rsidR="00A154BB" w:rsidRPr="00F719D1" w:rsidRDefault="00A154BB" w:rsidP="00A154BB">
      <w:pPr>
        <w:rPr>
          <w:rFonts w:ascii="Times New Roman" w:eastAsia="標楷體" w:hAnsi="Times New Roman" w:cs="Times New Roman"/>
        </w:rPr>
      </w:pPr>
    </w:p>
    <w:p w:rsidR="00874A03" w:rsidRPr="00F719D1" w:rsidRDefault="00545A21" w:rsidP="00A154B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4</w:t>
      </w:r>
      <w:r w:rsidR="00A154BB" w:rsidRPr="00F719D1">
        <w:rPr>
          <w:rFonts w:ascii="Times New Roman" w:eastAsia="標楷體" w:hAnsi="Times New Roman" w:cs="Times New Roman"/>
        </w:rPr>
        <w:t>. [maxima minimum] = process_ignore(maxima,minimum,r,i,j,</w:t>
      </w:r>
      <w:r w:rsidR="00A154BB" w:rsidRPr="00FF49A8">
        <w:rPr>
          <w:rFonts w:ascii="Times New Roman" w:eastAsia="標楷體" w:hAnsi="Times New Roman" w:cs="Times New Roman"/>
          <w:b/>
          <w:color w:val="FF0000"/>
        </w:rPr>
        <w:t>stt</w:t>
      </w:r>
      <w:r w:rsidR="00A154BB" w:rsidRPr="00F719D1">
        <w:rPr>
          <w:rFonts w:ascii="Times New Roman" w:eastAsia="標楷體" w:hAnsi="Times New Roman" w:cs="Times New Roman"/>
        </w:rPr>
        <w:t>,thre);</w:t>
      </w:r>
    </w:p>
    <w:p w:rsidR="00290A24" w:rsidRDefault="00290A24" w:rsidP="00003DBC">
      <w:pPr>
        <w:ind w:left="480"/>
        <w:rPr>
          <w:rFonts w:ascii="Times New Roman" w:eastAsia="標楷體" w:hAnsi="Times New Roman" w:cs="Times New Roman"/>
        </w:rPr>
      </w:pPr>
      <w:r w:rsidRPr="00F719D1">
        <w:rPr>
          <w:rFonts w:ascii="Times New Roman" w:eastAsia="標楷體" w:hAnsi="Times New Roman" w:cs="Times New Roman"/>
        </w:rPr>
        <w:t>極值點忽略機制之副程式</w:t>
      </w:r>
      <w:r w:rsidR="00772E67" w:rsidRPr="00F719D1">
        <w:rPr>
          <w:rFonts w:ascii="Times New Roman" w:eastAsia="標楷體" w:hAnsi="Times New Roman" w:cs="Times New Roman"/>
        </w:rPr>
        <w:t>，</w:t>
      </w:r>
      <w:r w:rsidR="001A1930">
        <w:rPr>
          <w:rFonts w:ascii="Times New Roman" w:eastAsia="標楷體" w:hAnsi="Times New Roman" w:cs="Times New Roman" w:hint="eastAsia"/>
        </w:rPr>
        <w:t>一般不需要變動</w:t>
      </w:r>
      <w:r w:rsidR="00003DBC">
        <w:rPr>
          <w:rFonts w:ascii="Times New Roman" w:eastAsia="標楷體" w:hAnsi="Times New Roman" w:cs="Times New Roman" w:hint="eastAsia"/>
        </w:rPr>
        <w:t>。副程式中</w:t>
      </w:r>
      <w:r w:rsidR="00003DBC">
        <w:rPr>
          <w:rFonts w:ascii="Times New Roman" w:eastAsia="標楷體" w:hAnsi="Times New Roman" w:cs="Times New Roman" w:hint="eastAsia"/>
        </w:rPr>
        <w:t>Figure control</w:t>
      </w:r>
      <w:r w:rsidR="00003DBC">
        <w:rPr>
          <w:rFonts w:ascii="Times New Roman" w:eastAsia="標楷體" w:hAnsi="Times New Roman" w:cs="Times New Roman" w:hint="eastAsia"/>
        </w:rPr>
        <w:t>來控制，繪製篩分過程中各訊號相鄰極值點間</w:t>
      </w:r>
      <w:r w:rsidR="008F603E">
        <w:rPr>
          <w:rFonts w:ascii="Times New Roman" w:eastAsia="標楷體" w:hAnsi="Times New Roman" w:cs="Times New Roman" w:hint="eastAsia"/>
        </w:rPr>
        <w:t>距</w:t>
      </w:r>
      <w:r w:rsidR="00003DBC">
        <w:rPr>
          <w:rFonts w:ascii="Times New Roman" w:eastAsia="標楷體" w:hAnsi="Times New Roman" w:cs="Times New Roman" w:hint="eastAsia"/>
        </w:rPr>
        <w:t>之分佈圖</w:t>
      </w:r>
    </w:p>
    <w:p w:rsidR="00003DBC" w:rsidRPr="00003DBC" w:rsidRDefault="00003DBC" w:rsidP="00003DBC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</w:pPr>
      <w:r w:rsidRPr="00003DBC"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  <w:t>%%%%% Figure control %%%%%%</w:t>
      </w:r>
    </w:p>
    <w:p w:rsidR="00003DBC" w:rsidRPr="00003DBC" w:rsidRDefault="00187B3A" w:rsidP="00003DBC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openf = </w:t>
      </w:r>
      <w:r>
        <w:rPr>
          <w:rFonts w:ascii="Times New Roman" w:eastAsia="標楷體" w:hAnsi="Times New Roman" w:cs="Times New Roman" w:hint="eastAsia"/>
        </w:rPr>
        <w:t xml:space="preserve">0 </w:t>
      </w:r>
      <w:r w:rsidR="00003DBC" w:rsidRPr="00003DBC">
        <w:rPr>
          <w:rFonts w:ascii="Times New Roman" w:eastAsia="標楷體" w:hAnsi="Times New Roman" w:cs="Times New Roman"/>
        </w:rPr>
        <w:t>;</w:t>
      </w:r>
      <w:r w:rsidR="00003DBC">
        <w:rPr>
          <w:rFonts w:ascii="Times New Roman" w:eastAsia="標楷體" w:hAnsi="Times New Roman" w:cs="Times New Roman" w:hint="eastAsia"/>
        </w:rPr>
        <w:t xml:space="preserve">　　　　　</w:t>
      </w:r>
      <w:r w:rsidR="00003DBC">
        <w:rPr>
          <w:rFonts w:ascii="Times New Roman" w:eastAsia="標楷體" w:hAnsi="Times New Roman" w:cs="Times New Roman" w:hint="eastAsia"/>
          <w:color w:val="228B22"/>
          <w:kern w:val="0"/>
          <w:sz w:val="20"/>
          <w:szCs w:val="20"/>
        </w:rPr>
        <w:t xml:space="preserve"> </w:t>
      </w:r>
      <w:r w:rsidR="00003DBC" w:rsidRPr="00F719D1"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  <w:t>%%</w:t>
      </w:r>
      <w:r w:rsidR="003E6E35" w:rsidRPr="00F719D1"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  <w:t>%</w:t>
      </w:r>
      <w:r w:rsidR="00003DBC" w:rsidRPr="00F719D1"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  <w:t xml:space="preserve">% </w:t>
      </w:r>
      <w:r w:rsidR="00003DBC" w:rsidRPr="00F719D1"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  <w:t>控制是否開啟繪圖</w:t>
      </w:r>
      <w:r w:rsidR="00003DBC" w:rsidRPr="00F719D1"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  <w:t>,0=</w:t>
      </w:r>
      <w:r w:rsidR="00003DBC" w:rsidRPr="00F719D1"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  <w:t>關閉</w:t>
      </w:r>
      <w:r w:rsidR="00003DBC" w:rsidRPr="00F719D1"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  <w:t>,1=</w:t>
      </w:r>
      <w:r w:rsidR="00003DBC" w:rsidRPr="00F719D1"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  <w:t>開啟</w:t>
      </w:r>
      <w:r w:rsidR="00003DBC">
        <w:rPr>
          <w:rFonts w:ascii="Times New Roman" w:eastAsia="標楷體" w:hAnsi="Times New Roman" w:cs="Times New Roman" w:hint="eastAsia"/>
        </w:rPr>
        <w:t xml:space="preserve">　　　</w:t>
      </w:r>
    </w:p>
    <w:p w:rsidR="00003DBC" w:rsidRPr="00003DBC" w:rsidRDefault="00003DBC" w:rsidP="00003DBC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</w:rPr>
      </w:pPr>
      <w:r w:rsidRPr="00003DBC">
        <w:rPr>
          <w:rFonts w:ascii="Times New Roman" w:eastAsia="標楷體" w:hAnsi="Times New Roman" w:cs="Times New Roman"/>
        </w:rPr>
        <w:t>fs = 1  ;</w:t>
      </w:r>
      <w:r>
        <w:rPr>
          <w:rFonts w:ascii="Times New Roman" w:eastAsia="標楷體" w:hAnsi="Times New Roman" w:cs="Times New Roman" w:hint="eastAsia"/>
        </w:rPr>
        <w:t xml:space="preserve">　　　　　　</w:t>
      </w:r>
      <w:r w:rsidRPr="00F719D1"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  <w:t>%%</w:t>
      </w:r>
      <w:bookmarkStart w:id="7" w:name="OLE_LINK13"/>
      <w:bookmarkStart w:id="8" w:name="OLE_LINK14"/>
      <w:bookmarkStart w:id="9" w:name="OLE_LINK15"/>
      <w:r w:rsidRPr="00F719D1"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  <w:t>%</w:t>
      </w:r>
      <w:bookmarkEnd w:id="7"/>
      <w:bookmarkEnd w:id="8"/>
      <w:bookmarkEnd w:id="9"/>
      <w:r w:rsidRPr="00F719D1"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  <w:t xml:space="preserve">% </w:t>
      </w:r>
      <w:r w:rsidRPr="00F719D1"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  <w:t>從第幾回合開始繪製</w:t>
      </w:r>
    </w:p>
    <w:p w:rsidR="00003DBC" w:rsidRDefault="00003DBC" w:rsidP="00003DBC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</w:pPr>
      <w:r w:rsidRPr="00003DBC">
        <w:rPr>
          <w:rFonts w:ascii="Times New Roman" w:eastAsia="標楷體" w:hAnsi="Times New Roman" w:cs="Times New Roman"/>
        </w:rPr>
        <w:t>fe = 5  ;</w:t>
      </w:r>
      <w:r>
        <w:rPr>
          <w:rFonts w:ascii="Times New Roman" w:eastAsia="標楷體" w:hAnsi="Times New Roman" w:cs="Times New Roman" w:hint="eastAsia"/>
        </w:rPr>
        <w:t xml:space="preserve">　　　　　　</w:t>
      </w:r>
      <w:r w:rsidRPr="00F719D1"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  <w:t xml:space="preserve">%%%% </w:t>
      </w:r>
      <w:r w:rsidR="00545A21">
        <w:rPr>
          <w:rFonts w:ascii="Times New Roman" w:eastAsia="標楷體" w:hAnsi="Times New Roman" w:cs="Times New Roman" w:hint="eastAsia"/>
          <w:color w:val="228B22"/>
          <w:kern w:val="0"/>
          <w:sz w:val="20"/>
          <w:szCs w:val="20"/>
        </w:rPr>
        <w:t>至</w:t>
      </w:r>
      <w:r w:rsidRPr="00F719D1"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  <w:t>第幾回合</w:t>
      </w:r>
      <w:r w:rsidR="00545A21">
        <w:rPr>
          <w:rFonts w:ascii="Times New Roman" w:eastAsia="標楷體" w:hAnsi="Times New Roman" w:cs="Times New Roman" w:hint="eastAsia"/>
          <w:color w:val="228B22"/>
          <w:kern w:val="0"/>
          <w:sz w:val="20"/>
          <w:szCs w:val="20"/>
        </w:rPr>
        <w:t>結束</w:t>
      </w:r>
      <w:r w:rsidRPr="00F719D1"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  <w:t>繪製</w:t>
      </w:r>
    </w:p>
    <w:p w:rsidR="00FF49A8" w:rsidRPr="00FF49A8" w:rsidRDefault="00FF49A8" w:rsidP="00003DBC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  <w:b/>
          <w:color w:val="FF0000"/>
          <w:u w:val="single"/>
        </w:rPr>
      </w:pPr>
      <w:r w:rsidRPr="00FF49A8">
        <w:rPr>
          <w:rFonts w:ascii="Times New Roman" w:eastAsia="標楷體" w:hAnsi="Times New Roman" w:cs="Times New Roman" w:hint="eastAsia"/>
          <w:b/>
          <w:color w:val="FF0000"/>
          <w:kern w:val="0"/>
          <w:sz w:val="20"/>
          <w:szCs w:val="20"/>
          <w:u w:val="single"/>
        </w:rPr>
        <w:t>針對哪一個</w:t>
      </w:r>
      <w:r w:rsidRPr="00FF49A8">
        <w:rPr>
          <w:rFonts w:ascii="Times New Roman" w:eastAsia="標楷體" w:hAnsi="Times New Roman" w:cs="Times New Roman" w:hint="eastAsia"/>
          <w:b/>
          <w:color w:val="FF0000"/>
          <w:kern w:val="0"/>
          <w:sz w:val="20"/>
          <w:szCs w:val="20"/>
          <w:u w:val="single"/>
        </w:rPr>
        <w:t>IMF</w:t>
      </w:r>
      <w:r w:rsidRPr="00FF49A8">
        <w:rPr>
          <w:rFonts w:ascii="Times New Roman" w:eastAsia="標楷體" w:hAnsi="Times New Roman" w:cs="Times New Roman" w:hint="eastAsia"/>
          <w:b/>
          <w:color w:val="FF0000"/>
          <w:kern w:val="0"/>
          <w:sz w:val="20"/>
          <w:szCs w:val="20"/>
          <w:u w:val="single"/>
        </w:rPr>
        <w:t>繪製由第</w:t>
      </w:r>
      <w:r w:rsidRPr="00FF49A8">
        <w:rPr>
          <w:rFonts w:ascii="Times New Roman" w:eastAsia="標楷體" w:hAnsi="Times New Roman" w:cs="Times New Roman" w:hint="eastAsia"/>
          <w:b/>
          <w:color w:val="FF0000"/>
          <w:kern w:val="0"/>
          <w:sz w:val="20"/>
          <w:szCs w:val="20"/>
          <w:u w:val="single"/>
        </w:rPr>
        <w:t>2</w:t>
      </w:r>
      <w:r w:rsidRPr="00FF49A8">
        <w:rPr>
          <w:rFonts w:ascii="Times New Roman" w:eastAsia="標楷體" w:hAnsi="Times New Roman" w:cs="Times New Roman" w:hint="eastAsia"/>
          <w:b/>
          <w:color w:val="FF0000"/>
          <w:kern w:val="0"/>
          <w:sz w:val="20"/>
          <w:szCs w:val="20"/>
          <w:u w:val="single"/>
        </w:rPr>
        <w:t>點之</w:t>
      </w:r>
      <w:r w:rsidRPr="00FF49A8">
        <w:rPr>
          <w:rFonts w:ascii="Times New Roman" w:eastAsia="標楷體" w:hAnsi="Times New Roman" w:cs="Times New Roman" w:hint="eastAsia"/>
          <w:b/>
          <w:color w:val="FF0000"/>
          <w:kern w:val="0"/>
          <w:sz w:val="20"/>
          <w:szCs w:val="20"/>
          <w:u w:val="single"/>
        </w:rPr>
        <w:t>stt</w:t>
      </w:r>
      <w:r w:rsidRPr="00FF49A8">
        <w:rPr>
          <w:rFonts w:ascii="Times New Roman" w:eastAsia="標楷體" w:hAnsi="Times New Roman" w:cs="Times New Roman" w:hint="eastAsia"/>
          <w:b/>
          <w:color w:val="FF0000"/>
          <w:kern w:val="0"/>
          <w:sz w:val="20"/>
          <w:szCs w:val="20"/>
          <w:u w:val="single"/>
        </w:rPr>
        <w:t>來控制</w:t>
      </w:r>
    </w:p>
    <w:p w:rsidR="00003DBC" w:rsidRPr="00F719D1" w:rsidRDefault="00003DBC" w:rsidP="00545A21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</w:rPr>
      </w:pPr>
      <w:r w:rsidRPr="00003DBC">
        <w:rPr>
          <w:rFonts w:ascii="Times New Roman" w:eastAsia="標楷體" w:hAnsi="Times New Roman" w:cs="Times New Roman"/>
          <w:color w:val="228B22"/>
          <w:kern w:val="0"/>
          <w:sz w:val="20"/>
          <w:szCs w:val="20"/>
        </w:rPr>
        <w:t>%%%%%%%%%%%%%%%%%%%</w:t>
      </w:r>
    </w:p>
    <w:p w:rsidR="00772E67" w:rsidRPr="00F719D1" w:rsidRDefault="00772E67" w:rsidP="00A154BB">
      <w:pPr>
        <w:rPr>
          <w:rFonts w:ascii="Times New Roman" w:eastAsia="標楷體" w:hAnsi="Times New Roman" w:cs="Times New Roman"/>
        </w:rPr>
      </w:pPr>
    </w:p>
    <w:p w:rsidR="00772E67" w:rsidRPr="00F719D1" w:rsidRDefault="00545A21" w:rsidP="00772E67">
      <w:pPr>
        <w:autoSpaceDE w:val="0"/>
        <w:autoSpaceDN w:val="0"/>
        <w:adjustRightInd w:val="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</w:rPr>
        <w:t>5</w:t>
      </w:r>
      <w:r w:rsidR="00772E67" w:rsidRPr="00F719D1">
        <w:rPr>
          <w:rFonts w:ascii="Times New Roman" w:eastAsia="標楷體" w:hAnsi="Times New Roman" w:cs="Times New Roman"/>
        </w:rPr>
        <w:t xml:space="preserve">. [maxima,minimum] = boundcondition(maxima,minimum,x,r); </w:t>
      </w:r>
    </w:p>
    <w:p w:rsidR="00772E67" w:rsidRPr="00F719D1" w:rsidRDefault="00772E67" w:rsidP="00A154BB">
      <w:pPr>
        <w:rPr>
          <w:rFonts w:ascii="Times New Roman" w:eastAsia="標楷體" w:hAnsi="Times New Roman" w:cs="Times New Roman"/>
        </w:rPr>
      </w:pPr>
      <w:r w:rsidRPr="00F719D1">
        <w:rPr>
          <w:rFonts w:ascii="Times New Roman" w:eastAsia="標楷體" w:hAnsi="Times New Roman" w:cs="Times New Roman"/>
        </w:rPr>
        <w:tab/>
      </w:r>
      <w:r w:rsidRPr="00F719D1">
        <w:rPr>
          <w:rFonts w:ascii="Times New Roman" w:eastAsia="標楷體" w:hAnsi="Times New Roman" w:cs="Times New Roman"/>
        </w:rPr>
        <w:t>邊界修正</w:t>
      </w:r>
      <w:r w:rsidRPr="00F719D1">
        <w:rPr>
          <w:rFonts w:ascii="Times New Roman" w:eastAsia="標楷體" w:hAnsi="Times New Roman" w:cs="Times New Roman"/>
        </w:rPr>
        <w:t>(</w:t>
      </w:r>
      <w:r w:rsidRPr="00F719D1">
        <w:rPr>
          <w:rFonts w:ascii="Times New Roman" w:eastAsia="標楷體" w:hAnsi="Times New Roman" w:cs="Times New Roman"/>
        </w:rPr>
        <w:t>線性外插</w:t>
      </w:r>
      <w:r w:rsidRPr="00F719D1">
        <w:rPr>
          <w:rFonts w:ascii="Times New Roman" w:eastAsia="標楷體" w:hAnsi="Times New Roman" w:cs="Times New Roman"/>
        </w:rPr>
        <w:t>+</w:t>
      </w:r>
      <w:bookmarkStart w:id="10" w:name="_GoBack"/>
      <w:r w:rsidRPr="00876DC9">
        <w:rPr>
          <w:rFonts w:ascii="Times New Roman" w:eastAsia="標楷體" w:hAnsi="Times New Roman" w:cs="Times New Roman"/>
          <w:color w:val="FF0000"/>
        </w:rPr>
        <w:t>增加控制點邊界修正</w:t>
      </w:r>
      <w:r w:rsidRPr="00F719D1">
        <w:rPr>
          <w:rFonts w:ascii="Times New Roman" w:eastAsia="標楷體" w:hAnsi="Times New Roman" w:cs="Times New Roman"/>
        </w:rPr>
        <w:t>)</w:t>
      </w:r>
      <w:bookmarkEnd w:id="10"/>
    </w:p>
    <w:p w:rsidR="00772E67" w:rsidRPr="00F719D1" w:rsidRDefault="00772E67" w:rsidP="00A154BB">
      <w:pPr>
        <w:rPr>
          <w:rFonts w:ascii="Times New Roman" w:eastAsia="標楷體" w:hAnsi="Times New Roman" w:cs="Times New Roman"/>
        </w:rPr>
      </w:pPr>
      <w:r w:rsidRPr="00F719D1">
        <w:rPr>
          <w:rFonts w:ascii="Times New Roman" w:eastAsia="標楷體" w:hAnsi="Times New Roman" w:cs="Times New Roman"/>
        </w:rPr>
        <w:tab/>
      </w:r>
      <w:r w:rsidRPr="00F719D1">
        <w:rPr>
          <w:rFonts w:ascii="Times New Roman" w:eastAsia="標楷體" w:hAnsi="Times New Roman" w:cs="Times New Roman"/>
        </w:rPr>
        <w:t>副程式中</w:t>
      </w:r>
    </w:p>
    <w:p w:rsidR="00772E67" w:rsidRPr="00F719D1" w:rsidRDefault="00772E67" w:rsidP="00772E67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F719D1">
        <w:rPr>
          <w:rFonts w:ascii="Times New Roman" w:eastAsia="標楷體" w:hAnsi="Times New Roman" w:cs="Times New Roman"/>
        </w:rPr>
        <w:tab/>
      </w:r>
      <w:r w:rsidRPr="00F719D1">
        <w:rPr>
          <w:rFonts w:ascii="Times New Roman" w:eastAsia="標楷體" w:hAnsi="Times New Roman" w:cs="Times New Roman"/>
        </w:rPr>
        <w:tab/>
        <w:t xml:space="preserve">judge_s =2;  </w:t>
      </w:r>
      <w:r w:rsidR="001D3438" w:rsidRPr="00F719D1">
        <w:rPr>
          <w:rFonts w:ascii="Times New Roman" w:eastAsia="標楷體" w:hAnsi="Times New Roman" w:cs="Times New Roman"/>
        </w:rPr>
        <w:t>該變數不需</w:t>
      </w:r>
      <w:r w:rsidRPr="00F719D1">
        <w:rPr>
          <w:rFonts w:ascii="Times New Roman" w:eastAsia="標楷體" w:hAnsi="Times New Roman" w:cs="Times New Roman"/>
        </w:rPr>
        <w:t>變更</w:t>
      </w:r>
    </w:p>
    <w:p w:rsidR="00772E67" w:rsidRPr="00F719D1" w:rsidRDefault="00876DC9" w:rsidP="00772E67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extrema_point = 10;</w:t>
      </w:r>
      <w:r w:rsidR="00772E67" w:rsidRPr="00F719D1">
        <w:rPr>
          <w:rFonts w:ascii="Times New Roman" w:eastAsia="標楷體" w:hAnsi="Times New Roman" w:cs="Times New Roman"/>
        </w:rPr>
        <w:t>訊號極值點數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極大值加極小值</w:t>
      </w:r>
      <w:r>
        <w:rPr>
          <w:rFonts w:ascii="Times New Roman" w:eastAsia="標楷體" w:hAnsi="Times New Roman" w:cs="Times New Roman" w:hint="eastAsia"/>
        </w:rPr>
        <w:t>)</w:t>
      </w:r>
      <w:r w:rsidR="00772E67" w:rsidRPr="00F719D1">
        <w:rPr>
          <w:rFonts w:ascii="Times New Roman" w:eastAsia="標楷體" w:hAnsi="Times New Roman" w:cs="Times New Roman"/>
        </w:rPr>
        <w:t>&lt;10</w:t>
      </w:r>
      <w:r w:rsidR="001A1930">
        <w:rPr>
          <w:rFonts w:ascii="Times New Roman" w:eastAsia="標楷體" w:hAnsi="Times New Roman" w:cs="Times New Roman" w:hint="eastAsia"/>
        </w:rPr>
        <w:t>，</w:t>
      </w:r>
      <w:r w:rsidR="00772E67" w:rsidRPr="00F719D1">
        <w:rPr>
          <w:rFonts w:ascii="Times New Roman" w:eastAsia="標楷體" w:hAnsi="Times New Roman" w:cs="Times New Roman"/>
        </w:rPr>
        <w:t>則不啟動增加控制點邊界修正</w:t>
      </w:r>
    </w:p>
    <w:p w:rsidR="00772E67" w:rsidRPr="00F719D1" w:rsidRDefault="00772E67" w:rsidP="00772E67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</w:p>
    <w:p w:rsidR="00950FCF" w:rsidRPr="00F719D1" w:rsidRDefault="00950FCF" w:rsidP="00545A21">
      <w:pPr>
        <w:autoSpaceDE w:val="0"/>
        <w:autoSpaceDN w:val="0"/>
        <w:adjustRightInd w:val="0"/>
        <w:rPr>
          <w:rFonts w:ascii="Times New Roman" w:eastAsia="標楷體" w:hAnsi="Times New Roman" w:cs="Times New Roman"/>
          <w:kern w:val="0"/>
          <w:szCs w:val="24"/>
        </w:rPr>
      </w:pPr>
    </w:p>
    <w:p w:rsidR="00950FCF" w:rsidRPr="00950FCF" w:rsidRDefault="00950FCF" w:rsidP="00A154BB"/>
    <w:sectPr w:rsidR="00950FCF" w:rsidRPr="00950FCF" w:rsidSect="00950FCF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BCB" w:rsidRDefault="00F45BCB" w:rsidP="00876DC9">
      <w:r>
        <w:separator/>
      </w:r>
    </w:p>
  </w:endnote>
  <w:endnote w:type="continuationSeparator" w:id="0">
    <w:p w:rsidR="00F45BCB" w:rsidRDefault="00F45BCB" w:rsidP="00876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BCB" w:rsidRDefault="00F45BCB" w:rsidP="00876DC9">
      <w:r>
        <w:separator/>
      </w:r>
    </w:p>
  </w:footnote>
  <w:footnote w:type="continuationSeparator" w:id="0">
    <w:p w:rsidR="00F45BCB" w:rsidRDefault="00F45BCB" w:rsidP="00876D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D55"/>
    <w:rsid w:val="00003DBC"/>
    <w:rsid w:val="000275BE"/>
    <w:rsid w:val="00187B3A"/>
    <w:rsid w:val="001A1930"/>
    <w:rsid w:val="001C0BA1"/>
    <w:rsid w:val="001D3438"/>
    <w:rsid w:val="00290A24"/>
    <w:rsid w:val="003848A7"/>
    <w:rsid w:val="003E6E35"/>
    <w:rsid w:val="004B55EB"/>
    <w:rsid w:val="004E236A"/>
    <w:rsid w:val="00545A21"/>
    <w:rsid w:val="00772E67"/>
    <w:rsid w:val="00861B5B"/>
    <w:rsid w:val="00874A03"/>
    <w:rsid w:val="00876DC9"/>
    <w:rsid w:val="008F603E"/>
    <w:rsid w:val="00906506"/>
    <w:rsid w:val="00950FCF"/>
    <w:rsid w:val="00A154BB"/>
    <w:rsid w:val="00AC100C"/>
    <w:rsid w:val="00BD31E6"/>
    <w:rsid w:val="00E56D55"/>
    <w:rsid w:val="00F45BCB"/>
    <w:rsid w:val="00F719D1"/>
    <w:rsid w:val="00FF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974A3E-1774-467D-834B-14599ACC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D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76DC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76D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76D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周哲瑋</dc:creator>
  <cp:keywords/>
  <dc:description/>
  <cp:lastModifiedBy>周哲瑋</cp:lastModifiedBy>
  <cp:revision>25</cp:revision>
  <dcterms:created xsi:type="dcterms:W3CDTF">2015-08-23T07:18:00Z</dcterms:created>
  <dcterms:modified xsi:type="dcterms:W3CDTF">2015-08-24T07:37:00Z</dcterms:modified>
</cp:coreProperties>
</file>