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4"/>
          <w:szCs w:val="44"/>
          <w:shd w:val="clear" w:fill="FFFFFF"/>
          <w:lang w:eastAsia="zh-CN"/>
        </w:rPr>
        <w:t>高斯判别分析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实验目的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通过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高斯判别及贝叶期算法对评论按照正负情感进行分类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计算过程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已知有一批已进行情感分类的评论数据，且输入特征x为连续型随机变量，求新输入的样本分类情况p(y|x)；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其概率密度函数如下：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INCLUDEPICTURE \d "http://latex.codecogs.com/gif.latex?p(y)=\phi^{y}(1-\phi)^{1-y}"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76375" cy="190500"/>
            <wp:effectExtent l="0" t="0" r="9525" b="0"/>
            <wp:docPr id="12" name="图片 12" descr="p(y)=\phi^{y}(1-\phi)^{1-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(y)=\phi^{y}(1-\phi)^{1-y}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instrText xml:space="preserve">INCLUDEPICTURE \d "http://latex.codecogs.com/gif.latex?p(x|y=0)=\frac{1}{(2\pi)^{\frac{n}{2}}|\Sigma|^{\frac{1}{2}}}exp(-\frac{1}{2}(x-\mu_{0})^{T}\Sigma^{-1}(x-\mu_{0}))" \* MERGEFORMATINET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4038600" cy="428625"/>
            <wp:effectExtent l="0" t="0" r="0" b="9525"/>
            <wp:docPr id="11" name="图片 11" descr="p(x|y=0)=\frac{1}{(2\pi)^{\frac{n}{2}}|\Sigma|^{\frac{1}{2}}}exp(-\frac{1}{2}(x-\mu_{0})^{T}\Sigma^{-1}(x-\mu_{0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(x|y=0)=\frac{1}{(2\pi)^{\frac{n}{2}}|\Sigma|^{\frac{1}{2}}}exp(-\frac{1}{2}(x-\mu_{0})^{T}\Sigma^{-1}(x-\mu_{0}))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INCLUDEPICTURE \d "http://latex.codecogs.com/gif.latex?p(x|y=1)=\frac{1}{(2\pi)^{\frac{n}{2}}|\Sigma|^{\frac{1}{2}}}exp(-\frac{1}{2}(x-\mu_{1})^{T}\Sigma^{-1}(x-\mu_{1}))" \* MERGEFORMATINET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038600" cy="428625"/>
            <wp:effectExtent l="0" t="0" r="0" b="9525"/>
            <wp:docPr id="10" name="图片 10" descr="p(x|y=1)=\frac{1}{(2\pi)^{\frac{n}{2}}|\Sigma|^{\frac{1}{2}}}exp(-\frac{1}{2}(x-\mu_{1})^{T}\Sigma^{-1}(x-\mu_{1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(x|y=1)=\frac{1}{(2\pi)^{\frac{n}{2}}|\Sigma|^{\frac{1}{2}}}exp(-\frac{1}{2}(x-\mu_{1})^{T}\Sigma^{-1}(x-\mu_{1}))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通过极大似然函数计算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instrText xml:space="preserve">INCLUDEPICTURE \d "http://latex.codecogs.com/gif.latex?\phi,\Sigma,\mu_{0},\mu_{1}" \* MERGEFORMATINET </w:instrTex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90575" cy="161925"/>
            <wp:effectExtent l="0" t="0" r="9525" b="9525"/>
            <wp:docPr id="3" name="图片 3" descr="\phi,\Sigma,\mu_{0},\mu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\phi,\Sigma,\mu_{0},\mu_{1}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的值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instrText xml:space="preserve">INCLUDEPICTURE \d "http://latex.codecogs.com/gif.latex?\phi=\frac{1}{m}\sum_{i=1}^{m}{\&amp;hash;\{y^{(i)}=1\}}" \* MERGEFORMATINET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1676400" cy="485775"/>
            <wp:effectExtent l="0" t="0" r="0" b="9525"/>
            <wp:docPr id="5" name="图片 5" descr="\phi=\frac{1}{m}\sum_{i=1}^{m}{\#\{y^{(i)}=1\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\phi=\frac{1}{m}\sum_{i=1}^{m}{\#\{y^{(i)}=1\}}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7"/>
          <w:szCs w:val="27"/>
          <w:u w:val="none"/>
          <w:shd w:val="clear" w:fill="FFFFFF"/>
        </w:rPr>
        <w:instrText xml:space="preserve">INCLUDEPICTURE \d "http://latex.codecogs.com/gif.latex?\mu_{0}=\frac{\sum_{i=1}^{m}\&amp;hash;\{y^{(i)}\}x^{(i)}}{\sum_{i=1}^{m}{\&amp;hash;\{y^{(i)}=0\}}}" \* MERGEFORMATINET </w:instrText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1704975" cy="466725"/>
            <wp:effectExtent l="0" t="0" r="9525" b="9525"/>
            <wp:docPr id="7" name="图片 7" descr="\mu_{0}=\frac{\sum_{i=1}^{m}\#\{y^{(i)}\}x^{(i)}}{\sum_{i=1}^{m}{\#\{y^{(i)}=0\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\mu_{0}=\frac{\sum_{i=1}^{m}\#\{y^{(i)}\}x^{(i)}}{\sum_{i=1}^{m}{\#\{y^{(i)}=0\}}}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instrText xml:space="preserve">INCLUDEPICTURE \d "http://latex.codecogs.com/gif.latex?\mu_{1}=\frac{\sum_{i=1}^{m}\&amp;hash;\{y^{(i)}\}x^{(i)}}{\sum_{i=1}^{m}{\&amp;hash;\{y^{(i)}=1\}}}" \* MERGEFORMATINET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1704975" cy="466725"/>
            <wp:effectExtent l="0" t="0" r="9525" b="9525"/>
            <wp:docPr id="8" name="图片 8" descr="\mu_{1}=\frac{\sum_{i=1}^{m}\#\{y^{(i)}\}x^{(i)}}{\sum_{i=1}^{m}{\#\{y^{(i)}=1\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\mu_{1}=\frac{\sum_{i=1}^{m}\#\{y^{(i)}\}x^{(i)}}{\sum_{i=1}^{m}{\#\{y^{(i)}=1\}}}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instrText xml:space="preserve">INCLUDEPICTURE \d "http://latex.codecogs.com/gif.latex?\Sigma=\frac{1}{m}\sum_{i=1}^{m}{(x^{(i)}-\mu_{y^{(i)}})(x^{(i)}-\mu_{y^{(i)}})^{T}}" \* MERGEFORMATINET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drawing>
          <wp:inline distT="0" distB="0" distL="114300" distR="114300">
            <wp:extent cx="2724150" cy="485775"/>
            <wp:effectExtent l="0" t="0" r="0" b="9525"/>
            <wp:docPr id="6" name="图片 6" descr="\Sigma=\frac{1}{m}\sum_{i=1}^{m}{(x^{(i)}-\mu_{y^{(i)}})(x^{(i)}-\mu_{y^{(i)}})^{T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\Sigma=\frac{1}{m}\sum_{i=1}^{m}{(x^{(i)}-\mu_{y^{(i)}})(x^{(i)}-\mu_{y^{(i)}})^{T}}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其中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lang w:eastAsia="zh-CN"/>
        </w:rPr>
        <w:object>
          <v:shape id="_x0000_i1050" o:spt="75" type="#_x0000_t75" style="height:16pt;width:1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0" DrawAspect="Content" ObjectID="_1468075725" r:id="rId20"/>
        </w:objec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表示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p(y)出现的概率，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lang w:val="en-US" w:eastAsia="zh-CN"/>
        </w:rPr>
        <w:object>
          <v:shape id="_x0000_i1052" o:spt="75" type="#_x0000_t75" style="height:16pt;width:1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2" DrawAspect="Content" ObjectID="_1468075726" r:id="rId22"/>
        </w:objec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是y=0的样本中特征均值，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lang w:val="en-US" w:eastAsia="zh-CN"/>
        </w:rPr>
        <w:object>
          <v:shape id="_x0000_i1040" o:spt="75" type="#_x0000_t75" style="height:16pt;width:16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0" DrawAspect="Content" ObjectID="_1468075727" r:id="rId24"/>
        </w:objec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是y=1的样本中特征均值，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lang w:val="en-US" w:eastAsia="zh-CN"/>
        </w:rPr>
        <w:object>
          <v:shape id="_x0000_i1041" o:spt="75" type="#_x0000_t75" style="height:12pt;width:11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1" DrawAspect="Content" ObjectID="_1468075728" r:id="rId26"/>
        </w:objec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是样本特征方差均值，</w:t>
      </w:r>
      <w:r>
        <w:rPr>
          <w:rFonts w:hint="eastAsia" w:ascii="微软雅黑" w:hAnsi="微软雅黑" w:eastAsia="微软雅黑" w:cs="微软雅黑"/>
          <w:position w:val="-14"/>
          <w:sz w:val="21"/>
          <w:szCs w:val="21"/>
          <w:lang w:val="en-US" w:eastAsia="zh-CN"/>
        </w:rPr>
        <w:object>
          <v:shape id="_x0000_i1056" o:spt="75" type="#_x0000_t75" style="height:20pt;width:13.9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6" DrawAspect="Content" ObjectID="_1468075729" r:id="rId28"/>
        </w:objec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lang w:val="en-US" w:eastAsia="zh-CN"/>
        </w:rPr>
        <w:object>
          <v:shape id="_x0000_i1057" o:spt="75" type="#_x0000_t75" style="height:12pt;width:1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7" DrawAspect="Content" ObjectID="_1468075730" r:id="rId30"/>
        </w:objec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的行列式；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通过概率密度函数，可算出p(x|y)，根据贝叶斯公式，可求出MaxP(y|x)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由已知条件可得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lang w:eastAsia="zh-CN"/>
        </w:rPr>
        <w:object>
          <v:shape id="_x0000_i1051" o:spt="75" type="#_x0000_t75" style="height:16pt;width:142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51" DrawAspect="Content" ObjectID="_1468075731" r:id="rId31"/>
        </w:objec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计算完成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样本空间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n{0&lt;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n&lt;1}，任意特征词语对于评论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情感正负的概率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基本事件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“天气”属于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正面情感词语的概率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独立事件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词语A对于正面评论的概率，与词语B对于正面评论的概率相互独立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备注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420"/>
        </w:tabs>
        <w:spacing w:line="315" w:lineRule="atLeast"/>
        <w:ind w:left="420" w:leftChars="0" w:hanging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判别模型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tabs>
          <w:tab w:val="left" w:pos="840"/>
        </w:tabs>
        <w:spacing w:line="315" w:lineRule="atLeast"/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有限的样本数量，通过判别函数和预测模型，预测实际数据的分类情况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420"/>
        </w:tabs>
        <w:spacing w:line="315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生成模型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tabs>
          <w:tab w:val="left" w:pos="840"/>
        </w:tabs>
        <w:spacing w:line="315" w:lineRule="atLeast"/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无穷的样本数据，通过概率密度模型产生出模型，预测实际数据的分类情况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420"/>
        </w:tabs>
        <w:spacing w:line="315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离散型随机变量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tabs>
          <w:tab w:val="left" w:pos="840"/>
        </w:tabs>
        <w:spacing w:line="315" w:lineRule="atLeast"/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有些随机变量，可能取到的值是有限多个，或者可列无限多个，则称这些变量为离散型随机变量（只出现可数型的实现集），如二项随机变量，泊松分布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420"/>
        </w:tabs>
        <w:spacing w:line="315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连续型随机变量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tabs>
          <w:tab w:val="left" w:pos="840"/>
        </w:tabs>
        <w:spacing w:line="315" w:lineRule="atLeast"/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取任意实数a的概率为0，区间（出现不可数型的实现集，如[1~20]中间的任意数），如正态分布，指数分布，均匀分布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420"/>
        </w:tabs>
        <w:spacing w:line="315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数学期望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tabs>
          <w:tab w:val="left" w:pos="840"/>
        </w:tabs>
        <w:spacing w:line="315" w:lineRule="atLeast"/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反映随机变量的平均取值大小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420"/>
        </w:tabs>
        <w:spacing w:line="315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与Logistic区别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tabs>
          <w:tab w:val="left" w:pos="840"/>
        </w:tabs>
        <w:spacing w:line="315" w:lineRule="atLeast"/>
        <w:ind w:left="84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如果确定数据分布情况，GDA优于logistic回归；否则logistic regession better than gaussian；GDA的假设比Logistic更加严格，满足GDA一定满足Logistic模型假设，反之不成立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76235">
    <w:nsid w:val="56F635EB"/>
    <w:multiLevelType w:val="singleLevel"/>
    <w:tmpl w:val="56F635E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9741824">
    <w:nsid w:val="5701E480"/>
    <w:multiLevelType w:val="multilevel"/>
    <w:tmpl w:val="5701E480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58976235"/>
  </w:num>
  <w:num w:numId="2">
    <w:abstractNumId w:val="14597418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76C74"/>
    <w:rsid w:val="00615EAD"/>
    <w:rsid w:val="007F545E"/>
    <w:rsid w:val="00AA3D23"/>
    <w:rsid w:val="00F11F19"/>
    <w:rsid w:val="01002534"/>
    <w:rsid w:val="011F1764"/>
    <w:rsid w:val="01225F6B"/>
    <w:rsid w:val="01A916C8"/>
    <w:rsid w:val="023E1BBB"/>
    <w:rsid w:val="028E0A41"/>
    <w:rsid w:val="039446EB"/>
    <w:rsid w:val="048F5C08"/>
    <w:rsid w:val="050A0DD5"/>
    <w:rsid w:val="057A490C"/>
    <w:rsid w:val="062B472F"/>
    <w:rsid w:val="06331B3C"/>
    <w:rsid w:val="067F0936"/>
    <w:rsid w:val="07572B98"/>
    <w:rsid w:val="07824CE1"/>
    <w:rsid w:val="07E0507A"/>
    <w:rsid w:val="07F55F19"/>
    <w:rsid w:val="08107DC8"/>
    <w:rsid w:val="08452820"/>
    <w:rsid w:val="0873206B"/>
    <w:rsid w:val="08B32E54"/>
    <w:rsid w:val="091266F1"/>
    <w:rsid w:val="09172B79"/>
    <w:rsid w:val="094B7B50"/>
    <w:rsid w:val="09766415"/>
    <w:rsid w:val="0A141797"/>
    <w:rsid w:val="0A546CFD"/>
    <w:rsid w:val="0A600591"/>
    <w:rsid w:val="0A67379F"/>
    <w:rsid w:val="0A891756"/>
    <w:rsid w:val="0AC17331"/>
    <w:rsid w:val="0AC460B7"/>
    <w:rsid w:val="0AF33383"/>
    <w:rsid w:val="0AFA0790"/>
    <w:rsid w:val="0B942F0D"/>
    <w:rsid w:val="0B9B0319"/>
    <w:rsid w:val="0BEC6E1F"/>
    <w:rsid w:val="0C421DAC"/>
    <w:rsid w:val="0C786A02"/>
    <w:rsid w:val="0CF5184F"/>
    <w:rsid w:val="0E2579C3"/>
    <w:rsid w:val="0E9A7981"/>
    <w:rsid w:val="0EF21695"/>
    <w:rsid w:val="0F534BB2"/>
    <w:rsid w:val="0F684B57"/>
    <w:rsid w:val="0F840C04"/>
    <w:rsid w:val="0FB513D3"/>
    <w:rsid w:val="0FD9610F"/>
    <w:rsid w:val="0FED4DB0"/>
    <w:rsid w:val="101626F1"/>
    <w:rsid w:val="101B23FC"/>
    <w:rsid w:val="105F3DEA"/>
    <w:rsid w:val="10863CAA"/>
    <w:rsid w:val="109158BE"/>
    <w:rsid w:val="11352B49"/>
    <w:rsid w:val="11604C92"/>
    <w:rsid w:val="11697B20"/>
    <w:rsid w:val="11BF2AAD"/>
    <w:rsid w:val="121F3DCB"/>
    <w:rsid w:val="12737FD2"/>
    <w:rsid w:val="12930507"/>
    <w:rsid w:val="12F26322"/>
    <w:rsid w:val="13CF028E"/>
    <w:rsid w:val="14224495"/>
    <w:rsid w:val="14391EBC"/>
    <w:rsid w:val="151A11AA"/>
    <w:rsid w:val="157B37CD"/>
    <w:rsid w:val="158C3A67"/>
    <w:rsid w:val="15D70664"/>
    <w:rsid w:val="1606592F"/>
    <w:rsid w:val="162F0CF2"/>
    <w:rsid w:val="163D0008"/>
    <w:rsid w:val="16456719"/>
    <w:rsid w:val="167D6873"/>
    <w:rsid w:val="16A641B4"/>
    <w:rsid w:val="170035C9"/>
    <w:rsid w:val="176645F2"/>
    <w:rsid w:val="17B9407C"/>
    <w:rsid w:val="188D4054"/>
    <w:rsid w:val="18904FD9"/>
    <w:rsid w:val="189204DC"/>
    <w:rsid w:val="18B07A8C"/>
    <w:rsid w:val="19201045"/>
    <w:rsid w:val="1971594C"/>
    <w:rsid w:val="19A2611B"/>
    <w:rsid w:val="19AC44AC"/>
    <w:rsid w:val="19BE7C49"/>
    <w:rsid w:val="1A225770"/>
    <w:rsid w:val="1AD93C19"/>
    <w:rsid w:val="1B127276"/>
    <w:rsid w:val="1C215235"/>
    <w:rsid w:val="1C461BF2"/>
    <w:rsid w:val="1CFA7117"/>
    <w:rsid w:val="1D1C2B4F"/>
    <w:rsid w:val="1D3B5982"/>
    <w:rsid w:val="1D8437F8"/>
    <w:rsid w:val="1DE55E1B"/>
    <w:rsid w:val="1E4A7D3D"/>
    <w:rsid w:val="1E4D4545"/>
    <w:rsid w:val="1EFE68E7"/>
    <w:rsid w:val="1F4F53ED"/>
    <w:rsid w:val="201D0F3D"/>
    <w:rsid w:val="2080575F"/>
    <w:rsid w:val="21477726"/>
    <w:rsid w:val="214D162F"/>
    <w:rsid w:val="216F5067"/>
    <w:rsid w:val="21BE2BE8"/>
    <w:rsid w:val="2240793E"/>
    <w:rsid w:val="224B5CCF"/>
    <w:rsid w:val="22834F2F"/>
    <w:rsid w:val="22DB33C0"/>
    <w:rsid w:val="230B288A"/>
    <w:rsid w:val="23133519"/>
    <w:rsid w:val="233F7861"/>
    <w:rsid w:val="234F58FD"/>
    <w:rsid w:val="23680A25"/>
    <w:rsid w:val="23975CF1"/>
    <w:rsid w:val="239B2179"/>
    <w:rsid w:val="23D200D4"/>
    <w:rsid w:val="247B506A"/>
    <w:rsid w:val="24836BF3"/>
    <w:rsid w:val="249B7B1D"/>
    <w:rsid w:val="24D25A79"/>
    <w:rsid w:val="24F2272A"/>
    <w:rsid w:val="25465A38"/>
    <w:rsid w:val="257242FD"/>
    <w:rsid w:val="25AF6361"/>
    <w:rsid w:val="267C0033"/>
    <w:rsid w:val="26D20A42"/>
    <w:rsid w:val="26F975FC"/>
    <w:rsid w:val="277D5657"/>
    <w:rsid w:val="27994F87"/>
    <w:rsid w:val="279F108F"/>
    <w:rsid w:val="27CD66DB"/>
    <w:rsid w:val="29C7779A"/>
    <w:rsid w:val="2A2D4F40"/>
    <w:rsid w:val="2A5D7C8E"/>
    <w:rsid w:val="2A5E32CD"/>
    <w:rsid w:val="2B33446E"/>
    <w:rsid w:val="2BCB58E6"/>
    <w:rsid w:val="2BDA5F01"/>
    <w:rsid w:val="2C233D76"/>
    <w:rsid w:val="2C503941"/>
    <w:rsid w:val="2CA5304B"/>
    <w:rsid w:val="2CC35E7E"/>
    <w:rsid w:val="2D347437"/>
    <w:rsid w:val="2D60377E"/>
    <w:rsid w:val="2DAF4B82"/>
    <w:rsid w:val="2E001109"/>
    <w:rsid w:val="2E7248C0"/>
    <w:rsid w:val="2EA46394"/>
    <w:rsid w:val="2EF43B94"/>
    <w:rsid w:val="2EFA5A9E"/>
    <w:rsid w:val="2FC51CEF"/>
    <w:rsid w:val="301E7DFF"/>
    <w:rsid w:val="305F1EED"/>
    <w:rsid w:val="306153F0"/>
    <w:rsid w:val="30FE2CF0"/>
    <w:rsid w:val="31CA113F"/>
    <w:rsid w:val="31F20FFF"/>
    <w:rsid w:val="31F44502"/>
    <w:rsid w:val="32021299"/>
    <w:rsid w:val="328B377B"/>
    <w:rsid w:val="32A73FA5"/>
    <w:rsid w:val="32E80292"/>
    <w:rsid w:val="32FB14B1"/>
    <w:rsid w:val="33564149"/>
    <w:rsid w:val="33A96152"/>
    <w:rsid w:val="33AB1655"/>
    <w:rsid w:val="34106DFB"/>
    <w:rsid w:val="349C69DF"/>
    <w:rsid w:val="34EA0CDC"/>
    <w:rsid w:val="35014185"/>
    <w:rsid w:val="35453974"/>
    <w:rsid w:val="35A47211"/>
    <w:rsid w:val="35F32813"/>
    <w:rsid w:val="363F160E"/>
    <w:rsid w:val="365B0F3E"/>
    <w:rsid w:val="367871E9"/>
    <w:rsid w:val="367D10F2"/>
    <w:rsid w:val="36EA1AA7"/>
    <w:rsid w:val="370635D5"/>
    <w:rsid w:val="379A3E49"/>
    <w:rsid w:val="38332D42"/>
    <w:rsid w:val="38373947"/>
    <w:rsid w:val="38394C4C"/>
    <w:rsid w:val="385E740A"/>
    <w:rsid w:val="38BF111C"/>
    <w:rsid w:val="390F1A9A"/>
    <w:rsid w:val="391223B0"/>
    <w:rsid w:val="39324E64"/>
    <w:rsid w:val="39355DE8"/>
    <w:rsid w:val="396A0841"/>
    <w:rsid w:val="39A93BA9"/>
    <w:rsid w:val="3A6B16E8"/>
    <w:rsid w:val="3BEC505C"/>
    <w:rsid w:val="3C103F97"/>
    <w:rsid w:val="3C3F4AE6"/>
    <w:rsid w:val="3C512802"/>
    <w:rsid w:val="3C941FF2"/>
    <w:rsid w:val="3CA13E60"/>
    <w:rsid w:val="3D284A64"/>
    <w:rsid w:val="3D504924"/>
    <w:rsid w:val="3DA678B1"/>
    <w:rsid w:val="3E9F7AC9"/>
    <w:rsid w:val="3EEC59CA"/>
    <w:rsid w:val="3F3570C3"/>
    <w:rsid w:val="3F410957"/>
    <w:rsid w:val="3FF3077A"/>
    <w:rsid w:val="4044147E"/>
    <w:rsid w:val="404A3387"/>
    <w:rsid w:val="40A75C9F"/>
    <w:rsid w:val="40EC0992"/>
    <w:rsid w:val="4186530E"/>
    <w:rsid w:val="41AF06D0"/>
    <w:rsid w:val="421F4207"/>
    <w:rsid w:val="42212F8E"/>
    <w:rsid w:val="4222518C"/>
    <w:rsid w:val="42332EA8"/>
    <w:rsid w:val="425D1AEE"/>
    <w:rsid w:val="42602A72"/>
    <w:rsid w:val="426104F4"/>
    <w:rsid w:val="42625F75"/>
    <w:rsid w:val="42775F1B"/>
    <w:rsid w:val="429554CB"/>
    <w:rsid w:val="42D81437"/>
    <w:rsid w:val="431F762D"/>
    <w:rsid w:val="43610097"/>
    <w:rsid w:val="43B1499E"/>
    <w:rsid w:val="43EA5DFC"/>
    <w:rsid w:val="442723DE"/>
    <w:rsid w:val="445F383D"/>
    <w:rsid w:val="44815F70"/>
    <w:rsid w:val="45287A02"/>
    <w:rsid w:val="460E69FB"/>
    <w:rsid w:val="463311B9"/>
    <w:rsid w:val="46AC5600"/>
    <w:rsid w:val="46BA2397"/>
    <w:rsid w:val="4735425F"/>
    <w:rsid w:val="475D1BA0"/>
    <w:rsid w:val="47633AAA"/>
    <w:rsid w:val="479A5288"/>
    <w:rsid w:val="479B7487"/>
    <w:rsid w:val="48D6720F"/>
    <w:rsid w:val="48E1779E"/>
    <w:rsid w:val="48E20AA3"/>
    <w:rsid w:val="49287F12"/>
    <w:rsid w:val="49AE1470"/>
    <w:rsid w:val="49B33379"/>
    <w:rsid w:val="49BE5E87"/>
    <w:rsid w:val="49FE46F2"/>
    <w:rsid w:val="4A5C030F"/>
    <w:rsid w:val="4ABC3BAC"/>
    <w:rsid w:val="4AFA3691"/>
    <w:rsid w:val="4B303B6B"/>
    <w:rsid w:val="4BE36E91"/>
    <w:rsid w:val="4BF75B32"/>
    <w:rsid w:val="4C6406E4"/>
    <w:rsid w:val="4CC20A7E"/>
    <w:rsid w:val="4D102D7B"/>
    <w:rsid w:val="4D3806BD"/>
    <w:rsid w:val="4D73501E"/>
    <w:rsid w:val="4DE465D7"/>
    <w:rsid w:val="4E0F4E9D"/>
    <w:rsid w:val="4E260345"/>
    <w:rsid w:val="4E4862FB"/>
    <w:rsid w:val="4E5A531C"/>
    <w:rsid w:val="4E6039A2"/>
    <w:rsid w:val="4E626EA5"/>
    <w:rsid w:val="4E6F61BB"/>
    <w:rsid w:val="4E742643"/>
    <w:rsid w:val="4EC549CB"/>
    <w:rsid w:val="4EE95E85"/>
    <w:rsid w:val="4F1A6654"/>
    <w:rsid w:val="4FBB03DB"/>
    <w:rsid w:val="50055358"/>
    <w:rsid w:val="50182CF3"/>
    <w:rsid w:val="501C4F7D"/>
    <w:rsid w:val="506F3702"/>
    <w:rsid w:val="50A4615B"/>
    <w:rsid w:val="5106297C"/>
    <w:rsid w:val="515404FD"/>
    <w:rsid w:val="51892F55"/>
    <w:rsid w:val="51BC33A4"/>
    <w:rsid w:val="51E57DEC"/>
    <w:rsid w:val="52085A22"/>
    <w:rsid w:val="520934A3"/>
    <w:rsid w:val="5217023B"/>
    <w:rsid w:val="52241ACF"/>
    <w:rsid w:val="52686D40"/>
    <w:rsid w:val="52BF774F"/>
    <w:rsid w:val="52C74B5B"/>
    <w:rsid w:val="53194965"/>
    <w:rsid w:val="532C5B84"/>
    <w:rsid w:val="537A02F2"/>
    <w:rsid w:val="53867518"/>
    <w:rsid w:val="53E917BB"/>
    <w:rsid w:val="541325FF"/>
    <w:rsid w:val="543D59C1"/>
    <w:rsid w:val="54776AA0"/>
    <w:rsid w:val="548B5741"/>
    <w:rsid w:val="54A96376"/>
    <w:rsid w:val="54CF4F30"/>
    <w:rsid w:val="54D44C3B"/>
    <w:rsid w:val="556B0632"/>
    <w:rsid w:val="55BF00BC"/>
    <w:rsid w:val="55CD4E53"/>
    <w:rsid w:val="56856B80"/>
    <w:rsid w:val="56C82AED"/>
    <w:rsid w:val="56DB758F"/>
    <w:rsid w:val="571C2577"/>
    <w:rsid w:val="572C6094"/>
    <w:rsid w:val="57E45843"/>
    <w:rsid w:val="57EB194A"/>
    <w:rsid w:val="57FB1BE5"/>
    <w:rsid w:val="581C2119"/>
    <w:rsid w:val="581F6921"/>
    <w:rsid w:val="585338F8"/>
    <w:rsid w:val="58591F7E"/>
    <w:rsid w:val="5906339C"/>
    <w:rsid w:val="59253C51"/>
    <w:rsid w:val="5A1B7661"/>
    <w:rsid w:val="5A4E1134"/>
    <w:rsid w:val="5A517B3B"/>
    <w:rsid w:val="5A857090"/>
    <w:rsid w:val="5A995D31"/>
    <w:rsid w:val="5A9F56BB"/>
    <w:rsid w:val="5AA7634B"/>
    <w:rsid w:val="5AAC6F50"/>
    <w:rsid w:val="5B546464"/>
    <w:rsid w:val="5B5560E4"/>
    <w:rsid w:val="5B8A0B3C"/>
    <w:rsid w:val="5BFD0E7B"/>
    <w:rsid w:val="5C641B24"/>
    <w:rsid w:val="5C7B1749"/>
    <w:rsid w:val="5C9F4678"/>
    <w:rsid w:val="5CB62828"/>
    <w:rsid w:val="5CCF5950"/>
    <w:rsid w:val="5D810FF7"/>
    <w:rsid w:val="5D8F250B"/>
    <w:rsid w:val="5DAE2DC0"/>
    <w:rsid w:val="5DB81151"/>
    <w:rsid w:val="5E074753"/>
    <w:rsid w:val="5E600665"/>
    <w:rsid w:val="5EEF11CE"/>
    <w:rsid w:val="5F312F3C"/>
    <w:rsid w:val="5F5C1802"/>
    <w:rsid w:val="5F7A4635"/>
    <w:rsid w:val="60AF33AD"/>
    <w:rsid w:val="61333986"/>
    <w:rsid w:val="61786679"/>
    <w:rsid w:val="620329DA"/>
    <w:rsid w:val="63130619"/>
    <w:rsid w:val="632E6C44"/>
    <w:rsid w:val="634642EB"/>
    <w:rsid w:val="638A155C"/>
    <w:rsid w:val="63DD1366"/>
    <w:rsid w:val="63E776F7"/>
    <w:rsid w:val="644D291F"/>
    <w:rsid w:val="649E1424"/>
    <w:rsid w:val="65171FE8"/>
    <w:rsid w:val="6584299C"/>
    <w:rsid w:val="65EA5BC3"/>
    <w:rsid w:val="66B21D89"/>
    <w:rsid w:val="66B2560C"/>
    <w:rsid w:val="66B52D0D"/>
    <w:rsid w:val="67217E3E"/>
    <w:rsid w:val="6839090B"/>
    <w:rsid w:val="684A6627"/>
    <w:rsid w:val="689904BC"/>
    <w:rsid w:val="69950BC7"/>
    <w:rsid w:val="699975CE"/>
    <w:rsid w:val="69DD0FBC"/>
    <w:rsid w:val="69F20F61"/>
    <w:rsid w:val="6A510F7A"/>
    <w:rsid w:val="6ABE192F"/>
    <w:rsid w:val="6AD3024F"/>
    <w:rsid w:val="6AD66FD5"/>
    <w:rsid w:val="6B0542A1"/>
    <w:rsid w:val="6B32606A"/>
    <w:rsid w:val="6B7226D7"/>
    <w:rsid w:val="6BA8732E"/>
    <w:rsid w:val="6BF670AD"/>
    <w:rsid w:val="6C4C58BD"/>
    <w:rsid w:val="6C5D5B58"/>
    <w:rsid w:val="6CFD7C5F"/>
    <w:rsid w:val="6D3F614A"/>
    <w:rsid w:val="6D5D56FA"/>
    <w:rsid w:val="6DAD2EFB"/>
    <w:rsid w:val="6DD2313B"/>
    <w:rsid w:val="6DDC3A4A"/>
    <w:rsid w:val="6DE6435A"/>
    <w:rsid w:val="6E1B6DB2"/>
    <w:rsid w:val="6E632A2A"/>
    <w:rsid w:val="6E8B036B"/>
    <w:rsid w:val="6EA50F15"/>
    <w:rsid w:val="6F2375E4"/>
    <w:rsid w:val="6F64004E"/>
    <w:rsid w:val="6FD43EDA"/>
    <w:rsid w:val="7030649D"/>
    <w:rsid w:val="708539A9"/>
    <w:rsid w:val="70AA28E3"/>
    <w:rsid w:val="70AF47ED"/>
    <w:rsid w:val="70C77C95"/>
    <w:rsid w:val="71542D7C"/>
    <w:rsid w:val="71653017"/>
    <w:rsid w:val="71CE71C3"/>
    <w:rsid w:val="726A28C4"/>
    <w:rsid w:val="72A64CA8"/>
    <w:rsid w:val="72AB6BB1"/>
    <w:rsid w:val="72AE7B36"/>
    <w:rsid w:val="72CC3862"/>
    <w:rsid w:val="72D444F2"/>
    <w:rsid w:val="732A747F"/>
    <w:rsid w:val="736949E6"/>
    <w:rsid w:val="73925BAA"/>
    <w:rsid w:val="73E111AC"/>
    <w:rsid w:val="73EF4BBB"/>
    <w:rsid w:val="744978D7"/>
    <w:rsid w:val="751F0834"/>
    <w:rsid w:val="7554328C"/>
    <w:rsid w:val="755B2C17"/>
    <w:rsid w:val="75C54845"/>
    <w:rsid w:val="75C8104D"/>
    <w:rsid w:val="75EC2506"/>
    <w:rsid w:val="76422F15"/>
    <w:rsid w:val="76A57736"/>
    <w:rsid w:val="770706D4"/>
    <w:rsid w:val="77176C74"/>
    <w:rsid w:val="77384726"/>
    <w:rsid w:val="779A0F48"/>
    <w:rsid w:val="77F160D3"/>
    <w:rsid w:val="78031871"/>
    <w:rsid w:val="783842C9"/>
    <w:rsid w:val="785D3204"/>
    <w:rsid w:val="787A05B6"/>
    <w:rsid w:val="7888534D"/>
    <w:rsid w:val="792E5ADB"/>
    <w:rsid w:val="79882CF2"/>
    <w:rsid w:val="798C38F6"/>
    <w:rsid w:val="799D7414"/>
    <w:rsid w:val="7A3E119B"/>
    <w:rsid w:val="7A4A0831"/>
    <w:rsid w:val="7A5A0ACB"/>
    <w:rsid w:val="7A5D61CD"/>
    <w:rsid w:val="7ABD74EB"/>
    <w:rsid w:val="7AE91634"/>
    <w:rsid w:val="7B1A1E03"/>
    <w:rsid w:val="7B866F34"/>
    <w:rsid w:val="7BDD7943"/>
    <w:rsid w:val="7BEA24DC"/>
    <w:rsid w:val="7C0D5F13"/>
    <w:rsid w:val="7C11491A"/>
    <w:rsid w:val="7C353855"/>
    <w:rsid w:val="7C3D44E4"/>
    <w:rsid w:val="7D002024"/>
    <w:rsid w:val="7D66524B"/>
    <w:rsid w:val="7D8A4186"/>
    <w:rsid w:val="7D9C40A0"/>
    <w:rsid w:val="7E3855A4"/>
    <w:rsid w:val="7E820E9B"/>
    <w:rsid w:val="7F1D6B1B"/>
    <w:rsid w:val="7F1F679B"/>
    <w:rsid w:val="7F2C5AB1"/>
    <w:rsid w:val="7F5A30FD"/>
    <w:rsid w:val="7F6E5620"/>
    <w:rsid w:val="7FD06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latex.codecogs.com/gif.latex?p(x|y=1)=\frac{1}{(2\pi)^{\frac{n}{2}}|\Sigma|^{\frac{1}{2}}}exp(-\frac{1}{2}(x-\mu_{1})^{T}\Sigma^{-1}(x-\mu_{1}))" TargetMode="External"/><Relationship Id="rId8" Type="http://schemas.openxmlformats.org/officeDocument/2006/relationships/image" Target="media/image3.GIF"/><Relationship Id="rId7" Type="http://schemas.openxmlformats.org/officeDocument/2006/relationships/image" Target="http://latex.codecogs.com/gif.latex?p(x|y=0)=\frac{1}{(2\pi)^{\frac{n}{2}}|\Sigma|^{\frac{1}{2}}}exp(-\frac{1}{2}(x-\mu_{0})^{T}\Sigma^{-1}(x-\mu_{0}))" TargetMode="External"/><Relationship Id="rId6" Type="http://schemas.openxmlformats.org/officeDocument/2006/relationships/image" Target="media/image2.GIF"/><Relationship Id="rId5" Type="http://schemas.openxmlformats.org/officeDocument/2006/relationships/image" Target="http://latex.codecogs.com/gif.latex?p(y)=\phi^{y}(1-\phi)^{1-y}" TargetMode="External"/><Relationship Id="rId4" Type="http://schemas.openxmlformats.org/officeDocument/2006/relationships/image" Target="media/image1.GIF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4.wmf"/><Relationship Id="rId31" Type="http://schemas.openxmlformats.org/officeDocument/2006/relationships/oleObject" Target="embeddings/oleObject7.bin"/><Relationship Id="rId30" Type="http://schemas.openxmlformats.org/officeDocument/2006/relationships/oleObject" Target="embeddings/oleObject6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5.bin"/><Relationship Id="rId27" Type="http://schemas.openxmlformats.org/officeDocument/2006/relationships/image" Target="media/image12.wmf"/><Relationship Id="rId26" Type="http://schemas.openxmlformats.org/officeDocument/2006/relationships/oleObject" Target="embeddings/oleObject4.bin"/><Relationship Id="rId25" Type="http://schemas.openxmlformats.org/officeDocument/2006/relationships/image" Target="media/image11.wmf"/><Relationship Id="rId24" Type="http://schemas.openxmlformats.org/officeDocument/2006/relationships/oleObject" Target="embeddings/oleObject3.bin"/><Relationship Id="rId23" Type="http://schemas.openxmlformats.org/officeDocument/2006/relationships/image" Target="media/image10.wmf"/><Relationship Id="rId22" Type="http://schemas.openxmlformats.org/officeDocument/2006/relationships/oleObject" Target="embeddings/oleObject2.bin"/><Relationship Id="rId21" Type="http://schemas.openxmlformats.org/officeDocument/2006/relationships/image" Target="media/image9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http://latex.codecogs.com/gif.latex?\Sigma=\frac{1}{m}\sum_{i=1}^{m}{(x^{(i)}-\mu_{y^{(i)}})(x^{(i)}-\mu_{y^{(i)}})^{T}}" TargetMode="External"/><Relationship Id="rId18" Type="http://schemas.openxmlformats.org/officeDocument/2006/relationships/image" Target="media/image8.GIF"/><Relationship Id="rId17" Type="http://schemas.openxmlformats.org/officeDocument/2006/relationships/image" Target="http://latex.codecogs.com/gif.latex?\mu_{1}=\frac{\sum_{i=1}^{m}\&amp;hash;\{y^{(i)}\}x^{(i)}}{\sum_{i=1}^{m}{\&amp;hash;\{y^{(i)}=1\}}}" TargetMode="External"/><Relationship Id="rId16" Type="http://schemas.openxmlformats.org/officeDocument/2006/relationships/image" Target="media/image7.GIF"/><Relationship Id="rId15" Type="http://schemas.openxmlformats.org/officeDocument/2006/relationships/image" Target="http://latex.codecogs.com/gif.latex?\mu_{0}=\frac{\sum_{i=1}^{m}\&amp;hash;\{y^{(i)}\}x^{(i)}}{\sum_{i=1}^{m}{\&amp;hash;\{y^{(i)}=0\}}}" TargetMode="External"/><Relationship Id="rId14" Type="http://schemas.openxmlformats.org/officeDocument/2006/relationships/image" Target="media/image6.GIF"/><Relationship Id="rId13" Type="http://schemas.openxmlformats.org/officeDocument/2006/relationships/image" Target="http://latex.codecogs.com/gif.latex?\phi=\frac{1}{m}\sum_{i=1}^{m}{\&amp;hash;\{y^{(i)}=1\}}" TargetMode="External"/><Relationship Id="rId12" Type="http://schemas.openxmlformats.org/officeDocument/2006/relationships/image" Target="media/image5.GIF"/><Relationship Id="rId11" Type="http://schemas.openxmlformats.org/officeDocument/2006/relationships/image" Target="http://latex.codecogs.com/gif.latex?\phi,\Sigma,\mu_{0},\mu_{1}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2016-03-25T08:22:00Z</dcterms:created>
  <dc:creator>Administrator</dc:creator>
  <cp:lastModifiedBy>Administrator</cp:lastModifiedBy>
  <dcterms:modified xsi:type="dcterms:W3CDTF">2016-04-04T08:40:55Z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