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{curProjectName}</w:t>
      </w:r>
    </w:p>
    <w:p>
      <w:pPr>
        <w:jc w:val="center"/>
        <w:rPr>
          <w:rFonts w:hint="default"/>
        </w:rPr>
      </w:pPr>
    </w:p>
    <w:tbl>
      <w:tblPr>
        <w:tblStyle w:val="8"/>
        <w:tblW w:w="8614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56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编制人：</w:t>
            </w: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7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审核：</w:t>
            </w: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</w:tbl>
    <w:p>
      <w:pPr>
        <w:jc w:val="center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{$index}</w:t>
      </w:r>
      <w:r>
        <w:rPr>
          <w:rFonts w:hint="default"/>
        </w:rPr>
        <w:t>、</w:t>
      </w:r>
      <w:r>
        <w:rPr>
          <w:rFonts w:hint="default"/>
        </w:rPr>
        <w:t>{name}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{#list}</w:t>
      </w:r>
    </w:p>
    <w:p>
      <w:pPr>
        <w:pStyle w:val="3"/>
        <w:rPr>
          <w:rFonts w:hint="default"/>
        </w:rPr>
      </w:pPr>
      <w:r>
        <w:rPr>
          <w:rFonts w:hint="default"/>
          <w:color w:val="auto"/>
        </w:rPr>
        <w:t>{$$index}.</w:t>
      </w:r>
      <w:r>
        <w:rPr>
          <w:rFonts w:hint="default"/>
          <w:color w:val="auto"/>
        </w:rPr>
        <w:t>{$index}</w:t>
      </w:r>
      <w:r>
        <w:rPr>
          <w:rFonts w:hint="default"/>
          <w:color w:val="auto"/>
        </w:rPr>
        <w:t>、</w:t>
      </w:r>
      <w:r>
        <w:rPr>
          <w:rFonts w:hint="default"/>
          <w:color w:val="auto"/>
        </w:rPr>
        <w:t>{title}</w:t>
      </w:r>
    </w:p>
    <w:tbl>
      <w:tblPr>
        <w:tblStyle w:val="8"/>
        <w:tblW w:w="9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419"/>
        <w:gridCol w:w="962"/>
        <w:gridCol w:w="874"/>
        <w:gridCol w:w="727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b w:val="0"/>
                <w:color w:val="333333"/>
                <w:szCs w:val="21"/>
              </w:rPr>
            </w:pPr>
            <w:r>
              <w:t>功能说明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rPr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7"/>
              </w:rPr>
              <w:t>http://</w:t>
            </w:r>
            <w:r>
              <w:rPr>
                <w:rStyle w:val="7"/>
                <w:rFonts w:hint="eastAsia"/>
              </w:rPr>
              <w:t>&lt;</w:t>
            </w:r>
            <w:r>
              <w:rPr>
                <w:rStyle w:val="7"/>
                <w:rFonts w:hint="eastAsia"/>
              </w:rPr>
              <w:fldChar w:fldCharType="end"/>
            </w:r>
            <w:r>
              <w:rPr>
                <w:rFonts w:hint="eastAsia"/>
              </w:rPr>
              <w:t>ip&gt;:&lt;port&gt;</w:t>
            </w:r>
            <w:r>
              <w:t>{path}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b w:val="0"/>
                <w:kern w:val="0"/>
                <w:szCs w:val="18"/>
              </w:rPr>
            </w:pPr>
            <w:r>
              <w:rPr>
                <w:rFonts w:hint="eastAsia"/>
              </w:rPr>
              <w:t>请求</w:t>
            </w:r>
            <w:r>
              <w:t>方法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{method}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请求格式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{#</w:t>
            </w:r>
            <w:r>
              <w:rPr>
                <w:rFonts w:hint="eastAsia"/>
                <w:b w:val="0"/>
                <w:sz w:val="24"/>
              </w:rPr>
              <w:t>req_headers</w:t>
            </w:r>
            <w:r>
              <w:rPr>
                <w:b w:val="0"/>
                <w:sz w:val="24"/>
              </w:rPr>
              <w:t>}</w:t>
            </w:r>
            <w:r>
              <w:rPr>
                <w:rFonts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  <w:t>{value}</w:t>
            </w:r>
            <w:r>
              <w:rPr>
                <w:b w:val="0"/>
                <w:sz w:val="24"/>
              </w:rPr>
              <w:t>{/</w:t>
            </w:r>
            <w:r>
              <w:rPr>
                <w:rFonts w:hint="eastAsia"/>
                <w:b w:val="0"/>
                <w:sz w:val="24"/>
              </w:rPr>
              <w:t>req_headers</w:t>
            </w:r>
            <w:r>
              <w:rPr>
                <w:b w:val="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{#is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eastAsia="zh-CN" w:bidi="ar-SA"/>
              </w:rPr>
              <w:t>Json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}</w:t>
            </w:r>
            <w:r>
              <w:rPr>
                <w:rFonts w:hint="eastAsia"/>
                <w:b/>
                <w:szCs w:val="24"/>
              </w:rPr>
              <w:t>输入参数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lef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  <w:t>{req_body_other}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{/is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eastAsia="zh-CN" w:bidi="ar-SA"/>
              </w:rPr>
              <w:t>Json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eastAsia="zh-CN" w:bidi="ar-SA"/>
              </w:rPr>
              <w:t>isForm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}</w:t>
            </w:r>
            <w:r>
              <w:rPr>
                <w:rFonts w:hint="eastAsia"/>
                <w:b/>
                <w:szCs w:val="24"/>
              </w:rPr>
              <w:t>输入参数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</w:pPr>
            <w:r>
              <w:t>名称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</w:pPr>
            <w:r>
              <w:t>数据类型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</w:pPr>
            <w:r>
              <w:t>长度（字节）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</w:pPr>
            <w:r>
              <w:t>是否必填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eastAsia="zh-CN" w:bidi="ar-SA"/>
              </w:rPr>
            </w:pPr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spacing w:line="240" w:lineRule="auto"/>
              <w:jc w:val="center"/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{#req_body_form}</w:t>
            </w:r>
            <w:r>
              <w:t>{name}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spacing w:line="240" w:lineRule="auto"/>
              <w:jc w:val="center"/>
            </w:pPr>
            <w:r>
              <w:t>String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spacing w:line="240" w:lineRule="auto"/>
              <w:jc w:val="center"/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spacing w:line="240" w:lineRule="auto"/>
              <w:jc w:val="center"/>
            </w:pPr>
            <w:r>
              <w:t>{</w:t>
            </w:r>
            <w:r>
              <w:rPr>
                <w:rFonts w:hint="eastAsia"/>
              </w:rPr>
              <w:t>require</w:t>
            </w:r>
            <w:r>
              <w:rPr>
                <w:rFonts w:hint="default"/>
              </w:rPr>
              <w:t>d</w:t>
            </w:r>
            <w:r>
              <w:t>}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{/req_body_form}{/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isForm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#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is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Get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  <w:r>
              <w:rPr>
                <w:rFonts w:hint="eastAsia"/>
                <w:b/>
                <w:szCs w:val="24"/>
              </w:rPr>
              <w:t>输入参数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</w:pPr>
            <w:r>
              <w:t>名称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数据类型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长度（字节）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是否必填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4"/>
              <w:spacing w:line="240" w:lineRule="auto"/>
              <w:jc w:val="center"/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</w:t>
            </w:r>
            <w:r>
              <w:rPr>
                <w:rFonts w:hint="eastAsia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req_que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ry}</w:t>
            </w:r>
            <w:r>
              <w:t>{name}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  <w:r>
              <w:t>String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  <w:r>
              <w:t>{</w:t>
            </w:r>
            <w:r>
              <w:rPr>
                <w:rFonts w:hint="eastAsia"/>
              </w:rPr>
              <w:t>require</w:t>
            </w:r>
            <w:r>
              <w:rPr>
                <w:rFonts w:hint="default"/>
              </w:rPr>
              <w:t>d</w:t>
            </w:r>
            <w:r>
              <w:t>}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{/req_query}{/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isGet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响应格式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 w:val="0"/>
                <w:kern w:val="0"/>
                <w:sz w:val="24"/>
                <w:szCs w:val="18"/>
                <w:lang w:val="en-US" w:eastAsia="zh-CN" w:bidi="ar-SA"/>
              </w:rPr>
              <w:t>application/json;charset=UTF-8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输出参数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pStyle w:val="9"/>
              <w:rPr>
                <w:b w:val="0"/>
                <w:kern w:val="0"/>
                <w:sz w:val="24"/>
                <w:szCs w:val="18"/>
              </w:rPr>
            </w:pPr>
            <w:r>
              <w:t>名称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b w:val="0"/>
                <w:sz w:val="24"/>
              </w:rPr>
            </w:pPr>
            <w:r>
              <w:t>数据类型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b w:val="0"/>
                <w:sz w:val="24"/>
              </w:rPr>
            </w:pPr>
            <w:r>
              <w:t>长度（字节）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b w:val="0"/>
                <w:sz w:val="24"/>
              </w:rPr>
            </w:pPr>
            <w:r>
              <w:t>是否必填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rPr>
                <w:rFonts w:hint="eastAsia"/>
                <w:b w:val="0"/>
                <w:sz w:val="24"/>
              </w:rPr>
            </w:pPr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/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b w:val="0"/>
                <w:kern w:val="0"/>
                <w:sz w:val="24"/>
                <w:szCs w:val="18"/>
              </w:rPr>
              <w:t>data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String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</w:t>
            </w:r>
            <w:r>
              <w:rPr>
                <w:rFonts w:hint="eastAsia"/>
                <w:b w:val="0"/>
                <w:sz w:val="24"/>
              </w:rPr>
              <w:t>ode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Y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094" w:type="dxa"/>
            <w:vMerge w:val="continue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4"/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kern w:val="0"/>
                <w:szCs w:val="18"/>
              </w:rPr>
              <w:t>msg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1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  <w:rPr>
                <w:kern w:val="0"/>
                <w:szCs w:val="18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left"/>
              <w:rPr>
                <w:b w:val="0"/>
                <w:kern w:val="0"/>
                <w:sz w:val="24"/>
                <w:szCs w:val="18"/>
              </w:rPr>
            </w:pPr>
            <w:r>
              <w:rPr>
                <w:b w:val="0"/>
                <w:kern w:val="0"/>
                <w:sz w:val="24"/>
                <w:szCs w:val="18"/>
              </w:rPr>
              <w:t>{</w:t>
            </w:r>
            <w:r>
              <w:rPr>
                <w:rFonts w:hint="eastAsia"/>
                <w:b w:val="0"/>
                <w:kern w:val="0"/>
                <w:sz w:val="24"/>
                <w:szCs w:val="18"/>
              </w:rPr>
              <w:t>res_body</w:t>
            </w:r>
            <w:r>
              <w:rPr>
                <w:b w:val="0"/>
                <w:kern w:val="0"/>
                <w:sz w:val="24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1" w:hRule="atLeast"/>
        </w:trPr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备注</w:t>
            </w:r>
          </w:p>
        </w:tc>
        <w:tc>
          <w:tcPr>
            <w:tcW w:w="80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kern w:val="0"/>
                <w:szCs w:val="18"/>
              </w:rPr>
            </w:pPr>
            <w:r>
              <w:rPr>
                <w:color w:val="FF0000"/>
                <w:kern w:val="0"/>
                <w:szCs w:val="18"/>
              </w:rPr>
              <w:t>{</w:t>
            </w:r>
            <w:r>
              <w:rPr>
                <w:rFonts w:hint="eastAsia"/>
                <w:color w:val="FF0000"/>
                <w:kern w:val="0"/>
                <w:szCs w:val="18"/>
              </w:rPr>
              <w:t>markdown</w:t>
            </w:r>
            <w:r>
              <w:rPr>
                <w:color w:val="FF0000"/>
                <w:kern w:val="0"/>
                <w:szCs w:val="18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{/list}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{$indexLog}、</w:t>
      </w:r>
      <w:bookmarkStart w:id="0" w:name="_GoBack"/>
      <w:bookmarkEnd w:id="0"/>
      <w:r>
        <w:rPr>
          <w:rFonts w:hint="eastAsia"/>
        </w:rPr>
        <w:t>修订记录</w:t>
      </w:r>
    </w:p>
    <w:tbl>
      <w:tblPr>
        <w:tblStyle w:val="8"/>
        <w:tblW w:w="9098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268"/>
        <w:gridCol w:w="2007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</w:trPr>
        <w:tc>
          <w:tcPr>
            <w:tcW w:w="2116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修订内容</w:t>
            </w:r>
          </w:p>
        </w:tc>
        <w:tc>
          <w:tcPr>
            <w:tcW w:w="2007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707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Layout w:type="fixed"/>
        </w:tblPrEx>
        <w:trPr>
          <w:trHeight w:val="731" w:hRule="atLeast"/>
        </w:trPr>
        <w:tc>
          <w:tcPr>
            <w:tcW w:w="2116" w:type="dxa"/>
          </w:tcPr>
          <w:p>
            <w:r>
              <w:rPr>
                <w:rFonts w:hint="default"/>
              </w:rPr>
              <w:t>{#log}{username}</w:t>
            </w:r>
          </w:p>
        </w:tc>
        <w:tc>
          <w:tcPr>
            <w:tcW w:w="2268" w:type="dxa"/>
          </w:tcPr>
          <w:p>
            <w:r>
              <w:rPr>
                <w:rFonts w:hint="default"/>
              </w:rPr>
              <w:t>{$content}</w:t>
            </w:r>
          </w:p>
        </w:tc>
        <w:tc>
          <w:tcPr>
            <w:tcW w:w="2007" w:type="dxa"/>
          </w:tcPr>
          <w:p/>
        </w:tc>
        <w:tc>
          <w:tcPr>
            <w:tcW w:w="2707" w:type="dxa"/>
          </w:tcPr>
          <w:p>
            <w:r>
              <w:rPr>
                <w:rFonts w:hint="default"/>
              </w:rPr>
              <w:t>{$add_time}{/log}</w:t>
            </w:r>
          </w:p>
        </w:tc>
      </w:tr>
    </w:tbl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CD31"/>
    <w:rsid w:val="15FCBE3B"/>
    <w:rsid w:val="27EF4E2F"/>
    <w:rsid w:val="2FD84E6A"/>
    <w:rsid w:val="2FFD26AD"/>
    <w:rsid w:val="35FB9E80"/>
    <w:rsid w:val="3BDB3A53"/>
    <w:rsid w:val="3EFFAA8D"/>
    <w:rsid w:val="3FF81BCD"/>
    <w:rsid w:val="457FF3BE"/>
    <w:rsid w:val="477FA38C"/>
    <w:rsid w:val="4FFFB658"/>
    <w:rsid w:val="597A77F4"/>
    <w:rsid w:val="5BCC89AB"/>
    <w:rsid w:val="5BDE0B5A"/>
    <w:rsid w:val="5FADA9A0"/>
    <w:rsid w:val="5FFF1007"/>
    <w:rsid w:val="6EFFC41C"/>
    <w:rsid w:val="6FEBC953"/>
    <w:rsid w:val="727F3620"/>
    <w:rsid w:val="79BFB0C9"/>
    <w:rsid w:val="7AFEB8E6"/>
    <w:rsid w:val="7BFE252C"/>
    <w:rsid w:val="7DBEA4C8"/>
    <w:rsid w:val="7DEE8683"/>
    <w:rsid w:val="7EBF843B"/>
    <w:rsid w:val="7EF6B2CC"/>
    <w:rsid w:val="7F2DD197"/>
    <w:rsid w:val="7FEFCD31"/>
    <w:rsid w:val="7FFFD22C"/>
    <w:rsid w:val="9CE72FA3"/>
    <w:rsid w:val="9FF7815F"/>
    <w:rsid w:val="AE7766EA"/>
    <w:rsid w:val="AFBFCD88"/>
    <w:rsid w:val="B5FD3C4F"/>
    <w:rsid w:val="BBD7D593"/>
    <w:rsid w:val="BFCE2641"/>
    <w:rsid w:val="BFFFFC7D"/>
    <w:rsid w:val="CFD71ADC"/>
    <w:rsid w:val="E0FFF508"/>
    <w:rsid w:val="E759C2AF"/>
    <w:rsid w:val="EF5F98D0"/>
    <w:rsid w:val="F7766C79"/>
    <w:rsid w:val="F7E785E9"/>
    <w:rsid w:val="F87FE446"/>
    <w:rsid w:val="FEFF8A12"/>
    <w:rsid w:val="FF7FAC31"/>
    <w:rsid w:val="FF8F40A3"/>
    <w:rsid w:val="FFD79C6C"/>
    <w:rsid w:val="FFEBE80D"/>
    <w:rsid w:val="FFED235C"/>
    <w:rsid w:val="FFFAAD1A"/>
    <w:rsid w:val="FF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表格文本居中 +加重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2019-02-23T06:50:00Z</dcterms:created>
  <dc:creator>abc</dc:creator>
  <cp:lastModifiedBy>abc</cp:lastModifiedBy>
  <dcterms:modified xsi:type="dcterms:W3CDTF">2019-03-01T16:19:01Z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