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20C990" w14:textId="77777777" w:rsidR="0099391C" w:rsidRDefault="0099391C" w:rsidP="0099391C">
      <w:r>
        <w:t>To use the FIM automation cmdlets inside a WF, we need to modify the service exe configuration file.</w:t>
      </w:r>
    </w:p>
    <w:p w14:paraId="77E14F7C" w14:textId="77777777" w:rsidR="0099391C" w:rsidRDefault="0099391C" w:rsidP="0099391C">
      <w:r>
        <w:t>C</w:t>
      </w:r>
      <w:bookmarkStart w:id="0" w:name="_GoBack"/>
      <w:bookmarkEnd w:id="0"/>
      <w:r>
        <w:t>hange the following:</w:t>
      </w:r>
    </w:p>
    <w:p w14:paraId="19B32E67" w14:textId="77777777" w:rsidR="0099391C" w:rsidRDefault="0099391C" w:rsidP="0099391C">
      <w:r>
        <w:t xml:space="preserve"> &lt;resourceManagementClient resourceManagementServiceBaseAddress="localhost" /&gt;</w:t>
      </w:r>
    </w:p>
    <w:p w14:paraId="0A07DDB1" w14:textId="77777777" w:rsidR="0099391C" w:rsidRDefault="0099391C" w:rsidP="0099391C">
      <w:r>
        <w:t>TO</w:t>
      </w:r>
    </w:p>
    <w:p w14:paraId="6AD09296" w14:textId="77777777" w:rsidR="0099391C" w:rsidRDefault="0099391C" w:rsidP="0099391C">
      <w:r>
        <w:t>&lt;resourceManagementClient resourceManagementServiceBaseAddress="http://localhost:5725" /&gt;</w:t>
      </w:r>
    </w:p>
    <w:sectPr w:rsidR="00993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0E4"/>
    <w:rsid w:val="0099391C"/>
    <w:rsid w:val="00B94087"/>
    <w:rsid w:val="00D320E4"/>
    <w:rsid w:val="00E3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BC19"/>
  <w15:chartTrackingRefBased/>
  <w15:docId w15:val="{6BB208CF-02A1-4A06-9370-5088E675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1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771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Abrahams</dc:creator>
  <cp:keywords/>
  <dc:description/>
  <cp:lastModifiedBy>Cedric Abrahams</cp:lastModifiedBy>
  <cp:revision>2</cp:revision>
  <dcterms:created xsi:type="dcterms:W3CDTF">2016-06-20T08:01:00Z</dcterms:created>
  <dcterms:modified xsi:type="dcterms:W3CDTF">2016-06-20T08:02:00Z</dcterms:modified>
</cp:coreProperties>
</file>