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STEP01 — Gate Closure Proposal</w:t>
      </w:r>
    </w:p>
    <w:p>
      <w:pPr>
        <w:pStyle w:val="Subtitle"/>
      </w:pPr>
      <w:r>
        <w:t xml:space="preserve">ASTRA / SOL · 9 Oktober 2026 WIB</w:t>
      </w:r>
    </w:p>
    <w:p>
      <w:pPr>
        <w:pStyle w:val="Heading2"/>
      </w:pPr>
      <w:r>
        <w:t xml:space="preserve">G1A BLOCKED / G2 NOT_STARTED / CODING PROHIBITED</w:t>
      </w:r>
    </w:p>
    <w:p>
      <w:pPr>
        <w:pStyle w:val="Normal"/>
      </w:pPr>
      <w:r>
        <w:t xml:space="preserve">Tujuan: menutup spesifikasi berdasarkan sumber lama yang ditemukan, tanpa mengubah keputusan pengguna, memulai coding, atau mengklaim hasil Premiere.</w:t>
      </w:r>
    </w:p>
    <w:p>
      <w:pPr>
        <w:pStyle w:val="Heading1"/>
      </w:pPr>
      <w:r>
        <w:t xml:space="preserve">1. Kontrak yang didukung sumber</w:t>
      </w:r>
    </w:p>
    <w:p>
      <w:pPr>
        <w:pStyle w:val="Heading2"/>
      </w:pPr>
      <w:r>
        <w:t xml:space="preserve">EDIT_PLAN root</w:t>
      </w:r>
    </w:p>
    <w:p>
      <w:pPr>
        <w:pStyle w:val="Normal"/>
      </w:pPr>
      <w:r>
        <w:t xml:space="preserve">11 field wajib: schema_version, project_id, revision, canvas, sources, profiles, assets, scenes, render, validation, provenance.</w:t>
      </w:r>
    </w:p>
    <w:p>
      <w:pPr>
        <w:pStyle w:val="Caption"/>
      </w:pPr>
      <w:r>
        <w:t xml:space="preserve">V2 §5.2 tabel 10</w:t>
      </w:r>
    </w:p>
    <w:p>
      <w:pPr>
        <w:pStyle w:val="Heading2"/>
      </w:pPr>
      <w:r>
        <w:t xml:space="preserve">Scene plan</w:t>
      </w:r>
    </w:p>
    <w:p>
      <w:pPr>
        <w:pStyle w:val="Normal"/>
      </w:pPr>
      <w:r>
        <w:t xml:space="preserve">scene_id, source_segment_ids, narration_quote, layout_type, start/end, assets[], transition_policy; metadata audit kompatibel.</w:t>
      </w:r>
    </w:p>
    <w:p>
      <w:pPr>
        <w:pStyle w:val="Caption"/>
      </w:pPr>
      <w:r>
        <w:t xml:space="preserve">V2 §5.3 tabel 11</w:t>
      </w:r>
    </w:p>
    <w:p>
      <w:pPr>
        <w:pStyle w:val="Heading2"/>
      </w:pPr>
      <w:r>
        <w:t xml:space="preserve">Asset occurrence</w:t>
      </w:r>
    </w:p>
    <w:p>
      <w:pPr>
        <w:pStyle w:val="Normal"/>
      </w:pPr>
      <w:r>
        <w:t xml:space="preserve">asset_id, slot, start/end, entry_evidence; stagger_frames/timing_lock metadata eksplisit; TANPA efek di EDIT_PLAN.</w:t>
      </w:r>
    </w:p>
    <w:p>
      <w:pPr>
        <w:pStyle w:val="Caption"/>
      </w:pPr>
      <w:r>
        <w:t xml:space="preserve">V2 §5.4 tabel 12</w:t>
      </w:r>
    </w:p>
    <w:p>
      <w:pPr>
        <w:pStyle w:val="Heading2"/>
      </w:pPr>
      <w:r>
        <w:t xml:space="preserve">ANIMATION_PLAN root</w:t>
      </w:r>
    </w:p>
    <w:p>
      <w:pPr>
        <w:pStyle w:val="Normal"/>
      </w:pPr>
      <w:r>
        <w:t xml:space="preserve">9 field wajib: schema_version, project_id, edit_plan_revision, revision, mode, animation_profile, project_seed, decisions, provenance.</w:t>
      </w:r>
    </w:p>
    <w:p>
      <w:pPr>
        <w:pStyle w:val="Caption"/>
      </w:pPr>
      <w:r>
        <w:t xml:space="preserve">V2 §5.6</w:t>
      </w:r>
    </w:p>
    <w:p>
      <w:pPr>
        <w:pStyle w:val="Heading2"/>
      </w:pPr>
      <w:r>
        <w:t xml:space="preserve">Decision BOTH</w:t>
      </w:r>
    </w:p>
    <w:p>
      <w:pPr>
        <w:pStyle w:val="Normal"/>
      </w:pPr>
      <w:r>
        <w:t xml:space="preserve">scene_id, asset_id, preset, speed, direction, locked; global mode BOTH; set (scene,asset) sama persis.</w:t>
      </w:r>
    </w:p>
    <w:p>
      <w:pPr>
        <w:pStyle w:val="Caption"/>
      </w:pPr>
      <w:r>
        <w:t xml:space="preserve">V2 §5.8; V3 §4.2</w:t>
      </w:r>
    </w:p>
    <w:p>
      <w:pPr>
        <w:pStyle w:val="Heading2"/>
      </w:pPr>
      <w:r>
        <w:t xml:space="preserve">Parser aman</w:t>
      </w:r>
    </w:p>
    <w:p>
      <w:pPr>
        <w:pStyle w:val="Normal"/>
      </w:pPr>
      <w:r>
        <w:t xml:space="preserve">UTF-8 strict, no comment/trailing comma, reject duplicate object keys termasuk nested; no exec or shell injection.</w:t>
      </w:r>
    </w:p>
    <w:p>
      <w:pPr>
        <w:pStyle w:val="Caption"/>
      </w:pPr>
      <w:r>
        <w:t xml:space="preserve">V2 §6.1; V3 §10.3</w:t>
      </w:r>
    </w:p>
    <w:p>
      <w:pPr>
        <w:pStyle w:val="Heading2"/>
      </w:pPr>
      <w:r>
        <w:t xml:space="preserve">Timing frame</w:t>
      </w:r>
    </w:p>
    <w:p>
      <w:pPr>
        <w:pStyle w:val="Normal"/>
      </w:pPr>
      <w:r>
        <w:t xml:space="preserve">[start,end), integer 30/1 fps awal; ms-&gt;frame satu kali round_half_up; ticks hanya setelah host probe.</w:t>
      </w:r>
    </w:p>
    <w:p>
      <w:pPr>
        <w:pStyle w:val="Caption"/>
      </w:pPr>
      <w:r>
        <w:t xml:space="preserve">V2 §4.4</w:t>
      </w:r>
    </w:p>
    <w:p>
      <w:pPr>
        <w:pStyle w:val="Heading2"/>
      </w:pPr>
      <w:r>
        <w:t xml:space="preserve">Clip min</w:t>
      </w:r>
    </w:p>
    <w:p>
      <w:pPr>
        <w:pStyle w:val="Normal"/>
      </w:pPr>
      <w:r>
        <w:t xml:space="preserve">Jika durasi D &lt; in_frames+out_frames preflight FAIL sebelum mutasi; tak boleh mengganti efek/Enter-only.</w:t>
      </w:r>
    </w:p>
    <w:p>
      <w:pPr>
        <w:pStyle w:val="Caption"/>
      </w:pPr>
      <w:r>
        <w:t xml:space="preserve">V2 §8.4</w:t>
      </w:r>
    </w:p>
    <w:p>
      <w:pPr>
        <w:pStyle w:val="Heading2"/>
      </w:pPr>
      <w:r>
        <w:t xml:space="preserve">SRT confidence</w:t>
      </w:r>
    </w:p>
    <w:p>
      <w:pPr>
        <w:pStyle w:val="Normal"/>
      </w:pPr>
      <w:r>
        <w:t xml:space="preserve">EXACT_WORD memerlukan word alignment; EXACT_CUE hanya batas cue; ambigu wajib review/FAIL.</w:t>
      </w:r>
    </w:p>
    <w:p>
      <w:pPr>
        <w:pStyle w:val="Caption"/>
      </w:pPr>
      <w:r>
        <w:t xml:space="preserve">V2 §4.3</w:t>
      </w:r>
    </w:p>
    <w:p>
      <w:pPr>
        <w:pStyle w:val="Heading2"/>
      </w:pPr>
      <w:r>
        <w:t xml:space="preserve">Legacy render</w:t>
      </w:r>
    </w:p>
    <w:p>
      <w:pPr>
        <w:pStyle w:val="Normal"/>
      </w:pPr>
      <w:r>
        <w:t xml:space="preserve">render pada EDIT_PLAN tetap diterima sebagai hint usang; final MP4 diekspor oleh Premiere.</w:t>
      </w:r>
    </w:p>
    <w:p>
      <w:pPr>
        <w:pStyle w:val="Caption"/>
      </w:pPr>
      <w:r>
        <w:t xml:space="preserve">V3 §4.1</w:t>
      </w:r>
    </w:p>
    <w:p>
      <w:pPr>
        <w:pStyle w:val="Heading2"/>
      </w:pPr>
      <w:r>
        <w:t xml:space="preserve">Safety sequence</w:t>
      </w:r>
    </w:p>
    <w:p>
      <w:pPr>
        <w:pStyle w:val="Normal"/>
      </w:pPr>
      <w:r>
        <w:t xml:space="preserve">CREATE_NEW_SEQUENCE, journaling, no destructive retry; tidak overwrite manual edits/cache linked.</w:t>
      </w:r>
    </w:p>
    <w:p>
      <w:pPr>
        <w:pStyle w:val="Caption"/>
      </w:pPr>
      <w:r>
        <w:t xml:space="preserve">V3 §5.5 &amp; §10.4</w:t>
      </w:r>
    </w:p>
    <w:p>
      <w:pPr>
        <w:pStyle w:val="Heading1"/>
      </w:pPr>
      <w:r>
        <w:t xml:space="preserve">2. Sepuluh keputusan tersisa</w:t>
      </w:r>
    </w:p>
    <w:p>
      <w:pPr>
        <w:pStyle w:val="Heading2"/>
      </w:pPr>
      <w:r>
        <w:t xml:space="preserve">Q01 — Speed versi awal</w:t>
      </w:r>
    </w:p>
    <w:p>
      <w:pPr>
        <w:pStyle w:val="Normal"/>
      </w:pPr>
      <w:r>
        <w:t xml:space="preserve">MVP MEDIUM-only; FAST/SLOW ditolak sampai nilai per-preset disahkan.</w:t>
      </w:r>
    </w:p>
    <w:p>
      <w:pPr>
        <w:pStyle w:val="Caption"/>
      </w:pPr>
      <w:r>
        <w:t xml:space="preserve">Status: PENDING_USER_APPROVAL • V2 §5.6 memberi prioritas MEDIUM.</w:t>
      </w:r>
    </w:p>
    <w:p>
      <w:pPr>
        <w:pStyle w:val="Heading2"/>
      </w:pPr>
      <w:r>
        <w:t xml:space="preserve">Q02 — Token direction</w:t>
      </w:r>
    </w:p>
    <w:p>
      <w:pPr>
        <w:pStyle w:val="Normal"/>
      </w:pPr>
      <w:r>
        <w:t xml:space="preserve">Bekukan 21 allowlist sesuai visual source; jangan otomatis ubah LEFT menjadi FROM_LEFT.</w:t>
      </w:r>
    </w:p>
    <w:p>
      <w:pPr>
        <w:pStyle w:val="Caption"/>
      </w:pPr>
      <w:r>
        <w:t xml:space="preserve">Status: PENDING_REVIEW • V3 examples versus legacy engine tokens.</w:t>
      </w:r>
    </w:p>
    <w:p>
      <w:pPr>
        <w:pStyle w:val="Heading2"/>
      </w:pPr>
      <w:r>
        <w:t xml:space="preserve">Q03 — Unknown field schema</w:t>
      </w:r>
    </w:p>
    <w:p>
      <w:pPr>
        <w:pStyle w:val="Normal"/>
      </w:pPr>
      <w:r>
        <w:t xml:space="preserve">Pertahankan 11 EDIT_PLAN dan 9 ANIMATION_PLAN root required; reject split fields; unknown nested NEEDS_REVIEW sampai allowlist tuntas.</w:t>
      </w:r>
    </w:p>
    <w:p>
      <w:pPr>
        <w:pStyle w:val="Caption"/>
      </w:pPr>
      <w:r>
        <w:t xml:space="preserve">Status: PENDING_TECH_SIGNOFF • V2 strict dan V3 kompatibilitas.</w:t>
      </w:r>
    </w:p>
    <w:p>
      <w:pPr>
        <w:pStyle w:val="Heading2"/>
      </w:pPr>
      <w:r>
        <w:t xml:space="preserve">Q04 — locked=false</w:t>
      </w:r>
    </w:p>
    <w:p>
      <w:pPr>
        <w:pStyle w:val="Normal"/>
      </w:pPr>
      <w:r>
        <w:t xml:space="preserve">Input tidak boleh dimutasi; locked=false NEEDS_REVIEW, bukan berubah diam-diam ke true.</w:t>
      </w:r>
    </w:p>
    <w:p>
      <w:pPr>
        <w:pStyle w:val="Caption"/>
      </w:pPr>
      <w:r>
        <w:t xml:space="preserve">Status: PENDING_TECH_SIGNOFF • V2 mewajibkan field, bukan nilai true.</w:t>
      </w:r>
    </w:p>
    <w:p>
      <w:pPr>
        <w:pStyle w:val="Heading2"/>
      </w:pPr>
      <w:r>
        <w:t xml:space="preserve">Q05 — SRT APPROX_REVIEW vs ESTIMATED_FROM_AUDIO</w:t>
      </w:r>
    </w:p>
    <w:p>
      <w:pPr>
        <w:pStyle w:val="Normal"/>
      </w:pPr>
      <w:r>
        <w:t xml:space="preserve">Keduanya tetap NEEDS_REVIEW sampai review manual terikat hash; tidak dinaikkan menjadi EXACT_WORD.</w:t>
      </w:r>
    </w:p>
    <w:p>
      <w:pPr>
        <w:pStyle w:val="Caption"/>
      </w:pPr>
      <w:r>
        <w:t xml:space="preserve">Status: SOURCE_DERIVED_PROPOSAL • V2 §4.3, V3 §4.3.</w:t>
      </w:r>
    </w:p>
    <w:p>
      <w:pPr>
        <w:pStyle w:val="Heading2"/>
      </w:pPr>
      <w:r>
        <w:t xml:space="preserve">Q06 — Minimum HOLD</w:t>
      </w:r>
    </w:p>
    <w:p>
      <w:pPr>
        <w:pStyle w:val="Normal"/>
      </w:pPr>
      <w:r>
        <w:t xml:space="preserve">D==IN+OUT bukan otomatis gagal; verifikasi visual tanpa menciptakan kebijakan random engine lama.</w:t>
      </w:r>
    </w:p>
    <w:p>
      <w:pPr>
        <w:pStyle w:val="Caption"/>
      </w:pPr>
      <w:r>
        <w:t xml:space="preserve">Status: SOURCE_DERIVED_PROPOSAL • V2 §8.4 mensyaratkan D&gt;=IN+OUT.</w:t>
      </w:r>
    </w:p>
    <w:p>
      <w:pPr>
        <w:pStyle w:val="Heading2"/>
      </w:pPr>
      <w:r>
        <w:t xml:space="preserve">Q07 — Scene gap</w:t>
      </w:r>
    </w:p>
    <w:p>
      <w:pPr>
        <w:pStyle w:val="Normal"/>
      </w:pPr>
      <w:r>
        <w:t xml:space="preserve">Gap hanya mengikuti CUT/EXIT_TO_BG/CONTINUE_LAST dari EDIT_PLAN; unknown gap BLOCK.</w:t>
      </w:r>
    </w:p>
    <w:p>
      <w:pPr>
        <w:pStyle w:val="Caption"/>
      </w:pPr>
      <w:r>
        <w:t xml:space="preserve">Status: SOURCE_SUPPORTED • V2 §4.4, §5.3.</w:t>
      </w:r>
    </w:p>
    <w:p>
      <w:pPr>
        <w:pStyle w:val="Heading2"/>
      </w:pPr>
      <w:r>
        <w:t xml:space="preserve">Q08 — Batas resource</w:t>
      </w:r>
    </w:p>
    <w:p>
      <w:pPr>
        <w:pStyle w:val="Normal"/>
      </w:pPr>
      <w:r>
        <w:t xml:space="preserve">Tetapkan caps JSON/scenes/media/path dengan ADR threat-model dan tes, bukan nilai karangan.</w:t>
      </w:r>
    </w:p>
    <w:p>
      <w:pPr>
        <w:pStyle w:val="Caption"/>
      </w:pPr>
      <w:r>
        <w:t xml:space="preserve">Status: PENDING_TECH_SIGNOFF • V3 §10.3.</w:t>
      </w:r>
    </w:p>
    <w:p>
      <w:pPr>
        <w:pStyle w:val="Heading2"/>
      </w:pPr>
      <w:r>
        <w:t xml:space="preserve">Q09 — Premiere host capability</w:t>
      </w:r>
    </w:p>
    <w:p>
      <w:pPr>
        <w:pStyle w:val="Normal"/>
      </w:pPr>
      <w:r>
        <w:t xml:space="preserve">Probe 24.x actual: ticks, alpha, native keyframe; unknown BLOCK.</w:t>
      </w:r>
    </w:p>
    <w:p>
      <w:pPr>
        <w:pStyle w:val="Caption"/>
      </w:pPr>
      <w:r>
        <w:t xml:space="preserve">Status: SOURCE_SUPPORTED_HOST_PENDING • V3 host gate P0/P1.</w:t>
      </w:r>
    </w:p>
    <w:p>
      <w:pPr>
        <w:pStyle w:val="Heading2"/>
      </w:pPr>
      <w:r>
        <w:t xml:space="preserve">Q10 — Sumber historis mentah</w:t>
      </w:r>
    </w:p>
    <w:p>
      <w:pPr>
        <w:pStyle w:val="Normal"/>
      </w:pPr>
      <w:r>
        <w:t xml:space="preserve">Tetap privat di Library; ringkasan + SHA cukup untuk handoff sementara; unggah raw hanya dengan izin.</w:t>
      </w:r>
    </w:p>
    <w:p>
      <w:pPr>
        <w:pStyle w:val="Caption"/>
      </w:pPr>
      <w:r>
        <w:t xml:space="preserve">Status: PENDING_USER_APPROVAL • Repo publik; 7 dokumen pengguna.</w:t>
      </w:r>
    </w:p>
    <w:p>
      <w:pPr>
        <w:pStyle w:val="Heading1"/>
      </w:pPr>
      <w:r>
        <w:t xml:space="preserve">3. Gate dan blockers</w:t>
      </w:r>
    </w:p>
    <w:p>
      <w:pPr>
        <w:pStyle w:val="Heading2"/>
      </w:pPr>
      <w:r>
        <w:t xml:space="preserve">B01 — SOURCE_LOCATED / HANDOFF_DECISION_PENDING</w:t>
      </w:r>
    </w:p>
    <w:p>
      <w:pPr>
        <w:pStyle w:val="Normal"/>
      </w:pPr>
      <w:r>
        <w:t xml:space="preserve">7 dokumen pribadi ditemukan dan hash tercatat; sumber mentah belum diunggah publik.</w:t>
      </w:r>
    </w:p>
    <w:p>
      <w:pPr>
        <w:pStyle w:val="Heading2"/>
      </w:pPr>
      <w:r>
        <w:t xml:space="preserve">B02 — REVIEW_PENDING</w:t>
      </w:r>
    </w:p>
    <w:p>
      <w:pPr>
        <w:pStyle w:val="Normal"/>
      </w:pPr>
      <w:r>
        <w:t xml:space="preserve">MEDIUM-only opsi Q01; 21 allowlist direction belum disahkan, FAST/SLOW belum calibrated.</w:t>
      </w:r>
    </w:p>
    <w:p>
      <w:pPr>
        <w:pStyle w:val="Heading2"/>
      </w:pPr>
      <w:r>
        <w:t xml:space="preserve">B03 — HOST_PENDING</w:t>
      </w:r>
    </w:p>
    <w:p>
      <w:pPr>
        <w:pStyle w:val="Normal"/>
      </w:pPr>
      <w:r>
        <w:t xml:space="preserve">PPRO 24.x exact build, locale/CEP/ticks/alpha belum diuji.</w:t>
      </w:r>
    </w:p>
    <w:p>
      <w:pPr>
        <w:pStyle w:val="Heading2"/>
      </w:pPr>
      <w:r>
        <w:t xml:space="preserve">B04 — UI_NOT_STARTED</w:t>
      </w:r>
    </w:p>
    <w:p>
      <w:pPr>
        <w:pStyle w:val="Normal"/>
      </w:pPr>
      <w:r>
        <w:t xml:space="preserve">STEP02 prompts -&gt; STOP -&gt; approved PNG -&gt; one UI_REFERENCE_FINAL.docx.</w:t>
      </w:r>
    </w:p>
    <w:p>
      <w:pPr>
        <w:pStyle w:val="Heading2"/>
      </w:pPr>
      <w:r>
        <w:t xml:space="preserve">B05 — DEPENDENCIES_PENDING</w:t>
      </w:r>
    </w:p>
    <w:p>
      <w:pPr>
        <w:pStyle w:val="Normal"/>
      </w:pPr>
      <w:r>
        <w:t xml:space="preserve">Worker version, FFmpeg licensing, SBOM dan packaging.</w:t>
      </w:r>
    </w:p>
    <w:p>
      <w:pPr>
        <w:pStyle w:val="Heading2"/>
      </w:pPr>
      <w:r>
        <w:t xml:space="preserve">B06 — REVIEW_PENDING</w:t>
      </w:r>
    </w:p>
    <w:p>
      <w:pPr>
        <w:pStyle w:val="Normal"/>
      </w:pPr>
      <w:r>
        <w:t xml:space="preserve">Unknown fields, locked=false, parser limits, SRT alias dan edge policy.</w:t>
      </w:r>
    </w:p>
    <w:p>
      <w:pPr>
        <w:pStyle w:val="Heading1"/>
      </w:pPr>
      <w:r>
        <w:t xml:space="preserve">4. Kebijakan waktu</w:t>
      </w:r>
    </w:p>
    <w:p>
      <w:pPr>
        <w:pStyle w:val="Normal"/>
      </w:pPr>
      <w:r>
        <w:t xml:space="preserve">frame = floor((2 * milliseconds * fps_num + 1000 * fps_den) / (2000 * fps_den)). Contoh 30 FPS: 0ms→0; 16ms→0; 17ms→1; 50ms→2; 1000ms→30.</w:t>
      </w:r>
    </w:p>
    <w:p>
      <w:pPr>
        <w:pStyle w:val="Normal"/>
      </w:pPr>
      <w:r>
        <w:t xml:space="preserve">Gunakan [start_frame,end_frame). D&lt;IN+OUT menghasilkan FAIL; tidak ada auto shorten, Enter-only, fallback atau random ulang.</w:t>
      </w:r>
    </w:p>
    <w:p>
      <w:pPr>
        <w:pStyle w:val="Heading1"/>
      </w:pPr>
      <w:r>
        <w:t xml:space="preserve">5. Rekomendasi inti</w:t>
      </w:r>
    </w:p>
    <w:p>
      <w:pPr>
        <w:pStyle w:val="Normal"/>
      </w:pPr>
      <w:r>
        <w:t xml:space="preserve">Prioritaskan keputusan Q01: MVP hanya speed MEDIUM untuk fase pertama. Angka FAST/SLOW per-preset belum disahkan; ini rekomendasi, bukan approval.</w:t>
      </w:r>
    </w:p>
    <w:p>
      <w:pPr>
        <w:pStyle w:val="Normal"/>
      </w:pPr>
      <w:r>
        <w:t xml:space="preserve">G1A masih BLOCKED. Setelah G1A PASS, STEP02 membuat prompt UI kemudian WAJIB STOP sampai gambar final disetujui, digabung ke 1 DOCX dan disimpan di GitHub.</w:t>
      </w:r>
    </w:p>
    <w:sectPr>
      <w:pgSz w:w="11906" w:h="16838"/>
      <w:pgMar w:top="1250" w:right="1050" w:bottom="1180" w:left="10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40" w:line="260" w:lineRule="auto"/>
      </w:pPr>
    </w:pPrDefault>
  </w:docDefaults>
  <w:style w:type="paragraph" w:styleId="Normal" w:default="1">
    <w:name w:val="Normal"/>
    <w:rPr>
      <w:color w:val="333F50"/>
      <w:sz w:val="20"/>
    </w:rPr>
  </w:style>
  <w:style w:type="paragraph" w:styleId="Title">
    <w:name w:val="Title"/>
    <w:rPr>
      <w:b/>
      <w:color w:val="174D78"/>
      <w:sz w:val="40"/>
    </w:rPr>
  </w:style>
  <w:style w:type="paragraph" w:styleId="Subtitle">
    <w:name w:val="Subtitle"/>
    <w:rPr>
      <w:color w:val="174D78"/>
      <w:sz w:val="24"/>
    </w:rPr>
  </w:style>
  <w:style w:type="paragraph" w:styleId="Heading1">
    <w:name w:val="Heading1"/>
    <w:rPr>
      <w:b/>
      <w:color w:val="174D78"/>
      <w:sz w:val="28"/>
    </w:rPr>
  </w:style>
  <w:style w:type="paragraph" w:styleId="Heading2">
    <w:name w:val="Heading2"/>
    <w:rPr>
      <w:b/>
      <w:color w:val="174D78"/>
      <w:sz w:val="23"/>
    </w:rPr>
  </w:style>
  <w:style w:type="paragraph" w:styleId="Caption">
    <w:name w:val="Caption"/>
    <w:rPr>
      <w:color w:val="174D78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