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Flow-Otomatis — E12-00 (reconstructed text)</w:t>
      </w:r>
    </w:p>
    <w:p/>
    <w:p/>
    <w:p/>
    <w:p>
      <w:r>
        <w:t xml:space="preserve">FLOW-OTOMATIS  /  ASTRA  /  E12-00  •  08 October 2026, 15:21 WIB</w:t>
      </w:r>
    </w:p>
    <w:p>
      <w:pPr>
        <w:pStyle w:val="Heading1"/>
      </w:pPr>
      <w:r>
        <w:t xml:space="preserve">E12-00</w:t>
      </w:r>
    </w:p>
    <w:p>
      <w:r>
        <w:t xml:space="preserve">BASELINE &amp; PLANNING GOVERNANCE</w:t>
      </w:r>
    </w:p>
    <w:p>
      <w:r>
        <w:t xml:space="preserve">ASTRA — EVIDENCE + HANDOFF KE E12-01</w:t>
      </w:r>
    </w:p>
    <w:p>
      <w:r>
        <w:t xml:space="preserve">Flow-Otomatis • STEP 12 — Integrations &amp; External Services</w:t>
      </w:r>
    </w:p>
    <w:p>
      <w:r>
        <w:t xml:space="preserve">Disusun pada 08 October 2026, 15:21 WIB</w:t>
      </w:r>
    </w:p>
    <w:p>
      <w:r>
        <w:t xml:space="preserve">Parameter</w:t>
      </w:r>
    </w:p>
    <w:p>
      <w:r>
        <w:t xml:space="preserve">Status / bukti</w:t>
      </w:r>
    </w:p>
    <w:p/>
    <w:p>
      <w:r>
        <w:t xml:space="preserve">Repositori</w:t>
      </w:r>
    </w:p>
    <w:p>
      <w:r>
        <w:t xml:space="preserve">https://github.com/inoriko920-dev/Flow-Otomatis</w:t>
      </w:r>
    </w:p>
    <w:p/>
    <w:p>
      <w:r>
        <w:t xml:space="preserve">Branch / audit HEAD</w:t>
      </w:r>
    </w:p>
    <w:p>
      <w:r>
        <w:t xml:space="preserve">main / e560684e04ed3a5fad40bb00a91823de68ca5431</w:t>
      </w:r>
    </w:p>
    <w:p/>
    <w:p>
      <w:r>
        <w:t xml:space="preserve">Induk master plan</w:t>
      </w:r>
    </w:p>
    <w:p>
      <w:r>
        <w:t xml:space="preserve">V1.0 (8 Oktober 2026) + V1.1 Implementation Ready (8 Oktober 2026)</w:t>
      </w:r>
    </w:p>
    <w:p/>
    <w:p>
      <w:r>
        <w:t xml:space="preserve">Sifat kerja</w:t>
      </w:r>
    </w:p>
    <w:p>
      <w:r>
        <w:t xml:space="preserve">READ-ONLY — audit GitHub / kebijakan / perencanaan; tidak ada commit, kode, UI atau penggunaan kredit</w:t>
      </w:r>
    </w:p>
    <w:p/>
    <w:p>
      <w:r>
        <w:t xml:space="preserve">Penilaian E12-00</w:t>
      </w:r>
    </w:p>
    <w:p>
      <w:r>
        <w:t xml:space="preserve">TASK T01–T04: REVIEW COMPLETE. T05: PREPARED, AWAIT OWNER APPROVAL + REPO-UPLOAD PERMISSION.</w:t>
      </w:r>
    </w:p>
    <w:p/>
    <w:p>
      <w:r>
        <w:t xml:space="preserve">Gate governance</w:t>
      </w:r>
    </w:p>
    <w:p>
      <w:r>
        <w:t xml:space="preserve">BLOCKED — G0 dokumen belum disetujui secara eksplisit dan belum menjadi source-of-truth di repo</w:t>
      </w:r>
    </w:p>
    <w:p/>
    <w:p>
      <w:r>
        <w:t xml:space="preserve">Live external</w:t>
      </w:r>
    </w:p>
    <w:p>
      <w:r>
        <w:t xml:space="preserve">BLOCKED — izin otomasi Flow/multi-akun dan READY pasca-restart belum diverifikasi</w:t>
      </w:r>
    </w:p>
    <w:p/>
    <w:p/>
    <w:p/>
    <w:p>
      <w:r>
        <w:t xml:space="preserve">Aturan penting: hasil audit baca-saja tidak sama dengan otorisasi mengedit GitHub. Tidak ada klaim bahwa Google Flow dapat diotomatisasi secara penuh.</w:t>
      </w:r>
    </w:p>
    <w:p>
      <w:pPr>
        <w:pStyle w:val="Heading1"/>
      </w:pPr>
      <w:r>
        <w:t xml:space="preserve">01. Putusan eksekutif</w:t>
      </w:r>
    </w:p>
    <w:p>
      <w:pPr>
        <w:pStyle w:val="Heading1"/>
      </w:pPr>
      <w:r>
        <w:t xml:space="preserve">E12-00 selesai sebagai paket audit dan pemetaan governance yang tidak mengubah repositori. Kondisi minimal untuk menyatakan wave E12-00 PASS sebagai dokumentasi repo belum terpenuhi: pemilik perlu secara eksplisit menyetujui Master Plan V1.1 dan memberi izin terpisah untuk commit dokumen ke repo Flow-Otomatis. Sementara itu, peninjauan E12-01 dapat disiapkan sebagai perencanaan lokal, tetapi implementasi/commit tidak boleh dimulai.</w:t>
      </w:r>
    </w:p>
    <w:p>
      <w:r>
        <w:t xml:space="preserve">Gate</w:t>
      </w:r>
    </w:p>
    <w:p>
      <w:r>
        <w:t xml:space="preserve">Status</w:t>
      </w:r>
    </w:p>
    <w:p>
      <w:r>
        <w:t xml:space="preserve">Dasar</w:t>
      </w:r>
    </w:p>
    <w:p/>
    <w:p>
      <w:r>
        <w:t xml:space="preserve">Repo SHA &amp; drift</w:t>
      </w:r>
    </w:p>
    <w:p>
      <w:r>
        <w:t xml:space="preserve">PASS (read-only)</w:t>
      </w:r>
    </w:p>
    <w:p>
      <w:r>
        <w:t xml:space="preserve">HEAD, parent dan daftar perubahan diperiksa.</w:t>
      </w:r>
    </w:p>
    <w:p/>
    <w:p>
      <w:r>
        <w:t xml:space="preserve">Module owners</w:t>
      </w:r>
    </w:p>
    <w:p>
      <w:r>
        <w:t xml:space="preserve">PASS (inventaris)</w:t>
      </w:r>
    </w:p>
    <w:p>
      <w:r>
        <w:t xml:space="preserve">Kontrak/owner repository dibaca, calon baru dinyatakan proposal.</w:t>
      </w:r>
    </w:p>
    <w:p/>
    <w:p>
      <w:r>
        <w:t xml:space="preserve">Pemetaan harga/Terms</w:t>
      </w:r>
    </w:p>
    <w:p>
      <w:r>
        <w:t xml:space="preserve">PASS (pencatatan)</w:t>
      </w:r>
    </w:p>
    <w:p>
      <w:r>
        <w:t xml:space="preserve">Dokumen Google ditinjau; policy masih belum membuktikan izin live.</w:t>
      </w:r>
    </w:p>
    <w:p/>
    <w:p>
      <w:r>
        <w:t xml:space="preserve">Product scope</w:t>
      </w:r>
    </w:p>
    <w:p>
      <w:r>
        <w:t xml:space="preserve">PASS</w:t>
      </w:r>
    </w:p>
    <w:p>
      <w:r>
        <w:t xml:space="preserve">Tujuan final sesuai keputusan pengguna; scope tidak diperluas diam-diam.</w:t>
      </w:r>
    </w:p>
    <w:p/>
    <w:p>
      <w:r>
        <w:t xml:space="preserve">Source-of-truth DOCX</w:t>
      </w:r>
    </w:p>
    <w:p>
      <w:r>
        <w:t xml:space="preserve">BLOCKED</w:t>
      </w:r>
    </w:p>
    <w:p>
      <w:r>
        <w:t xml:space="preserve">Belum ada persetujuan eksplisit V1.1 dan izin upload GitHub.</w:t>
      </w:r>
    </w:p>
    <w:p/>
    <w:p>
      <w:r>
        <w:t xml:space="preserve">Otomasi live / multi-akun</w:t>
      </w:r>
    </w:p>
    <w:p>
      <w:r>
        <w:t xml:space="preserve">BLOCKED</w:t>
      </w:r>
    </w:p>
    <w:p>
      <w:r>
        <w:t xml:space="preserve">Belum ada dasar resmi khusus yang mengizinkan mekanisme yang direncanakan.</w:t>
      </w:r>
    </w:p>
    <w:p/>
    <w:p>
      <w:r>
        <w:t xml:space="preserve">UI baru</w:t>
      </w:r>
    </w:p>
    <w:p>
      <w:r>
        <w:t xml:space="preserve">NOT STARTED</w:t>
      </w:r>
    </w:p>
    <w:p>
      <w:pPr>
        <w:pStyle w:val="Heading1"/>
      </w:pPr>
      <w:r>
        <w:t xml:space="preserve">E12-02 memiliki stop gate sendiri; UI lama tetap frozen.</w:t>
      </w:r>
    </w:p>
    <w:p/>
    <w:p/>
    <w:p/>
    <w:p>
      <w:pPr>
        <w:pStyle w:val="Heading1"/>
      </w:pPr>
      <w:r>
        <w:t xml:space="preserve">02. E12-00-T01 — Verifikasi baseline dan delta bukti</w:t>
      </w:r>
    </w:p>
    <w:p>
      <w:r>
        <w:t xml:space="preserve">Inspeksi GitHub baca-saja pada main memastikan Git ref HEAD e560684e04ed3a5fad40bb00a91823de68ca5431 dan pohon git commit sama. API tree recursive melaporkan 254 node, truncated=false. HEAD berinduk 1c7ade1922e45b987a45f495fb0784588a3c1291.</w:t>
      </w:r>
    </w:p>
    <w:p>
      <w:r>
        <w:t xml:space="preserve">Commit HEAD hanya memperbarui PROJECT_STATE.md, TASKS.md dan docs/planning/audits/STEP12_RESULTS_ERROR_RECOVERY_2026-10-08.md dengan catatan PASS/handoff dan [skip ci]. Tidak boleh menganggap head dokumentasi ini menjalankan pipeline baru. Bukti CI terakhir terkait code sebelum commit adalah run 37734144006 yang dilaporkan SUCCESS untuk 1c7ade1922e45b987a45f495fb0784588a3c1291.</w:t>
      </w:r>
    </w:p>
    <w:p>
      <w:r>
        <w:t xml:space="preserve">PR #22 merged; TASKS.md menyebut 233 pytest PASS, UI 30/30, Windows portable dan pengujian integritas ZIP PASS. Itu adalah CI-REPORTED untuk code lama, bukan pytest yang dijalankan selama E12-00 ini.</w:t>
      </w:r>
    </w:p>
    <w:p>
      <w:r>
        <w:t xml:space="preserve">Sumber</w:t>
      </w:r>
    </w:p>
    <w:p>
      <w:r>
        <w:t xml:space="preserve">Temuan</w:t>
      </w:r>
    </w:p>
    <w:p>
      <w:r>
        <w:t xml:space="preserve">Klasifikasi</w:t>
      </w:r>
    </w:p>
    <w:p/>
    <w:p>
      <w:r>
        <w:t xml:space="preserve">git/refs/heads/main</w:t>
      </w:r>
    </w:p>
    <w:p>
      <w:r>
        <w:t xml:space="preserve">e560684e04ed3a5fad40bb00a91823de68ca5431</w:t>
      </w:r>
    </w:p>
    <w:p>
      <w:r>
        <w:t xml:space="preserve">VERIFIED GITHUB</w:t>
      </w:r>
    </w:p>
    <w:p/>
    <w:p>
      <w:r>
        <w:t xml:space="preserve">git/trees/main?recursive=1</w:t>
      </w:r>
    </w:p>
    <w:p>
      <w:r>
        <w:t xml:space="preserve">254 nodes, not truncated</w:t>
      </w:r>
    </w:p>
    <w:p>
      <w:r>
        <w:t xml:space="preserve">VERIFIED GITHUB</w:t>
      </w:r>
    </w:p>
    <w:p/>
    <w:p>
      <w:r>
        <w:t xml:space="preserve">git/commits/e560...</w:t>
      </w:r>
    </w:p>
    <w:p>
      <w:r>
        <w:t xml:space="preserve">Parent 1c7ade; 3 berkas docs/state</w:t>
      </w:r>
    </w:p>
    <w:p>
      <w:r>
        <w:t xml:space="preserve">VERIFIED GITHUB</w:t>
      </w:r>
    </w:p>
    <w:p/>
    <w:p>
      <w:r>
        <w:t xml:space="preserve">Actions/37734144006</w:t>
      </w:r>
    </w:p>
    <w:p>
      <w:r>
        <w:t xml:space="preserve">SUCCESS / SHA 1c7ade…</w:t>
      </w:r>
    </w:p>
    <w:p>
      <w:r>
        <w:t xml:space="preserve">CI-REPORTED</w:t>
      </w:r>
    </w:p>
    <w:p/>
    <w:p>
      <w:r>
        <w:t xml:space="preserve">TASKS.md latest</w:t>
      </w:r>
    </w:p>
    <w:p>
      <w:r>
        <w:t xml:space="preserve">233 tests + 30/30 UI + ZIP verifier</w:t>
      </w:r>
    </w:p>
    <w:p>
      <w:r>
        <w:t xml:space="preserve">REPO-REPORTED</w:t>
      </w:r>
    </w:p>
    <w:p/>
    <w:p>
      <w:r>
        <w:t xml:space="preserve">PROJECT_STATE.md awal</w:t>
      </w:r>
    </w:p>
    <w:p>
      <w:r>
        <w:t xml:space="preserve">90 tests riwayat gate auth, bukan status tes terbaru</w:t>
      </w:r>
    </w:p>
    <w:p>
      <w:r>
        <w:t xml:space="preserve">HISTORICAL</w:t>
      </w:r>
    </w:p>
    <w:p/>
    <w:p>
      <w:r>
        <w:t xml:space="preserve">README.md</w:t>
      </w:r>
    </w:p>
    <w:p>
      <w:r>
        <w:t xml:space="preserve">STEP 12 in progress; live belum siap</w:t>
      </w:r>
    </w:p>
    <w:p>
      <w:r>
        <w:t xml:space="preserve">REPO-REPORTED</w:t>
      </w:r>
    </w:p>
    <w:p/>
    <w:p/>
    <w:p/>
    <w:p>
      <w:r>
        <w:t xml:space="preserve">Catatan drift: tidak ada perubahan kode baru dibanding baseline V1.1. Namun ringkasan atas PROJECT_STATE.md menyimpan angka lama; ketika mutasi docs diizinkan, tambahkan status terkini tanpa menghilangkan kronologi atau salah menafsirkan baseline.</w:t>
      </w:r>
    </w:p>
    <w:p>
      <w:pPr>
        <w:pStyle w:val="Heading1"/>
      </w:pPr>
      <w:r>
        <w:t xml:space="preserve">03. E12-00-T02 — Module Ownership Map terkini</w:t>
      </w:r>
    </w:p>
    <w:p>
      <w:r>
        <w:t xml:space="preserve">Prinsip: pertahankan pemilik kode existing, jangan menambahkan manager/helper generik. Bidang kredit global dan scheduler baru memerlukan ADR E12-01 sebelum penamaan/DDL final. Semua nama target berikut adalah rencana, bukan kode yang sudah ada.</w:t>
      </w:r>
    </w:p>
    <w:p>
      <w:r>
        <w:t xml:space="preserve">Area &amp; owner</w:t>
      </w:r>
    </w:p>
    <w:p>
      <w:r>
        <w:t xml:space="preserve">Kondisi kode yang diperiksa</w:t>
      </w:r>
    </w:p>
    <w:p>
      <w:pPr>
        <w:pStyle w:val="Heading1"/>
      </w:pPr>
      <w:r>
        <w:t xml:space="preserve">E12-01 decision / uji acuan</w:t>
      </w:r>
    </w:p>
    <w:p/>
    <w:p>
      <w:r>
        <w:t xml:space="preserve">Scene + import</w:t>
      </w:r>
    </w:p>
    <w:p>
      <w:r>
        <w:t xml:space="preserve">domain/scene + contracts/package</w:t>
      </w:r>
    </w:p>
    <w:p>
      <w:r>
        <w:t xml:space="preserve">4/6/8/10, schema 1.0; scene &gt;10 ditolak</w:t>
      </w:r>
    </w:p>
    <w:p>
      <w:r>
        <w:t xml:space="preserve">Source fingerprint; tetap kompatibel; tests/unit/test_scene_duration.py; test_contracts.py</w:t>
      </w:r>
    </w:p>
    <w:p/>
    <w:p>
      <w:r>
        <w:t xml:space="preserve">Job queue</w:t>
      </w:r>
    </w:p>
    <w:p>
      <w:r>
        <w:t xml:space="preserve">application/services/local_generation_queue.py</w:t>
      </w:r>
    </w:p>
    <w:p>
      <w:r>
        <w:t xml:space="preserve">run_until_idle() serial; provider neutral</w:t>
      </w:r>
    </w:p>
    <w:p>
      <w:r>
        <w:t xml:space="preserve">Rencanakan facade serial lama; tests/integration/test_local_generation_queue_wave.py</w:t>
      </w:r>
    </w:p>
    <w:p/>
    <w:p>
      <w:r>
        <w:t xml:space="preserve">Job persistence</w:t>
      </w:r>
    </w:p>
    <w:p>
      <w:r>
        <w:t xml:space="preserve">sqlite_generation_job_repository.py</w:t>
      </w:r>
    </w:p>
    <w:p>
      <w:r>
        <w:t xml:space="preserve">schema version 2; claim_next menolak seluruh episode jika RUNNING/ATTENTION</w:t>
      </w:r>
    </w:p>
    <w:p>
      <w:r>
        <w:t xml:space="preserve">Isolasi per scene/profile; pertahankan orphan/ambiguity; multi-process transaction tests</w:t>
      </w:r>
    </w:p>
    <w:p/>
    <w:p>
      <w:r>
        <w:t xml:space="preserve">Browser owner</w:t>
      </w:r>
    </w:p>
    <w:p>
      <w:r>
        <w:t xml:space="preserve">workers/browser/system_chrome_cdp.py + session commands</w:t>
      </w:r>
    </w:p>
    <w:p>
      <w:r>
        <w:t xml:space="preserve">Chrome login manual, CDP pasca-login</w:t>
      </w:r>
    </w:p>
    <w:p>
      <w:r>
        <w:t xml:space="preserve">Actor per profile harus hormati thread owner; system Chrome unit/Qt tests</w:t>
      </w:r>
    </w:p>
    <w:p/>
    <w:p>
      <w:r>
        <w:t xml:space="preserve">Provider adapter</w:t>
      </w:r>
    </w:p>
    <w:p>
      <w:r>
        <w:t xml:space="preserve">workers/browser/google_flow_generation.py</w:t>
      </w:r>
    </w:p>
    <w:p>
      <w:r>
        <w:t xml:space="preserve">Protocol + fake semantics; belum live selector</w:t>
      </w:r>
    </w:p>
    <w:p>
      <w:r>
        <w:t xml:space="preserve">Verifikasi izin, rekening hasil dan 1-submit boundary sebelum live driver</w:t>
      </w:r>
    </w:p>
    <w:p/>
    <w:p>
      <w:r>
        <w:t xml:space="preserve">Download adapter</w:t>
      </w:r>
    </w:p>
    <w:p>
      <w:r>
        <w:t xml:space="preserve">workers/browser/google_flow_download.py</w:t>
      </w:r>
    </w:p>
    <w:p>
      <w:r>
        <w:t xml:space="preserve">Protocol + atomic/no-clobber; belum live selector</w:t>
      </w:r>
    </w:p>
    <w:p>
      <w:r>
        <w:t xml:space="preserve">Status post-Generate; result-id stable; test_generated_media_download_foundation.py</w:t>
      </w:r>
    </w:p>
    <w:p/>
    <w:p>
      <w:r>
        <w:t xml:space="preserve">Qt/composition</w:t>
      </w:r>
    </w:p>
    <w:p>
      <w:r>
        <w:t xml:space="preserve">presentation + bootstrap/main.py</w:t>
      </w:r>
    </w:p>
    <w:p>
      <w:r>
        <w:t xml:space="preserve">Shell &amp; services lokal; live queue belum diwiring ke MainWindow</w:t>
      </w:r>
    </w:p>
    <w:p>
      <w:r>
        <w:t xml:space="preserve">UI freeze dan approved new views; test_ui_contract.py</w:t>
      </w:r>
    </w:p>
    <w:p/>
    <w:p>
      <w:r>
        <w:t xml:space="preserve">Global accounting</w:t>
      </w:r>
    </w:p>
    <w:p>
      <w:r>
        <w:t xml:space="preserve">proposed: application/domain + persistence</w:t>
      </w:r>
    </w:p>
    <w:p>
      <w:r>
        <w:t xml:space="preserve">Belum ada implementasi credit snapshot/ledger/allocator</w:t>
      </w:r>
    </w:p>
    <w:p>
      <w:r>
        <w:t xml:space="preserve">Desain single authority dan outbox projection; ADR E12-01 wajib</w:t>
      </w:r>
    </w:p>
    <w:p/>
    <w:p/>
    <w:p>
      <w:pPr>
        <w:pStyle w:val="Heading1"/>
      </w:pPr>
      <w:r>
        <w:t xml:space="preserve">04. E12-00-T03 — Kebijakan dan sumber tarif (policy register)</w:t>
      </w:r>
    </w:p>
    <w:p>
      <w:r>
        <w:t xml:space="preserve">Semua URL berikut adalah dokumentasi resmi publik yang ditinjau pada 08 October 2026, 15:21 WIB. Tidak ada akses ke akun nyata atau klik Generate. Sumber laman dapat berbeda antar bahasa/versi; bukti per akun berasal dari UI resmi pada saat submit, bukan snapshot dokumentasi.</w:t>
      </w:r>
    </w:p>
    <w:p>
      <w:r>
        <w:t xml:space="preserve">ID</w:t>
      </w:r>
    </w:p>
    <w:p>
      <w:r>
        <w:t xml:space="preserve">Topik &amp; bukti</w:t>
      </w:r>
    </w:p>
    <w:p>
      <w:r>
        <w:t xml:space="preserve">Status live</w:t>
      </w:r>
    </w:p>
    <w:p/>
    <w:p>
      <w:r>
        <w:t xml:space="preserve">POL-01</w:t>
      </w:r>
    </w:p>
    <w:p>
      <w:r>
        <w:t xml:space="preserve">Harga Omni Flash 720p 4/6/8/10: 7/10/12/15 kredit PER HASIL; 1 request dapat menghasilkan 2 hasil. Sumber P1.</w:t>
      </w:r>
    </w:p>
    <w:p>
      <w:r>
        <w:t xml:space="preserve">OBSERVED DOC; harga UI per akun PENDING</w:t>
      </w:r>
    </w:p>
    <w:p/>
    <w:p>
      <w:r>
        <w:t xml:space="preserve">POL-02</w:t>
      </w:r>
    </w:p>
    <w:p>
      <w:r>
        <w:t xml:space="preserve">Versi halaman desktop lama memberi 15/20/25/30 dan menyebut kredit gratis hanya model Veo; P2. KONFLIK DOKUMEN.</w:t>
      </w:r>
    </w:p>
    <w:p>
      <w:r>
        <w:t xml:space="preserve">CONFLICT → FAIL-CLOSED</w:t>
      </w:r>
    </w:p>
    <w:p/>
    <w:p>
      <w:r>
        <w:t xml:space="preserve">POL-03</w:t>
      </w:r>
    </w:p>
    <w:p>
      <w:r>
        <w:t xml:space="preserve">Halaman memulai Flow memuat syarat langganan/jenis akun; tidak membuktikan model boleh digunakan semua profil. P3.</w:t>
      </w:r>
    </w:p>
    <w:p>
      <w:r>
        <w:t xml:space="preserve">ENTITLEMENT PER AKUN PENDING</w:t>
      </w:r>
    </w:p>
    <w:p/>
    <w:p>
      <w:r>
        <w:t xml:space="preserve">POL-04</w:t>
      </w:r>
    </w:p>
    <w:p>
      <w:r>
        <w:t xml:space="preserve">Halaman fitur model menyebut durasi 4/6/8/10 dan dukungan Omni; tidak membuktikan izin robot/multi-akun. P4.</w:t>
      </w:r>
    </w:p>
    <w:p>
      <w:r>
        <w:t xml:space="preserve">CAPABILITY PENDING</w:t>
      </w:r>
    </w:p>
    <w:p/>
    <w:p>
      <w:r>
        <w:t xml:space="preserve">POL-05</w:t>
      </w:r>
    </w:p>
    <w:p>
      <w:r>
        <w:t xml:space="preserve">Google Terms melarang akses otomatis yang melanggar instruksi machine-readable dan perilaku melawan persyaratan; P5.</w:t>
      </w:r>
    </w:p>
    <w:p>
      <w:r>
        <w:t xml:space="preserve">LIVE AUTOMATION PERMISSION UNKNOWN</w:t>
      </w:r>
    </w:p>
    <w:p/>
    <w:p>
      <w:r>
        <w:t xml:space="preserve">POL-06</w:t>
      </w:r>
    </w:p>
    <w:p>
      <w:r>
        <w:t xml:space="preserve">Generative AI prohibited use policy mencakup pembatasan penyalahgunaan; P6. Tidak ada persetujuan spesifik terhadap orkestrasi akun.</w:t>
      </w:r>
    </w:p>
    <w:p>
      <w:r>
        <w:t xml:space="preserve">MULTI-ACCOUNT PERMISSION UNKNOWN</w:t>
      </w:r>
    </w:p>
    <w:p/>
    <w:p/>
    <w:p/>
    <w:p>
      <w:r>
        <w:t xml:space="preserve">P1  https://support.google.com/flow/answer/16526234?hl=id</w:t>
      </w:r>
    </w:p>
    <w:p>
      <w:r>
        <w:t xml:space="preserve">P2  https://support.google.com/flow/answer/16526234?co=GENIE.Platform%3DDesktop&amp;hl=id</w:t>
      </w:r>
    </w:p>
    <w:p>
      <w:r>
        <w:t xml:space="preserve">P3  https://support.google.com/flow/answer/16353333?hl=id</w:t>
      </w:r>
    </w:p>
    <w:p>
      <w:r>
        <w:t xml:space="preserve">P4  https://support.google.com/flow/answer/16352836?hl=en</w:t>
      </w:r>
    </w:p>
    <w:p>
      <w:r>
        <w:t xml:space="preserve">P5  https://policies.google.com/terms?hl=id</w:t>
      </w:r>
    </w:p>
    <w:p>
      <w:r>
        <w:t xml:space="preserve">P6  https://policies.google.com/terms/generative-ai/use-policy?hl=id</w:t>
      </w:r>
    </w:p>
    <w:p>
      <w:r>
        <w:t xml:space="preserve">Putusan ASTRA: tidak ada bukti spesifik dari dokumen publik yang ditinjau bahwa kontrol browser dan penggunaan banyak akun untuk menjalankan scene paralel diperbolehkan. Jangan menafsirkan tidak ditemukan larangan eksplisit sebagai izin. Jika Google menyediakan jalur resmi/API yang cocok, kaji ulang sebagai ADR dan produk; jika tidak, live mutating ditahan. Planner lokal, simulasi, audit data, serta manual-assisted workflow tetap bisa dikerjakan.</w:t>
      </w:r>
    </w:p>
    <w:p>
      <w:r>
        <w:t xml:space="preserve">Harga catalog: 7/10/12/15 hanya snapshot simulasi bersumber resmi (P1); pastikan UI per akun, model, output_count, dan TTL quote tepat sebelum submit. Bila terdapat konflik 15/20/25/30, status QUOTE_STALE/CONFLICT. Jangan diam-diam mengambil harga termurah.</w:t>
      </w:r>
    </w:p>
    <w:p>
      <w:pPr>
        <w:pStyle w:val="Heading1"/>
      </w:pPr>
      <w:r>
        <w:t xml:space="preserve">05. E12-00-T04 — Scope/freeze matrix</w:t>
      </w:r>
    </w:p>
    <w:p>
      <w:r>
        <w:t xml:space="preserve">Item</w:t>
      </w:r>
    </w:p>
    <w:p>
      <w:r>
        <w:t xml:space="preserve">Keputusan terkunci / konsekuensi</w:t>
      </w:r>
    </w:p>
    <w:p/>
    <w:p>
      <w:r>
        <w:t xml:space="preserve">Target final</w:t>
      </w:r>
    </w:p>
    <w:p>
      <w:r>
        <w:t xml:space="preserve">Scan → quote → pembagian scene → Freeze Approval → Generate → pantau → Download → manifest terurut; mode multi-akun bersyarat izin provider.</w:t>
      </w:r>
    </w:p>
    <w:p/>
    <w:p>
      <w:r>
        <w:t xml:space="preserve">Perangkat / distribusi</w:t>
      </w:r>
    </w:p>
    <w:p>
      <w:r>
        <w:t xml:space="preserve">Windows 11 x64, portable folder multi-file ZIP; PySide6 UI Indonesia putih/biru.</w:t>
      </w:r>
    </w:p>
    <w:p/>
    <w:p>
      <w:r>
        <w:t xml:space="preserve">UI lama</w:t>
      </w:r>
    </w:p>
    <w:p>
      <w:r>
        <w:t xml:space="preserve">30 komposisi frozen + written overrides; tidak redesign.</w:t>
      </w:r>
    </w:p>
    <w:p/>
    <w:p>
      <w:r>
        <w:t xml:space="preserve">UI baru</w:t>
      </w:r>
    </w:p>
    <w:p>
      <w:pPr>
        <w:pStyle w:val="Heading1"/>
      </w:pPr>
      <w:r>
        <w:t xml:space="preserve">E12-02: 9 UI state calon; prompt → STOP → gambar final review → DOCX addendum; dilarang coding UI dulu.</w:t>
      </w:r>
    </w:p>
    <w:p/>
    <w:p>
      <w:r>
        <w:t xml:space="preserve">Input wajib</w:t>
      </w:r>
    </w:p>
    <w:p>
      <w:r>
        <w:t xml:space="preserve">Import ZIP/JSON/folder schema 1.0 (image approved+prompt). MP4/SRT langsung belum scope; jika suatu manifest mensyaratkan keduanya maka missing/unreadable menghentikan proses.</w:t>
      </w:r>
    </w:p>
    <w:p/>
    <w:p>
      <w:r>
        <w:t xml:space="preserve">Scene timing</w:t>
      </w:r>
    </w:p>
    <w:p>
      <w:r>
        <w:t xml:space="preserve">Audio/SRT Target authoritative. Flow duration 4/6/8/10 ceil; &gt;10 split upstream; output video jangan dipalsukan.</w:t>
      </w:r>
    </w:p>
    <w:p/>
    <w:p>
      <w:r>
        <w:t xml:space="preserve">Provider/model</w:t>
      </w:r>
    </w:p>
    <w:p>
      <w:r>
        <w:t xml:space="preserve">Omni Flash 1.1 • 720p • 16:9 tetap frozen; saldo/capability/izin harus live-verified per akun.</w:t>
      </w:r>
    </w:p>
    <w:p/>
    <w:p>
      <w:r>
        <w:t xml:space="preserve">Idempotency</w:t>
      </w:r>
    </w:p>
    <w:p>
      <w:r>
        <w:t xml:space="preserve">Satu scene satu attempt submit aktif; unknown post-submit tidak auto-retry atau auto-reassign.</w:t>
      </w:r>
    </w:p>
    <w:p/>
    <w:p>
      <w:r>
        <w:t xml:space="preserve">Output</w:t>
      </w:r>
    </w:p>
    <w:p>
      <w:r>
        <w:t xml:space="preserve">Video valid dengan checksum/manifest/download evidence; Generate/Download separate.</w:t>
      </w:r>
    </w:p>
    <w:p/>
    <w:p>
      <w:r>
        <w:t xml:space="preserve">Non-goals</w:t>
      </w:r>
    </w:p>
    <w:p>
      <w:r>
        <w:t xml:space="preserve">Tidak auto-login, bypass MFA/CAPTCHA, stealth, penghindaran limit, undocumented API, auto-merger video, TTS, impor SRT/MP4 tanpa revisi kontrak.</w:t>
      </w:r>
    </w:p>
    <w:p/>
    <w:p/>
    <w:p/>
    <w:p>
      <w:pPr>
        <w:pStyle w:val="Heading1"/>
      </w:pPr>
      <w:r>
        <w:t xml:space="preserve">06. E12-00-T05 — Source-of-truth dan tindakan yang membutuhkan izin</w:t>
      </w:r>
    </w:p>
    <w:p>
      <w:r>
        <w:t xml:space="preserve">Dokumen / lokasi target</w:t>
      </w:r>
    </w:p>
    <w:p>
      <w:r>
        <w:t xml:space="preserve">Status sekarang</w:t>
      </w:r>
    </w:p>
    <w:p>
      <w:r>
        <w:t xml:space="preserve">Tindakan aman berikutnya</w:t>
      </w:r>
    </w:p>
    <w:p/>
    <w:p>
      <w:r>
        <w:t xml:space="preserve">MASTER_PLAN...V1_1_IMPLEMENTATION_READY_2026-10-08.docx → docs/planning/</w:t>
      </w:r>
    </w:p>
    <w:p>
      <w:r>
        <w:t xml:space="preserve">Sudah tersedia lokal, belum disetujui eksplisit</w:t>
      </w:r>
    </w:p>
    <w:p>
      <w:r>
        <w:t xml:space="preserve">Pemilik tinjau + approve. Baru setelah izin repo, upload biner ke Flow-Otomatis.</w:t>
      </w:r>
    </w:p>
    <w:p/>
    <w:p>
      <w:r>
        <w:t xml:space="preserve">MASTER_PLAN...V1_0...docx</w:t>
      </w:r>
    </w:p>
    <w:p>
      <w:r>
        <w:t xml:space="preserve">Sudah tersedia lokal; jangan timpa</w:t>
      </w:r>
    </w:p>
    <w:p>
      <w:r>
        <w:t xml:space="preserve">Jika berguna, arsipkan di docs/planning/master/ dengan nama final berbeda.</w:t>
      </w:r>
    </w:p>
    <w:p/>
    <w:p>
      <w:r>
        <w:t xml:space="preserve">E12_00_ASTRA_BASELINE_GOVERNANCE...docx</w:t>
      </w:r>
    </w:p>
    <w:p>
      <w:r>
        <w:t xml:space="preserve">Dokumen lokal ini</w:t>
      </w:r>
    </w:p>
    <w:p>
      <w:r>
        <w:t xml:space="preserve">Upload bersama paket authority hanya setelah izin mutasi terpisah.</w:t>
      </w:r>
    </w:p>
    <w:p/>
    <w:p>
      <w:r>
        <w:t xml:space="preserve">PROMPT_HANDOFF_SOL_FLOW_OTOMATIS_V1_1...txt</w:t>
      </w:r>
    </w:p>
    <w:p>
      <w:r>
        <w:t xml:space="preserve">Sudah tersedia lokal</w:t>
      </w:r>
    </w:p>
    <w:p>
      <w:r>
        <w:t xml:space="preserve">Source-of-truth operasional; commit TXT hanya saat sudah diotorisasi.</w:t>
      </w:r>
    </w:p>
    <w:p/>
    <w:p>
      <w:r>
        <w:t xml:space="preserve">AGENTS.md / TASKS.md / PROJECT_STATE.md</w:t>
      </w:r>
    </w:p>
    <w:p>
      <w:r>
        <w:t xml:space="preserve">Ada di repo HEAD</w:t>
      </w:r>
    </w:p>
    <w:p>
      <w:r>
        <w:t xml:space="preserve">Sinkronkan status gate hanya setelah izin; jangan menghapus sejarah atau salah klaim PASS.</w:t>
      </w:r>
    </w:p>
    <w:p/>
    <w:p>
      <w:r>
        <w:t xml:space="preserve">docs/ui/frozen UI reference</w:t>
      </w:r>
    </w:p>
    <w:p>
      <w:r>
        <w:t xml:space="preserve">Sudah ada</w:t>
      </w:r>
    </w:p>
    <w:p>
      <w:r>
        <w:t xml:space="preserve">Tidak diubah. UI addendum baru disiapkan kelak pada E12-02.</w:t>
      </w:r>
    </w:p>
    <w:p/>
    <w:p/>
    <w:p/>
    <w:p>
      <w:r>
        <w:t xml:space="preserve">Tidak ada perubahan lokal terhadap sumber GitHub dan tidak ada operasi write melalui connector. Gate G0: BLOCKED sampai V1.1 disetujui dan di-upload ke repo beserta referensi relevan. Approval untuk DOCX bukan persetujuan menghabiskan kredit atau menjalankan browser live.</w:t>
      </w:r>
    </w:p>
    <w:p/>
    <w:p/>
    <w:p>
      <w:pPr>
        <w:pStyle w:val="Heading1"/>
      </w:pPr>
      <w:r>
        <w:t xml:space="preserve">07. Pengamanan arsitektur yang wajib diputuskan E12-01</w:t>
      </w:r>
    </w:p>
    <w:p>
      <w:r>
        <w:t xml:space="preserve">Bagian ini daftar keputusan, BUKAN membuat kode dan BUKAN melewati E12-01. Dibuat agar SOL tidak menafsirkan overview V1.1 sebagai instruksi langsung migrasi database.</w:t>
      </w:r>
    </w:p>
    <w:p>
      <w:r>
        <w:t xml:space="preserve">AR-01: Database global akun sebagai satu authority reservasi kredit, lintas proyek; project SQLite tetap projection/riwayat per proyek, bukan authority saldo.</w:t>
      </w:r>
    </w:p>
    <w:p>
      <w:r>
        <w:t xml:space="preserve">AR-02: Desain single-writer coordinator + durable outbox/inbox untuk menghindari cross-DB 2PC; deteksi crash antara reservasi global dan materialisasi row project. Seluruh operasi memakai idempotency key.</w:t>
      </w:r>
    </w:p>
    <w:p>
      <w:r>
        <w:t xml:space="preserve">AR-03: Aturan exactly-one active mutation attempt per (project, scene, revision) dengan durable fencing owner, lease token monotonic, UNIQUE constraint, dan recovery safe.</w:t>
      </w:r>
    </w:p>
    <w:p>
      <w:r>
        <w:t xml:space="preserve">AR-04: Bagaimana WAIT_CREDIT pada scene A memengaruhi scene lain yang aman? Pisahkan project pause dari account pause dan scene ambiguity; jangan blokir satu episode karena satu attention scene tanpa analisis.</w:t>
      </w:r>
    </w:p>
    <w:p>
      <w:r>
        <w:t xml:space="preserve">AR-05: Kredensial dan browser user-data-dir per profile terisolasi; CDP hanya pasca-login manusia; satu owner thread/browser lifecycle.</w:t>
      </w:r>
    </w:p>
    <w:p>
      <w:r>
        <w:t xml:space="preserve">AR-06: Reconciliation ketika file MP4 terbit tetapi commit ke SQLite gagal, atau remote result terkirim tetapi browser timeout; harus recheck dengan bukti sebelum izin retry.</w:t>
      </w:r>
    </w:p>
    <w:p>
      <w:r>
        <w:t xml:space="preserve">AR-07: Merumuskan bukti harga/capability per akun, masa kedaluwarsa snapshot, status tarif berubah, dan bagaimana quote disetujui ulang.</w:t>
      </w:r>
    </w:p>
    <w:p>
      <w:r>
        <w:t xml:space="preserve">AR-08: Definisikan transisi state job/execution/download global tanpa merombak enum legacy secara destruktif; siapkan v2→v3+ migrasi, backup, dry-run, rollback.</w:t>
      </w:r>
    </w:p>
    <w:p>
      <w:pPr>
        <w:pStyle w:val="Heading1"/>
      </w:pPr>
      <w:r>
        <w:t xml:space="preserve">08. Definition of Ready untuk E12-01 dan batas wewenang</w:t>
      </w:r>
    </w:p>
    <w:p>
      <w:r>
        <w:t xml:space="preserve">Syarat</w:t>
      </w:r>
    </w:p>
    <w:p>
      <w:r>
        <w:t xml:space="preserve">Status</w:t>
      </w:r>
    </w:p>
    <w:p>
      <w:r>
        <w:t xml:space="preserve">Keputusan</w:t>
      </w:r>
    </w:p>
    <w:p/>
    <w:p>
      <w:r>
        <w:t xml:space="preserve">Master V1.1 disetujui</w:t>
      </w:r>
    </w:p>
    <w:p>
      <w:r>
        <w:t xml:space="preserve">PENDING</w:t>
      </w:r>
    </w:p>
    <w:p>
      <w:r>
        <w:t xml:space="preserve">Minta persetujuan eksplisit pengguna.</w:t>
      </w:r>
    </w:p>
    <w:p/>
    <w:p>
      <w:r>
        <w:t xml:space="preserve">Izin upload docs ke Flow-Otomatis saja</w:t>
      </w:r>
    </w:p>
    <w:p>
      <w:r>
        <w:t xml:space="preserve">PENDING</w:t>
      </w:r>
    </w:p>
    <w:p>
      <w:r>
        <w:t xml:space="preserve">Minta izin eksplisit. Tidak membuat commit tanpa ini.</w:t>
      </w:r>
    </w:p>
    <w:p/>
    <w:p>
      <w:r>
        <w:t xml:space="preserve">Baseline current HEAD identik baseline audit</w:t>
      </w:r>
    </w:p>
    <w:p>
      <w:r>
        <w:t xml:space="preserve">PASS</w:t>
      </w:r>
    </w:p>
    <w:p>
      <w:r>
        <w:t xml:space="preserve">Bila lanjut, cek ulang HEAD tepat sebelum mutasi.</w:t>
      </w:r>
    </w:p>
    <w:p/>
    <w:p>
      <w:r>
        <w:t xml:space="preserve">UI reference lama di repo dan freeze</w:t>
      </w:r>
    </w:p>
    <w:p>
      <w:r>
        <w:t xml:space="preserve">PASS (observed)</w:t>
      </w:r>
    </w:p>
    <w:p>
      <w:r>
        <w:t xml:space="preserve">Pertahankan 30-state reference dan overrides.</w:t>
      </w:r>
    </w:p>
    <w:p/>
    <w:p>
      <w:r>
        <w:t xml:space="preserve">Policy untuk perancangan offline</w:t>
      </w:r>
    </w:p>
    <w:p>
      <w:r>
        <w:t xml:space="preserve">NON-BLOCKING</w:t>
      </w:r>
    </w:p>
    <w:p>
      <w:r>
        <w:t xml:space="preserve">Boleh ADR/prioritas desain berbasis simulasi.</w:t>
      </w:r>
    </w:p>
    <w:p/>
    <w:p>
      <w:r>
        <w:t xml:space="preserve">Policy untuk browser live/multi-akun</w:t>
      </w:r>
    </w:p>
    <w:p>
      <w:r>
        <w:t xml:space="preserve">BLOCKED</w:t>
      </w:r>
    </w:p>
    <w:p>
      <w:r>
        <w:t xml:space="preserve">Tidak ada live submit, credit polling user profile, atau 2-account pilot.</w:t>
      </w:r>
    </w:p>
    <w:p/>
    <w:p>
      <w:r>
        <w:t xml:space="preserve">Pengujian runtime baru</w:t>
      </w:r>
    </w:p>
    <w:p>
      <w:r>
        <w:t xml:space="preserve">NOT RUN</w:t>
      </w:r>
    </w:p>
    <w:p>
      <w:pPr>
        <w:pStyle w:val="Heading1"/>
      </w:pPr>
      <w:r>
        <w:t xml:space="preserve">E12-00 berupa dokumentasi; tidak mengklaim pytest baru.</w:t>
      </w:r>
    </w:p>
    <w:p/>
    <w:p/>
    <w:p/>
    <w:p>
      <w:pPr>
        <w:pStyle w:val="Heading1"/>
      </w:pPr>
      <w:r>
        <w:t xml:space="preserve">09. Checklist pelaksanaan dan pengukuran status</w:t>
      </w:r>
    </w:p>
    <w:p>
      <w:pPr>
        <w:pStyle w:val="Heading1"/>
      </w:pPr>
      <w:r>
        <w:t xml:space="preserve">E12-00 task</w:t>
      </w:r>
    </w:p>
    <w:p>
      <w:r>
        <w:t xml:space="preserve">Evidence status</w:t>
      </w:r>
    </w:p>
    <w:p>
      <w:r>
        <w:t xml:space="preserve">Penilaian</w:t>
      </w:r>
    </w:p>
    <w:p/>
    <w:p>
      <w:r>
        <w:t xml:space="preserve">T01 Baseline + SHA + delta</w:t>
      </w:r>
    </w:p>
    <w:p>
      <w:r>
        <w:t xml:space="preserve">main SHA + parent + tree + Actions/PR diinspeksi</w:t>
      </w:r>
    </w:p>
    <w:p>
      <w:r>
        <w:t xml:space="preserve">PASS</w:t>
      </w:r>
    </w:p>
    <w:p/>
    <w:p>
      <w:r>
        <w:t xml:space="preserve">T02 Canonical owners</w:t>
      </w:r>
    </w:p>
    <w:p>
      <w:r>
        <w:t xml:space="preserve">8 owner group + tests + boundary diinventaris</w:t>
      </w:r>
    </w:p>
    <w:p>
      <w:r>
        <w:t xml:space="preserve">PASS</w:t>
      </w:r>
    </w:p>
    <w:p/>
    <w:p>
      <w:r>
        <w:t xml:space="preserve">T03 Policy/harga</w:t>
      </w:r>
    </w:p>
    <w:p>
      <w:r>
        <w:t xml:space="preserve">POL-01 sampai POL-06 dengan konflik dan fail-closed</w:t>
      </w:r>
    </w:p>
    <w:p>
      <w:r>
        <w:t xml:space="preserve">PASS dokumentasi; live BLOCKED</w:t>
      </w:r>
    </w:p>
    <w:p/>
    <w:p>
      <w:r>
        <w:t xml:space="preserve">T04 Scope/handoff</w:t>
      </w:r>
    </w:p>
    <w:p>
      <w:r>
        <w:t xml:space="preserve">Scope/freeze/feature-by-feature disusun</w:t>
      </w:r>
    </w:p>
    <w:p>
      <w:r>
        <w:t xml:space="preserve">PASS</w:t>
      </w:r>
    </w:p>
    <w:p/>
    <w:p>
      <w:r>
        <w:t xml:space="preserve">T05 Authority package</w:t>
      </w:r>
    </w:p>
    <w:p>
      <w:r>
        <w:t xml:space="preserve">Berkas siap lokal; belum ada persetujuan dan commit</w:t>
      </w:r>
    </w:p>
    <w:p>
      <w:r>
        <w:t xml:space="preserve">PREPARED / PENDING</w:t>
      </w:r>
    </w:p>
    <w:p/>
    <w:p>
      <w:r>
        <w:t xml:space="preserve">G0 Docs Authority</w:t>
      </w:r>
    </w:p>
    <w:p>
      <w:r>
        <w:t xml:space="preserve">Master approved &amp; commit ke repo</w:t>
      </w:r>
    </w:p>
    <w:p>
      <w:r>
        <w:t xml:space="preserve">BLOCKED</w:t>
      </w:r>
    </w:p>
    <w:p/>
    <w:p>
      <w:r>
        <w:t xml:space="preserve">G1 Google Live Policy</w:t>
      </w:r>
    </w:p>
    <w:p>
      <w:r>
        <w:t xml:space="preserve">Izin Google untuk mekanisme spesifik</w:t>
      </w:r>
    </w:p>
    <w:p>
      <w:r>
        <w:t xml:space="preserve">UNKNOWN / BLOCKED</w:t>
      </w:r>
    </w:p>
    <w:p/>
    <w:p>
      <w:r>
        <w:t xml:space="preserve">G2 Repo Baseline</w:t>
      </w:r>
    </w:p>
    <w:p>
      <w:r>
        <w:t xml:space="preserve">Known sha + clean change log dari GitHub</w:t>
      </w:r>
    </w:p>
    <w:p>
      <w:r>
        <w:t xml:space="preserve">PASS (read-only)</w:t>
      </w:r>
    </w:p>
    <w:p/>
    <w:p/>
    <w:p/>
    <w:p>
      <w:r>
        <w:t xml:space="preserve">Kesimpulan: E12-00 audit/read-only COMPLETE; gelar E12-00 keseluruhan = BLOCKED (dokumen authority belum di-approve/commit). Wave E12-01 belum dimulai. Tidak ada klaim CI/APP/live baru. No code/no UI/no GitHub changes.</w:t>
      </w:r>
    </w:p>
    <w:p>
      <w:pPr>
        <w:pStyle w:val="Heading1"/>
      </w:pPr>
      <w:r>
        <w:t xml:space="preserve">10. Handoff ASTRA → SOL / AI penerus</w:t>
      </w:r>
    </w:p>
    <w:p>
      <w:r>
        <w:t xml:space="preserve">Buka repo Flow-Otomatis dan verifikasi git SHA baru vs e560684e; jangan mengandalkan ringkasan lama bila berubah.</w:t>
      </w:r>
    </w:p>
    <w:p>
      <w:r>
        <w:t xml:space="preserve">Baca V1.0 + V1.1 + E12-00 DOCX, AGENTS.md, TASKS.md, PROJECT_STATE.md, Software Factory V2, final UI references dan architecture ADR.</w:t>
      </w:r>
    </w:p>
    <w:p>
      <w:r>
        <w:t xml:space="preserve">Jangan mulai coding saat planning gate BLOCKED; jangan push DOCX tanpa perintah khusus pemilik.</w:t>
      </w:r>
    </w:p>
    <w:p>
      <w:r>
        <w:t xml:space="preserve">Jika pemilik menyetujui V1.1 dan mengizinkan write ke repo, gunakan hanya repo Flow-Otomatis. Simpan berkas source-of-truth dan catat commit/file hash tanpa mengubah kode.</w:t>
      </w:r>
    </w:p>
    <w:p>
      <w:r>
        <w:t xml:space="preserve">Setelah G0 PASS, ASTRA kerjakan E12-01 untuk menetapkan ADR/schema/state/contracts/rollback; tiap desain masih memerlukan approval sebelum kode.</w:t>
      </w:r>
    </w:p>
    <w:p>
      <w:pPr>
        <w:pStyle w:val="Heading1"/>
      </w:pPr>
      <w:r>
        <w:t xml:space="preserve">E12-02 adalah UI prompt stop gate; tidak dilanjutkan hanya dengan kata “lanjutkan” jika prompt belum ditinjau dan UI final belum disetujui.</w:t>
      </w:r>
    </w:p>
    <w:p>
      <w:r>
        <w:t xml:space="preserve">Sampai G1 live PASS, hanya simulasikan credits dan multi-profile. Jangan melakukan mutasi provider, auto-login atau bypass.</w:t>
      </w:r>
    </w:p>
    <w:p>
      <w:r>
        <w:t xml:space="preserve">Kondisi berlanjut yang paling tepat sekarang: minta konfirmasi “Saya menyetujui Master Plan V1.1 dan mengizinkan kamu menyimpan paket DOCX/TXT E12-00 ke repo Flow-Otomatis saja; jangan coding.” Setelah itu jalankan sinkronisasi source-of-truth sebagai pekerjaan dokumentasi terpisah.</w:t>
      </w:r>
    </w:p>
    <w:p>
      <w:pPr>
        <w:pStyle w:val="Heading1"/>
      </w:pPr>
      <w:r>
        <w:t xml:space="preserve">11. Referensi eksplisit</w:t>
      </w:r>
    </w:p>
    <w:p>
      <w:r>
        <w:t xml:space="preserve">https://github.com/inoriko920-dev/Flow-Otomatis</w:t>
      </w:r>
    </w:p>
    <w:p>
      <w:r>
        <w:t xml:space="preserve">https://github.com/inoriko920-dev/Flow-Otomatis/commit/e560684e04ed3a5fad40bb00a91823de68ca5431</w:t>
      </w:r>
    </w:p>
    <w:p>
      <w:r>
        <w:t xml:space="preserve">https://github.com/inoriko920-dev/Flow-Otomatis/actions/runs/37734144006</w:t>
      </w:r>
    </w:p>
    <w:p>
      <w:r>
        <w:t xml:space="preserve">https://github.com/inoriko920-dev/Flow-Otomatis/pull/22</w:t>
      </w:r>
    </w:p>
    <w:p>
      <w:r>
        <w:t xml:space="preserve">https://github.com/inoriko920-dev/Flow-Otomatis/blob/main/AGENTS.md</w:t>
      </w:r>
    </w:p>
    <w:p>
      <w:r>
        <w:t xml:space="preserve">https://github.com/inoriko920-dev/Flow-Otomatis/blob/main/TASKS.md</w:t>
      </w:r>
    </w:p>
    <w:p>
      <w:r>
        <w:t xml:space="preserve">https://github.com/inoriko920-dev/Flow-Otomatis/blob/main/PROJECT_STATE.md</w:t>
      </w:r>
    </w:p>
    <w:p>
      <w:r>
        <w:t xml:space="preserve">https://github.com/inoriko920-dev/Flow-Otomatis/blob/main/docs/ui/IMPLEMENTATION_OVERRIDES.md</w:t>
      </w:r>
    </w:p>
    <w:p>
      <w:r>
        <w:t xml:space="preserve">https://support.google.com/flow/answer/16526234?hl=id</w:t>
      </w:r>
    </w:p>
    <w:p>
      <w:r>
        <w:t xml:space="preserve">https://support.google.com/flow/answer/16526234?co=GENIE.Platform%3DDesktop&amp;hl=id</w:t>
      </w:r>
    </w:p>
    <w:p>
      <w:r>
        <w:t xml:space="preserve">https://support.google.com/flow/answer/16353333?hl=id</w:t>
      </w:r>
    </w:p>
    <w:p>
      <w:r>
        <w:t xml:space="preserve">https://support.google.com/flow/answer/16352836?hl=en</w:t>
      </w:r>
    </w:p>
    <w:p>
      <w:r>
        <w:t xml:space="preserve">https://policies.google.com/terms?hl=id</w:t>
      </w:r>
    </w:p>
    <w:p>
      <w:r>
        <w:t xml:space="preserve">https://policies.google.com/terms/generative-ai/use-policy?hl=id</w:t>
      </w:r>
    </w:p>
    <w:p>
      <w:r>
        <w:t xml:space="preserve">FLOW-OTOMATIS  /  ASTRA  /  E12-00  •  Perencanaan baca-saja</w:t>
      </w:r>
    </w:p>
    <w:p/>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18"/>
    </w:rPr>
  </w:style>
  <w:style w:type="paragraph" w:styleId="Title">
    <w:name w:val="Title"/>
    <w:rPr>
      <w:b/>
      <w:sz w:val="32"/>
    </w:rPr>
  </w:style>
  <w:style w:type="paragraph" w:styleId="Heading1">
    <w:name w:val="heading 1"/>
    <w:basedOn w:val="Normal"/>
    <w:pPr>
      <w:spacing w:before="240" w:after="80"/>
    </w:pPr>
    <w:rPr>
      <w:b/>
      <w:sz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s>
</file>