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STEP 03 — UI/UX Inventory Revised</w:t>
      </w:r>
    </w:p>
    <w:p>
      <w:r>
        <w:rPr>
          <w:i/>
        </w:rPr>
        <w:t>Repository compact copy preserving extracted planning content for AI handoff. Original artifact hash is recorded in SOURCE_OF_TRUTH_MANIFEST.md.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LAGU FULL ALBUM | STEP 03 v1.1 REVISED</w:t>
      </w:r>
    </w:p>
    <w:p>
      <w:r>
        <w:t xml:space="preserve">LAGU FULL ALBUM</w:t>
      </w:r>
    </w:p>
    <w:p>
      <w:r>
        <w:t xml:space="preserve">STEP 03 — UI/UX INVENTORY &amp; USER FLOW</w:t>
      </w:r>
    </w:p>
    <w:p>
      <w:r>
        <w:t xml:space="preserve">REVISION v1.1 — PERMANENT GEMINI AGENT RIGHT RAIL + 100 API KEY MANAGER</w:t>
      </w:r>
    </w:p>
    <w:p>
      <w:r>
        <w:t xml:space="preserve"> </w:t>
      </w:r>
    </w:p>
    <w:p>
      <w:r>
        <w:t xml:space="preserve">	Field</w:t>
      </w:r>
    </w:p>
    <w:p>
      <w:r>
        <w:t xml:space="preserve">	Value</w:t>
      </w:r>
    </w:p>
    <w:p>
      <w:r>
        <w:t xml:space="preserve"> </w:t>
      </w:r>
    </w:p>
    <w:p>
      <w:r>
        <w:t xml:space="preserve">	Peran aktif</w:t>
      </w:r>
    </w:p>
    <w:p>
      <w:r>
        <w:t xml:space="preserve">	ASTRA</w:t>
      </w:r>
    </w:p>
    <w:p>
      <w:r>
        <w:t xml:space="preserve"> </w:t>
      </w:r>
    </w:p>
    <w:p>
      <w:r>
        <w:t xml:space="preserve">	Revision reason</w:t>
      </w:r>
    </w:p>
    <w:p>
      <w:r>
        <w:t xml:space="preserve">	UI v1.0 salah menempatkan AI Agent sebagai tab yang dapat tergantikan oleh Inspector.</w:t>
      </w:r>
    </w:p>
    <w:p>
      <w:r>
        <w:t xml:space="preserve"> </w:t>
      </w:r>
    </w:p>
    <w:p>
      <w:r>
        <w:t xml:space="preserve">	Core correction</w:t>
      </w:r>
    </w:p>
    <w:p>
      <w:r>
        <w:t xml:space="preserve">	Gemini Agent menjadi panel kanan permanen; Inspector dipindah ke Work Rail kiri.</w:t>
      </w:r>
    </w:p>
    <w:p>
      <w:r>
        <w:t xml:space="preserve"> </w:t>
      </w:r>
    </w:p>
    <w:p>
      <w:r>
        <w:t xml:space="preserve">	Gemini credentials</w:t>
      </w:r>
    </w:p>
    <w:p>
      <w:r>
        <w:t xml:space="preserve">	Maksimal 100 API key; manager terpisah, import TXT, masking, validation/status, enable/disable/remove.</w:t>
      </w:r>
    </w:p>
    <w:p>
      <w:r>
        <w:t xml:space="preserve"> </w:t>
      </w:r>
    </w:p>
    <w:p>
      <w:r>
        <w:t xml:space="preserve">	Old STEP 03</w:t>
      </w:r>
    </w:p>
    <w:p>
      <w:r>
        <w:t xml:space="preserve">	SUPERSEDED by v1.1</w:t>
      </w:r>
    </w:p>
    <w:p>
      <w:r>
        <w:t xml:space="preserve"> </w:t>
      </w:r>
    </w:p>
    <w:p>
      <w:r>
        <w:t xml:space="preserve">	Old STEP 04 prompt pack</w:t>
      </w:r>
    </w:p>
    <w:p>
      <w:r>
        <w:t xml:space="preserve">	INVALIDATED / must be revised in next STEP</w:t>
      </w:r>
    </w:p>
    <w:p>
      <w:r>
        <w:t xml:space="preserve"> </w:t>
      </w:r>
    </w:p>
    <w:p>
      <w:r>
        <w:t xml:space="preserve">	10 generated Batch-1 images</w:t>
      </w:r>
    </w:p>
    <w:p>
      <w:r>
        <w:t xml:space="preserve">	NOT FINAL / NOT SOURCE OF TRUTH</w:t>
      </w:r>
    </w:p>
    <w:p>
      <w:r>
        <w:t xml:space="preserve"> </w:t>
      </w:r>
    </w:p>
    <w:p>
      <w:r>
        <w:t xml:space="preserve">	Gate</w:t>
      </w:r>
    </w:p>
    <w:p>
      <w:r>
        <w:t xml:space="preserve">	PASS — STEP 03 revision complete</w:t>
      </w:r>
    </w:p>
    <w:p>
      <w:r>
        <w:t xml:space="preserve"> </w:t>
      </w:r>
    </w:p>
    <w:p>
      <w:r>
        <w:t xml:space="preserve">	Exact next STEP</w:t>
      </w:r>
    </w:p>
    <w:p>
      <w:r>
        <w:t xml:space="preserve">	STEP 04 REVISED — regenerate UI Bible + prompt pack, only after user says “lanjutkan”</w:t>
      </w:r>
    </w:p>
    <w:p>
      <w:r>
        <w:t xml:space="preserve"> </w:t>
      </w:r>
    </w:p>
    <w:p>
      <w:r>
        <w:t xml:space="preserve"> </w:t>
      </w:r>
    </w:p>
    <w:p>
      <w:r>
        <w:t xml:space="preserve"> </w:t>
      </w:r>
    </w:p>
    <w:p>
      <w:r>
        <w:t xml:space="preserve">	SOURCE-OF-TRUTH CHANGE — Dokumen ini menggantikan STEP 03 v1.0 untuk struktur UI. Product Definition, STEP 01, dan STEP 02 tetap berlaku. Gambar dan prompt STEP 04 v1.0 tidak boleh dipakai sebagai referensi final karena dibuat dari struktur UI lama.</w:t>
      </w:r>
    </w:p>
    <w:p>
      <w:r>
        <w:t xml:space="preserve"> </w:t>
      </w:r>
    </w:p>
    <w:p>
      <w:r>
        <w:t xml:space="preserve"> </w:t>
      </w:r>
    </w:p>
    <w:p>
      <w:r>
        <w:t xml:space="preserve"> </w:t>
      </w:r>
    </w:p>
    <w:p>
      <w:r>
        <w:t xml:space="preserve"> </w:t>
      </w:r>
    </w:p>
    <w:p>
      <w:r>
        <w:t xml:space="preserve">0. Executive Summary</w:t>
      </w:r>
    </w:p>
    <w:p>
      <w:r>
        <w:t xml:space="preserve">Revisi ini dilakukan karena kebutuhan produk yang benar sudah ada sejak Product Definition—Gemini-only, hingga 100 credential—tetapi UI inventory v1.0 menempatkan AI Agent sebagai tab di rail kanan bersama Inspector. Itu membuat AI Agent dapat hilang dari layar dan tidak sesuai dengan arahan produk terbaru: AI Agent Gemini harus selalu tersedia di sebelah kanan editor.</w:t>
      </w:r>
    </w:p>
    <w:p>
      <w:r>
        <w:t xml:space="preserve">Keputusan utama v1.1: Main Editor memakai lima zona tetap: Top Toolbar, Left Work Rail, Center Preview, Permanent Gemini Agent Right Rail, dan Bottom Album Timeline. Inspector manual tidak hilang; ia dipindahkan menjadi tab kontekstual di Left Work Rail bersama Media dan Layer. Dengan demikian manual editor tetap source of truth sementara Gemini selalu hadir sebagai copilot yang memodifikasi Project State yang sama.</w:t>
      </w:r>
    </w:p>
    <w:p>
      <w:r>
        <w:t xml:space="preserve">1. Revision Scope &amp; Baseline Integrity</w:t>
      </w:r>
    </w:p>
    <w:p>
      <w:r>
        <w:t xml:space="preserve">	Artifact</w:t>
      </w:r>
    </w:p>
    <w:p>
      <w:r>
        <w:t xml:space="preserve">	Status after revision</w:t>
      </w:r>
    </w:p>
    <w:p>
      <w:r>
        <w:t xml:space="preserve">	Rule</w:t>
      </w:r>
    </w:p>
    <w:p>
      <w:r>
        <w:t xml:space="preserve"> </w:t>
      </w:r>
    </w:p>
    <w:p>
      <w:r>
        <w:t xml:space="preserve">	Master Product Definition</w:t>
      </w:r>
    </w:p>
    <w:p>
      <w:r>
        <w:t xml:space="preserve">	VERIFIED / UNCHANGED</w:t>
      </w:r>
    </w:p>
    <w:p>
      <w:r>
        <w:t xml:space="preserve">	ea6b86929d233d5345b8…</w:t>
      </w:r>
    </w:p>
    <w:p>
      <w:r>
        <w:t xml:space="preserve"> </w:t>
      </w:r>
    </w:p>
    <w:p>
      <w:r>
        <w:t xml:space="preserve">	STEP 01 Product Definition Baseline</w:t>
      </w:r>
    </w:p>
    <w:p>
      <w:r>
        <w:t xml:space="preserve">	VERIFIED / UNCHANGED</w:t>
      </w:r>
    </w:p>
    <w:p>
      <w:r>
        <w:t xml:space="preserve">	fe983f7a2c7645227036…</w:t>
      </w:r>
    </w:p>
    <w:p>
      <w:r>
        <w:t xml:space="preserve"> </w:t>
      </w:r>
    </w:p>
    <w:p>
      <w:r>
        <w:t xml:space="preserve">	STEP 02 Discovery</w:t>
      </w:r>
    </w:p>
    <w:p>
      <w:r>
        <w:t xml:space="preserve">	VERIFIED / UNCHANGED</w:t>
      </w:r>
    </w:p>
    <w:p>
      <w:r>
        <w:t xml:space="preserve">	5ab575b1ed41afe2867e…</w:t>
      </w:r>
    </w:p>
    <w:p>
      <w:r>
        <w:t xml:space="preserve"> </w:t>
      </w:r>
    </w:p>
    <w:p>
      <w:r>
        <w:t xml:space="preserve">	STEP 03 v1.0</w:t>
      </w:r>
    </w:p>
    <w:p>
      <w:r>
        <w:t xml:space="preserve">	VERIFIED / SUPERSEDED</w:t>
      </w:r>
    </w:p>
    <w:p>
      <w:r>
        <w:t xml:space="preserve">	ee68ae001b30781701ac…</w:t>
      </w:r>
    </w:p>
    <w:p>
      <w:r>
        <w:t xml:space="preserve"> </w:t>
      </w:r>
    </w:p>
    <w:p>
      <w:r>
        <w:t xml:space="preserve">	STEP 04 v1.0 Prompt Pack DOCX</w:t>
      </w:r>
    </w:p>
    <w:p>
      <w:r>
        <w:t xml:space="preserve">	VERIFIED / INVALIDATED FOR UI</w:t>
      </w:r>
    </w:p>
    <w:p>
      <w:r>
        <w:t xml:space="preserve">	b0303840407976ad153b…</w:t>
      </w:r>
    </w:p>
    <w:p>
      <w:r>
        <w:t xml:space="preserve"> </w:t>
      </w:r>
    </w:p>
    <w:p>
      <w:r>
        <w:t xml:space="preserve"> </w:t>
      </w:r>
    </w:p>
    <w:p>
      <w:r>
        <w:t xml:space="preserve">STEP 00–02 tidak diulang; keputusan produk, discovery, dan controlled-fork candidate tetap berlaku.</w:t>
      </w:r>
    </w:p>
    <w:p>
      <w:r>
        <w:t xml:space="preserve">STEP 03 v1.0 disimpan sebagai riwayat, tetapi tidak boleh lagi menjadi source of truth struktur UI.</w:t>
      </w:r>
    </w:p>
    <w:p>
      <w:r>
        <w:t xml:space="preserve">STEP 04 v1.0 dan 10 gambar Batch-1 tidak dihapus, tetapi diberi status OBSOLETE/NOT FINAL; semuanya harus digenerate ulang setelah STEP 04 revisi.</w:t>
      </w:r>
    </w:p>
    <w:p>
      <w:r>
        <w:t xml:space="preserve">2. Revised UX Decisions — Locked</w:t>
      </w:r>
    </w:p>
    <w:p>
      <w:r>
        <w:t xml:space="preserve">	ID</w:t>
      </w:r>
    </w:p>
    <w:p>
      <w:r>
        <w:t xml:space="preserve">	Decision v1.1</w:t>
      </w:r>
    </w:p>
    <w:p>
      <w:r>
        <w:t xml:space="preserve">	Rationale</w:t>
      </w:r>
    </w:p>
    <w:p>
      <w:r>
        <w:t xml:space="preserve"> </w:t>
      </w:r>
    </w:p>
    <w:p>
      <w:r>
        <w:t xml:space="preserve">	DEC-UX-001</w:t>
      </w:r>
    </w:p>
    <w:p>
      <w:r>
        <w:t xml:space="preserve">	Bahasa UI V1 = Bahasa Indonesia.</w:t>
      </w:r>
    </w:p>
    <w:p>
      <w:r>
        <w:t xml:space="preserve">	Tetap dari v1.0.</w:t>
      </w:r>
    </w:p>
    <w:p>
      <w:r>
        <w:t xml:space="preserve"> </w:t>
      </w:r>
    </w:p>
    <w:p>
      <w:r>
        <w:t xml:space="preserve">	DEC-UX-002</w:t>
      </w:r>
    </w:p>
    <w:p>
      <w:r>
        <w:t xml:space="preserve">	Main Editor = album-first workbench, bukan wizard/DAW.</w:t>
      </w:r>
    </w:p>
    <w:p>
      <w:r>
        <w:t xml:space="preserve">	Tetap.</w:t>
      </w:r>
    </w:p>
    <w:p>
      <w:r>
        <w:t xml:space="preserve"> </w:t>
      </w:r>
    </w:p>
    <w:p>
      <w:r>
        <w:t xml:space="preserve">	DEC-UX-003-R1</w:t>
      </w:r>
    </w:p>
    <w:p>
      <w:r>
        <w:t xml:space="preserve">	Gemini Agent adalah panel kanan PERMANEN pada Main Editor.</w:t>
      </w:r>
    </w:p>
    <w:p>
      <w:r>
        <w:t xml:space="preserve">	Arahan user terbaru; AI tidak boleh tersembunyi sebagai tab yang bersaing dengan Inspector.</w:t>
      </w:r>
    </w:p>
    <w:p>
      <w:r>
        <w:t xml:space="preserve"> </w:t>
      </w:r>
    </w:p>
    <w:p>
      <w:r>
        <w:t xml:space="preserve">	DEC-UX-004-R1</w:t>
      </w:r>
    </w:p>
    <w:p>
      <w:r>
        <w:t xml:space="preserve">	Inspector dipindahkan ke Left Work Rail sebagai tab ketiga: Media | Layer | Inspector.</w:t>
      </w:r>
    </w:p>
    <w:p>
      <w:r>
        <w:t xml:space="preserve">	Mempertahankan manual editing tanpa mengorbankan permanent Gemini rail.</w:t>
      </w:r>
    </w:p>
    <w:p>
      <w:r>
        <w:t xml:space="preserve"> </w:t>
      </w:r>
    </w:p>
    <w:p>
      <w:r>
        <w:t xml:space="preserve">	DEC-UX-005-R1</w:t>
      </w:r>
    </w:p>
    <w:p>
      <w:r>
        <w:t xml:space="preserve">	Right rail tidak memiliki tab Inspector/AI. Header selalu “Gemini Agent”.</w:t>
      </w:r>
    </w:p>
    <w:p>
      <w:r>
        <w:t xml:space="preserve">	Menghilangkan ambiguity pada layout final.</w:t>
      </w:r>
    </w:p>
    <w:p>
      <w:r>
        <w:t xml:space="preserve"> </w:t>
      </w:r>
    </w:p>
    <w:p>
      <w:r>
        <w:t xml:space="preserve">	DEC-UX-006-R1</w:t>
      </w:r>
    </w:p>
    <w:p>
      <w:r>
        <w:t xml:space="preserve">	Gemini Agent header menampilkan status provider + credential pool, contoh “Gemini • Siap • 24/100 key”.</w:t>
      </w:r>
    </w:p>
    <w:p>
      <w:r>
        <w:t xml:space="preserve">	Status AI dan key pool harus terlihat tanpa membuka Manager.</w:t>
      </w:r>
    </w:p>
    <w:p>
      <w:r>
        <w:t xml:space="preserve"> </w:t>
      </w:r>
    </w:p>
    <w:p>
      <w:r>
        <w:t xml:space="preserve">	DEC-UX-007-R1</w:t>
      </w:r>
    </w:p>
    <w:p>
      <w:r>
        <w:t xml:space="preserve">	Tombol “Kelola API” di header Gemini membuka SCR-004 Gemini API Key Manager.</w:t>
      </w:r>
    </w:p>
    <w:p>
      <w:r>
        <w:t xml:space="preserve">	Management 100 credential terlalu kompleks untuk popover.</w:t>
      </w:r>
    </w:p>
    <w:p>
      <w:r>
        <w:t xml:space="preserve"> </w:t>
      </w:r>
    </w:p>
    <w:p>
      <w:r>
        <w:t xml:space="preserve">	DEC-UX-008-R1</w:t>
      </w:r>
    </w:p>
    <w:p>
      <w:r>
        <w:t xml:space="preserve">	Manual editor tetap dapat dipakai penuh saat Gemini tidak punya key, quota habis, offline, atau error.</w:t>
      </w:r>
    </w:p>
    <w:p>
      <w:r>
        <w:t xml:space="preserve">	Offline-first / AI optional for editor commands.</w:t>
      </w:r>
    </w:p>
    <w:p>
      <w:r>
        <w:t xml:space="preserve"> </w:t>
      </w:r>
    </w:p>
    <w:p>
      <w:r>
        <w:t xml:space="preserve">	DEC-UX-009</w:t>
      </w:r>
    </w:p>
    <w:p>
      <w:r>
        <w:t xml:space="preserve">	High-impact AI change wajib Plan Preview sebelum Apply.</w:t>
      </w:r>
    </w:p>
    <w:p>
      <w:r>
        <w:t xml:space="preserve">	Tetap.</w:t>
      </w:r>
    </w:p>
    <w:p>
      <w:r>
        <w:t xml:space="preserve"> </w:t>
      </w:r>
    </w:p>
    <w:p>
      <w:r>
        <w:t xml:space="preserve">	DEC-UX-010-R1</w:t>
      </w:r>
    </w:p>
    <w:p>
      <w:r>
        <w:t xml:space="preserve">	AI result memakai Unified History yang sama dengan manual edit; “Urungkan” terlihat langsung.</w:t>
      </w:r>
    </w:p>
    <w:p>
      <w:r>
        <w:t xml:space="preserve">	AI dan manual tidak boleh memiliki state/history terpisah.</w:t>
      </w:r>
    </w:p>
    <w:p>
      <w:r>
        <w:t xml:space="preserve"> </w:t>
      </w:r>
    </w:p>
    <w:p>
      <w:r>
        <w:t xml:space="preserve">	DEC-UX-011-R1</w:t>
      </w:r>
    </w:p>
    <w:p>
      <w:r>
        <w:t xml:space="preserve">	Credential pool maksimum 100, hanya Gemini, masked, tidak pernah ditulis ke project file/repo/log.</w:t>
      </w:r>
    </w:p>
    <w:p>
      <w:r>
        <w:t xml:space="preserve">	Keamanan + product scope.</w:t>
      </w:r>
    </w:p>
    <w:p>
      <w:r>
        <w:t xml:space="preserve"> </w:t>
      </w:r>
    </w:p>
    <w:p>
      <w:r>
        <w:t xml:space="preserve">	DEC-UX-012-R1</w:t>
      </w:r>
    </w:p>
    <w:p>
      <w:r>
        <w:t xml:space="preserve">	Credential rotation hanya memilih credential user-owned yang tersedia/healthy; UI tidak menjanjikan bypass limit/provider policy.</w:t>
      </w:r>
    </w:p>
    <w:p>
      <w:r>
        <w:t xml:space="preserve">	Mencegah desain mendorong pelanggaran quota/rate-limit.</w:t>
      </w:r>
    </w:p>
    <w:p>
      <w:r>
        <w:t xml:space="preserve"> </w:t>
      </w:r>
    </w:p>
    <w:p>
      <w:r>
        <w:t xml:space="preserve">	DEC-UX-013</w:t>
      </w:r>
    </w:p>
    <w:p>
      <w:r>
        <w:t xml:space="preserve">	Render tetap dedicated Render Center.</w:t>
      </w:r>
    </w:p>
    <w:p>
      <w:r>
        <w:t xml:space="preserve">	Tetap.</w:t>
      </w:r>
    </w:p>
    <w:p>
      <w:r>
        <w:t xml:space="preserve"> </w:t>
      </w:r>
    </w:p>
    <w:p>
      <w:r>
        <w:t xml:space="preserve">	DEC-UX-014</w:t>
      </w:r>
    </w:p>
    <w:p>
      <w:r>
        <w:t xml:space="preserve">	Template Browser tetap non-destructive terhadap urutan track/durasi.</w:t>
      </w:r>
    </w:p>
    <w:p>
      <w:r>
        <w:t xml:space="preserve">	Tetap.</w:t>
      </w:r>
    </w:p>
    <w:p>
      <w:r>
        <w:t xml:space="preserve"> </w:t>
      </w:r>
    </w:p>
    <w:p>
      <w:r>
        <w:t xml:space="preserve"> </w:t>
      </w:r>
    </w:p>
    <w:p>
      <w:r>
        <w:t xml:space="preserve">3. Canonical Main Editor Layout v1.1</w:t>
      </w:r>
    </w:p>
    <w:p>
      <w:r>
        <w:t xml:space="preserve">	Zone</w:t>
      </w:r>
    </w:p>
    <w:p>
      <w:r>
        <w:t xml:space="preserve">	Ownership</w:t>
      </w:r>
    </w:p>
    <w:p>
      <w:r>
        <w:t xml:space="preserve">	Default contents</w:t>
      </w:r>
    </w:p>
    <w:p>
      <w:r>
        <w:t xml:space="preserve">	Key rule</w:t>
      </w:r>
    </w:p>
    <w:p>
      <w:r>
        <w:t xml:space="preserve"> </w:t>
      </w:r>
    </w:p>
    <w:p>
      <w:r>
        <w:t xml:space="preserve">	A. Top Toolbar</w:t>
      </w:r>
    </w:p>
    <w:p>
      <w:r>
        <w:t xml:space="preserve">	Global project actions</w:t>
      </w:r>
    </w:p>
    <w:p>
      <w:r>
        <w:t xml:space="preserve">	Project name; Impor Audio; Auto Susun Album; Template; Simpan; Render</w:t>
      </w:r>
    </w:p>
    <w:p>
      <w:r>
        <w:t xml:space="preserve">	Compact; no AI provider selector here.</w:t>
      </w:r>
    </w:p>
    <w:p>
      <w:r>
        <w:t xml:space="preserve"> </w:t>
      </w:r>
    </w:p>
    <w:p>
      <w:r>
        <w:t xml:space="preserve">	B. Left Work Rail</w:t>
      </w:r>
    </w:p>
    <w:p>
      <w:r>
        <w:t xml:space="preserve">	Manual editing context</w:t>
      </w:r>
    </w:p>
    <w:p>
      <w:r>
        <w:t xml:space="preserve">	Tabs Media | Layer | Inspector</w:t>
      </w:r>
    </w:p>
    <w:p>
      <w:r>
        <w:t xml:space="preserve">	Inspector now lives here. One tab active at a time; width supports forms/lists.</w:t>
      </w:r>
    </w:p>
    <w:p>
      <w:r>
        <w:t xml:space="preserve"> </w:t>
      </w:r>
    </w:p>
    <w:p>
      <w:r>
        <w:t xml:space="preserve">	C. Center Stage</w:t>
      </w:r>
    </w:p>
    <w:p>
      <w:r>
        <w:t xml:space="preserve">	Visual feedback</w:t>
      </w:r>
    </w:p>
    <w:p>
      <w:r>
        <w:t xml:space="preserve">	16:9 Preview + Transport</w:t>
      </w:r>
    </w:p>
    <w:p>
      <w:r>
        <w:t xml:space="preserve">	Primary canvas; manual selection shown here.</w:t>
      </w:r>
    </w:p>
    <w:p>
      <w:r>
        <w:t xml:space="preserve"> </w:t>
      </w:r>
    </w:p>
    <w:p>
      <w:r>
        <w:t xml:space="preserve">	D. Right Permanent Rail</w:t>
      </w:r>
    </w:p>
    <w:p>
      <w:r>
        <w:t xml:space="preserve">	Gemini copilot</w:t>
      </w:r>
    </w:p>
    <w:p>
      <w:r>
        <w:t xml:space="preserve">	Gemini Agent chat/actions + credential status</w:t>
      </w:r>
    </w:p>
    <w:p>
      <w:r>
        <w:t xml:space="preserve">	Always Gemini; never replaced by Inspector.</w:t>
      </w:r>
    </w:p>
    <w:p>
      <w:r>
        <w:t xml:space="preserve"> </w:t>
      </w:r>
    </w:p>
    <w:p>
      <w:r>
        <w:t xml:space="preserve">	E. Bottom</w:t>
      </w:r>
    </w:p>
    <w:p>
      <w:r>
        <w:t xml:space="preserve">	Album sequence</w:t>
      </w:r>
    </w:p>
    <w:p>
      <w:r>
        <w:t xml:space="preserve">	Album Timeline + boundaries + playhead</w:t>
      </w:r>
    </w:p>
    <w:p>
      <w:r>
        <w:t xml:space="preserve">	Track-aware, not DAW.</w:t>
      </w:r>
    </w:p>
    <w:p>
      <w:r>
        <w:t xml:space="preserve"> </w:t>
      </w:r>
    </w:p>
    <w:p>
      <w:r>
        <w:t xml:space="preserve">	F. Status Bar</w:t>
      </w:r>
    </w:p>
    <w:p>
      <w:r>
        <w:t xml:space="preserve">	Project health</w:t>
      </w:r>
    </w:p>
    <w:p>
      <w:r>
        <w:t xml:space="preserve">	Saved/dirty, track count, duration, warnings</w:t>
      </w:r>
    </w:p>
    <w:p>
      <w:r>
        <w:t xml:space="preserve">	No secret/key value.</w:t>
      </w:r>
    </w:p>
    <w:p>
      <w:r>
        <w:t xml:space="preserve"> </w:t>
      </w:r>
    </w:p>
    <w:p>
      <w:r>
        <w:t xml:space="preserve"> </w:t>
      </w:r>
    </w:p>
    <w:p>
      <w:r>
        <w:t xml:space="preserve">	RESPONSIVE RULE — At 1600×1000, Gemini rail is fully visible. At minimum 1280×800, rails may narrow and Inspector tab contents may scroll; Gemini rail may collapse only via explicit chevron if space is critically constrained, but its persistent Gemini affordance/status remains visible. It must never silently turn into an Inspector tab.</w:t>
      </w:r>
    </w:p>
    <w:p>
      <w:r>
        <w:t xml:space="preserve"> </w:t>
      </w:r>
    </w:p>
    <w:p>
      <w:r>
        <w:t xml:space="preserve"> </w:t>
      </w:r>
    </w:p>
    <w:p>
      <w:r>
        <w:t xml:space="preserve">3.1 Suggested desktop proportions for STEP 04</w:t>
      </w:r>
    </w:p>
    <w:p>
      <w:r>
        <w:t xml:space="preserve">	Region</w:t>
      </w:r>
    </w:p>
    <w:p>
      <w:r>
        <w:t xml:space="preserve">	Reference width/height</w:t>
      </w:r>
    </w:p>
    <w:p>
      <w:r>
        <w:t xml:space="preserve">	Notes</w:t>
      </w:r>
    </w:p>
    <w:p>
      <w:r>
        <w:t xml:space="preserve"> </w:t>
      </w:r>
    </w:p>
    <w:p>
      <w:r>
        <w:t xml:space="preserve">	Left Work Rail</w:t>
      </w:r>
    </w:p>
    <w:p>
      <w:r>
        <w:t xml:space="preserve">	300–330 px</w:t>
      </w:r>
    </w:p>
    <w:p>
      <w:r>
        <w:t xml:space="preserve">	Enough for media rows, layer list, inspector controls.</w:t>
      </w:r>
    </w:p>
    <w:p>
      <w:r>
        <w:t xml:space="preserve"> </w:t>
      </w:r>
    </w:p>
    <w:p>
      <w:r>
        <w:t xml:space="preserve">	Center Stage</w:t>
      </w:r>
    </w:p>
    <w:p>
      <w:r>
        <w:t xml:space="preserve">	flex / largest</w:t>
      </w:r>
    </w:p>
    <w:p>
      <w:r>
        <w:t xml:space="preserve">	Preview gets priority.</w:t>
      </w:r>
    </w:p>
    <w:p>
      <w:r>
        <w:t xml:space="preserve"> </w:t>
      </w:r>
    </w:p>
    <w:p>
      <w:r>
        <w:t xml:space="preserve">	Gemini Right Rail</w:t>
      </w:r>
    </w:p>
    <w:p>
      <w:r>
        <w:t xml:space="preserve">	360–400 px</w:t>
      </w:r>
    </w:p>
    <w:p>
      <w:r>
        <w:t xml:space="preserve">	Chat + plan/result + key status must be readable.</w:t>
      </w:r>
    </w:p>
    <w:p>
      <w:r>
        <w:t xml:space="preserve"> </w:t>
      </w:r>
    </w:p>
    <w:p>
      <w:r>
        <w:t xml:space="preserve">	Album Timeline</w:t>
      </w:r>
    </w:p>
    <w:p>
      <w:r>
        <w:t xml:space="preserve">	220–260 px height</w:t>
      </w:r>
    </w:p>
    <w:p>
      <w:r>
        <w:t xml:space="preserve">	Track blocks + boundary actions.</w:t>
      </w:r>
    </w:p>
    <w:p>
      <w:r>
        <w:t xml:space="preserve"> </w:t>
      </w:r>
    </w:p>
    <w:p>
      <w:r>
        <w:t xml:space="preserve">	Top Toolbar</w:t>
      </w:r>
    </w:p>
    <w:p>
      <w:r>
        <w:t xml:space="preserve">	56–64 px</w:t>
      </w:r>
    </w:p>
    <w:p>
      <w:r>
        <w:t xml:space="preserve">	Professional desktop density.</w:t>
      </w:r>
    </w:p>
    <w:p>
      <w:r>
        <w:t xml:space="preserve"> </w:t>
      </w:r>
    </w:p>
    <w:p>
      <w:r>
        <w:t xml:space="preserve"> </w:t>
      </w:r>
    </w:p>
    <w:p>
      <w:r>
        <w:t xml:space="preserve">4. Permanent Gemini Agent Rail Specification</w:t>
      </w:r>
    </w:p>
    <w:p>
      <w:r>
        <w:t xml:space="preserve">4.1 Header contract</w:t>
      </w:r>
    </w:p>
    <w:p>
      <w:r>
        <w:t xml:space="preserve">Header title: “Gemini Agent”. Provider is fixed to Gemini for Release 1; no provider dropdown.</w:t>
      </w:r>
    </w:p>
    <w:p>
      <w:r>
        <w:t xml:space="preserve">Status cluster example: green/neutral status icon + “Gemini • Siap” + “24/100 key”.</w:t>
      </w:r>
    </w:p>
    <w:p>
      <w:r>
        <w:t xml:space="preserve">Button “Kelola API” opens Gemini API Key Manager; a compact settings icon may open agent preferences only.</w:t>
      </w:r>
    </w:p>
    <w:p>
      <w:r>
        <w:t xml:space="preserve">When no keys: status “Gemini • Belum dikonfigurasi • 0/100 key” and primary setup CTA “Tambahkan API Key”.</w:t>
      </w:r>
    </w:p>
    <w:p>
      <w:r>
        <w:t xml:space="preserve">When all enabled keys are unavailable/quota/error: status must say so clearly; manual editor remains usable.</w:t>
      </w:r>
    </w:p>
    <w:p>
      <w:r>
        <w:t xml:space="preserve">Never display a raw key in the rail.</w:t>
      </w:r>
    </w:p>
    <w:p>
      <w:r>
        <w:t xml:space="preserve">4.2 Chat / editing contract</w:t>
      </w:r>
    </w:p>
    <w:p>
      <w:r>
        <w:t xml:space="preserve">	State</w:t>
      </w:r>
    </w:p>
    <w:p>
      <w:r>
        <w:t xml:space="preserve">	Required UI</w:t>
      </w:r>
    </w:p>
    <w:p>
      <w:r>
        <w:t xml:space="preserve">	Mutation rule</w:t>
      </w:r>
    </w:p>
    <w:p>
      <w:r>
        <w:t xml:space="preserve"> </w:t>
      </w:r>
    </w:p>
    <w:p>
      <w:r>
        <w:t xml:space="preserve">	Idle</w:t>
      </w:r>
    </w:p>
    <w:p>
      <w:r>
        <w:t xml:space="preserve">	Context strip + suggested commands + prompt field</w:t>
      </w:r>
    </w:p>
    <w:p>
      <w:r>
        <w:t xml:space="preserve">	No state mutation.</w:t>
      </w:r>
    </w:p>
    <w:p>
      <w:r>
        <w:t xml:space="preserve"> </w:t>
      </w:r>
    </w:p>
    <w:p>
      <w:r>
        <w:t xml:space="preserve">	Low-risk result</w:t>
      </w:r>
    </w:p>
    <w:p>
      <w:r>
        <w:t xml:space="preserve">	User prompt, concise result, Urungkan, Lihat Perubahan</w:t>
      </w:r>
    </w:p>
    <w:p>
      <w:r>
        <w:t xml:space="preserve">	May apply transaction automatically only if classified low-risk and reversible.</w:t>
      </w:r>
    </w:p>
    <w:p>
      <w:r>
        <w:t xml:space="preserve"> </w:t>
      </w:r>
    </w:p>
    <w:p>
      <w:r>
        <w:t xml:space="preserve">	High-impact proposed</w:t>
      </w:r>
    </w:p>
    <w:p>
      <w:r>
        <w:t xml:space="preserve">	Plan summary + button “Tinjau Rencana”</w:t>
      </w:r>
    </w:p>
    <w:p>
      <w:r>
        <w:t xml:space="preserve">	No mutation until approval.</w:t>
      </w:r>
    </w:p>
    <w:p>
      <w:r>
        <w:t xml:space="preserve"> </w:t>
      </w:r>
    </w:p>
    <w:p>
      <w:r>
        <w:t xml:space="preserve">	Working</w:t>
      </w:r>
    </w:p>
    <w:p>
      <w:r>
        <w:t xml:space="preserve">	Structured progress: memahami → menyiapkan → menerapkan</w:t>
      </w:r>
    </w:p>
    <w:p>
      <w:r>
        <w:t xml:space="preserve">	Disable duplicate submit; cancel when safe.</w:t>
      </w:r>
    </w:p>
    <w:p>
      <w:r>
        <w:t xml:space="preserve"> </w:t>
      </w:r>
    </w:p>
    <w:p>
      <w:r>
        <w:t xml:space="preserve">	Error</w:t>
      </w:r>
    </w:p>
    <w:p>
      <w:r>
        <w:t xml:space="preserve">	Human-readable error + Retry / Ganti Key / Kelola API</w:t>
      </w:r>
    </w:p>
    <w:p>
      <w:r>
        <w:t xml:space="preserve">	No partial silent mutation.</w:t>
      </w:r>
    </w:p>
    <w:p>
      <w:r>
        <w:t xml:space="preserve"> </w:t>
      </w:r>
    </w:p>
    <w:p>
      <w:r>
        <w:t xml:space="preserve">	Offline/no-key</w:t>
      </w:r>
    </w:p>
    <w:p>
      <w:r>
        <w:t xml:space="preserve">	Setup/recovery CTA</w:t>
      </w:r>
    </w:p>
    <w:p>
      <w:r>
        <w:t xml:space="preserve">	Manual editing unaffected.</w:t>
      </w:r>
    </w:p>
    <w:p>
      <w:r>
        <w:t xml:space="preserve"> </w:t>
      </w:r>
    </w:p>
    <w:p>
      <w:r>
        <w:t xml:space="preserve"> </w:t>
      </w:r>
    </w:p>
    <w:p>
      <w:r>
        <w:t xml:space="preserve">4.3 Context model visible to user</w:t>
      </w:r>
    </w:p>
    <w:p>
      <w:r>
        <w:t xml:space="preserve">Context strip examples: “Konteks: Seluruh album • 12 track”, “Konteks: Track 05 • Senja Terakhir”, or “Konteks: Layer Spectrum”.</w:t>
      </w:r>
    </w:p>
    <w:p>
      <w:r>
        <w:t xml:space="preserve">AI operates on the currently selected Project State/context, but may be instructed to target whole album.</w:t>
      </w:r>
    </w:p>
    <w:p>
      <w:r>
        <w:t xml:space="preserve">Raw audio/video is not uploaded by default for ordinary editor commands; metadata/state subset only.</w:t>
      </w:r>
    </w:p>
    <w:p>
      <w:r>
        <w:t xml:space="preserve">“Lihat Perubahan” opens a diff/summary surface; manual controls reflect the same resulting state immediately.</w:t>
      </w:r>
    </w:p>
    <w:p>
      <w:r>
        <w:t xml:space="preserve">5. Gemini API Key Manager — Up to 100 Keys</w:t>
      </w:r>
    </w:p>
    <w:p>
      <w:r>
        <w:t xml:space="preserve">5.1 Screen purpose</w:t>
      </w:r>
    </w:p>
    <w:p>
      <w:r>
        <w:t xml:space="preserve">SCR-004 is the authoritative credential-management screen. It can be opened from the permanent Gemini rail through “Kelola API”. The editor should never require the user to manually edit config files.</w:t>
      </w:r>
    </w:p>
    <w:p>
      <w:r>
        <w:t xml:space="preserve">5.2 Required functions</w:t>
      </w:r>
    </w:p>
    <w:p>
      <w:r>
        <w:t xml:space="preserve">	ID</w:t>
      </w:r>
    </w:p>
    <w:p>
      <w:r>
        <w:t xml:space="preserve">	Function</w:t>
      </w:r>
    </w:p>
    <w:p>
      <w:r>
        <w:t xml:space="preserve">	UX requirement</w:t>
      </w:r>
    </w:p>
    <w:p>
      <w:r>
        <w:t xml:space="preserve"> </w:t>
      </w:r>
    </w:p>
    <w:p>
      <w:r>
        <w:t xml:space="preserve">	KEY-001</w:t>
      </w:r>
    </w:p>
    <w:p>
      <w:r>
        <w:t xml:space="preserve">	Add single key</w:t>
      </w:r>
    </w:p>
    <w:p>
      <w:r>
        <w:t xml:space="preserve">	Paste into masked input; validate format; never echo full key after save.</w:t>
      </w:r>
    </w:p>
    <w:p>
      <w:r>
        <w:t xml:space="preserve"> </w:t>
      </w:r>
    </w:p>
    <w:p>
      <w:r>
        <w:t xml:space="preserve">	KEY-002</w:t>
      </w:r>
    </w:p>
    <w:p>
      <w:r>
        <w:t xml:space="preserve">	Import TXT</w:t>
      </w:r>
    </w:p>
    <w:p>
      <w:r>
        <w:t xml:space="preserve">	One key per line; accept up to 100 total; preview summary before commit.</w:t>
      </w:r>
    </w:p>
    <w:p>
      <w:r>
        <w:t xml:space="preserve"> </w:t>
      </w:r>
    </w:p>
    <w:p>
      <w:r>
        <w:t xml:space="preserve">	KEY-003</w:t>
      </w:r>
    </w:p>
    <w:p>
      <w:r>
        <w:t xml:space="preserve">	Deduplicate</w:t>
      </w:r>
    </w:p>
    <w:p>
      <w:r>
        <w:t xml:space="preserve">	Duplicate keys identified and skipped; count shown.</w:t>
      </w:r>
    </w:p>
    <w:p>
      <w:r>
        <w:t xml:space="preserve"> </w:t>
      </w:r>
    </w:p>
    <w:p>
      <w:r>
        <w:t xml:space="preserve">	KEY-004</w:t>
      </w:r>
    </w:p>
    <w:p>
      <w:r>
        <w:t xml:space="preserve">	Capacity</w:t>
      </w:r>
    </w:p>
    <w:p>
      <w:r>
        <w:t xml:space="preserve">	Hard maximum 100 credentials; overflow rows rejected with clear count.</w:t>
      </w:r>
    </w:p>
    <w:p>
      <w:r>
        <w:t xml:space="preserve"> </w:t>
      </w:r>
    </w:p>
    <w:p>
      <w:r>
        <w:t xml:space="preserve">	KEY-005</w:t>
      </w:r>
    </w:p>
    <w:p>
      <w:r>
        <w:t xml:space="preserve">	Masking</w:t>
      </w:r>
    </w:p>
    <w:p>
      <w:r>
        <w:t xml:space="preserve">	List shows prefix/suffix only, e.g. AIza…K9p; copy raw secret is not offered by default.</w:t>
      </w:r>
    </w:p>
    <w:p>
      <w:r>
        <w:t xml:space="preserve"> </w:t>
      </w:r>
    </w:p>
    <w:p>
      <w:r>
        <w:t xml:space="preserve">	KEY-006</w:t>
      </w:r>
    </w:p>
    <w:p>
      <w:r>
        <w:t xml:space="preserve">	Validation/Test</w:t>
      </w:r>
    </w:p>
    <w:p>
      <w:r>
        <w:t xml:space="preserve">	Per-key status: Belum Diuji, Siap, Tidak Valid, Error, Limit/Quota, Nonaktif.</w:t>
      </w:r>
    </w:p>
    <w:p>
      <w:r>
        <w:t xml:space="preserve"> </w:t>
      </w:r>
    </w:p>
    <w:p>
      <w:r>
        <w:t xml:space="preserve">	KEY-007</w:t>
      </w:r>
    </w:p>
    <w:p>
      <w:r>
        <w:t xml:space="preserve">	Enable/Disable</w:t>
      </w:r>
    </w:p>
    <w:p>
      <w:r>
        <w:t xml:space="preserve">	Toggle without deleting credential.</w:t>
      </w:r>
    </w:p>
    <w:p>
      <w:r>
        <w:t xml:space="preserve"> </w:t>
      </w:r>
    </w:p>
    <w:p>
      <w:r>
        <w:t xml:space="preserve">	KEY-008</w:t>
      </w:r>
    </w:p>
    <w:p>
      <w:r>
        <w:t xml:space="preserve">	Remove</w:t>
      </w:r>
    </w:p>
    <w:p>
      <w:r>
        <w:t xml:space="preserve">	Confirmation for removal; cannot Undo secret deletion unless user re-imports.</w:t>
      </w:r>
    </w:p>
    <w:p>
      <w:r>
        <w:t xml:space="preserve"> </w:t>
      </w:r>
    </w:p>
    <w:p>
      <w:r>
        <w:t xml:space="preserve">	KEY-009</w:t>
      </w:r>
    </w:p>
    <w:p>
      <w:r>
        <w:t xml:space="preserve">	Pool summary</w:t>
      </w:r>
    </w:p>
    <w:p>
      <w:r>
        <w:t xml:space="preserve">	Total, enabled, healthy, unavailable, last tested.</w:t>
      </w:r>
    </w:p>
    <w:p>
      <w:r>
        <w:t xml:space="preserve"> </w:t>
      </w:r>
    </w:p>
    <w:p>
      <w:r>
        <w:t xml:space="preserve">	KEY-010</w:t>
      </w:r>
    </w:p>
    <w:p>
      <w:r>
        <w:t xml:space="preserve">	Selection/rotation</w:t>
      </w:r>
    </w:p>
    <w:p>
      <w:r>
        <w:t xml:space="preserve">	App chooses among enabled healthy user-provided keys; selection logic hidden from beginner but status visible.</w:t>
      </w:r>
    </w:p>
    <w:p>
      <w:r>
        <w:t xml:space="preserve"> </w:t>
      </w:r>
    </w:p>
    <w:p>
      <w:r>
        <w:t xml:space="preserve">	KEY-011</w:t>
      </w:r>
    </w:p>
    <w:p>
      <w:r>
        <w:t xml:space="preserve">	Secure storage</w:t>
      </w:r>
    </w:p>
    <w:p>
      <w:r>
        <w:t xml:space="preserve">	Secrets stored in Windows secure storage/DPAPI-equivalent; not in project JSON.</w:t>
      </w:r>
    </w:p>
    <w:p>
      <w:r>
        <w:t xml:space="preserve"> </w:t>
      </w:r>
    </w:p>
    <w:p>
      <w:r>
        <w:t xml:space="preserve">	KEY-012</w:t>
      </w:r>
    </w:p>
    <w:p>
      <w:r>
        <w:t xml:space="preserve">	Redaction</w:t>
      </w:r>
    </w:p>
    <w:p>
      <w:r>
        <w:t xml:space="preserve">	Logs/errors/project exports never contain raw keys.</w:t>
      </w:r>
    </w:p>
    <w:p>
      <w:r>
        <w:t xml:space="preserve"> </w:t>
      </w:r>
    </w:p>
    <w:p>
      <w:r>
        <w:t xml:space="preserve"> </w:t>
      </w:r>
    </w:p>
    <w:p>
      <w:r>
        <w:t xml:space="preserve">5.3 Manager table columns</w:t>
      </w:r>
    </w:p>
    <w:p>
      <w:r>
        <w:t xml:space="preserve">	Column</w:t>
      </w:r>
    </w:p>
    <w:p>
      <w:r>
        <w:t xml:space="preserve">	Example</w:t>
      </w:r>
    </w:p>
    <w:p>
      <w:r>
        <w:t xml:space="preserve">	Notes</w:t>
      </w:r>
    </w:p>
    <w:p>
      <w:r>
        <w:t xml:space="preserve"> </w:t>
      </w:r>
    </w:p>
    <w:p>
      <w:r>
        <w:t xml:space="preserve">	No.</w:t>
      </w:r>
    </w:p>
    <w:p>
      <w:r>
        <w:t xml:space="preserve">	01</w:t>
      </w:r>
    </w:p>
    <w:p>
      <w:r>
        <w:t xml:space="preserve">	1–100.</w:t>
      </w:r>
    </w:p>
    <w:p>
      <w:r>
        <w:t xml:space="preserve"> </w:t>
      </w:r>
    </w:p>
    <w:p>
      <w:r>
        <w:t xml:space="preserve">	Nama/Label</w:t>
      </w:r>
    </w:p>
    <w:p>
      <w:r>
        <w:t xml:space="preserve">	Gemini Utama</w:t>
      </w:r>
    </w:p>
    <w:p>
      <w:r>
        <w:t xml:space="preserve">	Optional friendly label.</w:t>
      </w:r>
    </w:p>
    <w:p>
      <w:r>
        <w:t xml:space="preserve"> </w:t>
      </w:r>
    </w:p>
    <w:p>
      <w:r>
        <w:t xml:space="preserve">	Key</w:t>
      </w:r>
    </w:p>
    <w:p>
      <w:r>
        <w:t xml:space="preserve">	AIza…K9p</w:t>
      </w:r>
    </w:p>
    <w:p>
      <w:r>
        <w:t xml:space="preserve">	Masked.</w:t>
      </w:r>
    </w:p>
    <w:p>
      <w:r>
        <w:t xml:space="preserve"> </w:t>
      </w:r>
    </w:p>
    <w:p>
      <w:r>
        <w:t xml:space="preserve">	Status</w:t>
      </w:r>
    </w:p>
    <w:p>
      <w:r>
        <w:t xml:space="preserve">	Siap</w:t>
      </w:r>
    </w:p>
    <w:p>
      <w:r>
        <w:t xml:space="preserve">	Icon + text, not color only.</w:t>
      </w:r>
    </w:p>
    <w:p>
      <w:r>
        <w:t xml:space="preserve"> </w:t>
      </w:r>
    </w:p>
    <w:p>
      <w:r>
        <w:t xml:space="preserve">	Aktif</w:t>
      </w:r>
    </w:p>
    <w:p>
      <w:r>
        <w:t xml:space="preserve">	On</w:t>
      </w:r>
    </w:p>
    <w:p>
      <w:r>
        <w:t xml:space="preserve">	Enable/disable.</w:t>
      </w:r>
    </w:p>
    <w:p>
      <w:r>
        <w:t xml:space="preserve"> </w:t>
      </w:r>
    </w:p>
    <w:p>
      <w:r>
        <w:t xml:space="preserve">	Terakhir diuji</w:t>
      </w:r>
    </w:p>
    <w:p>
      <w:r>
        <w:t xml:space="preserve">	12:42</w:t>
      </w:r>
    </w:p>
    <w:p>
      <w:r>
        <w:t xml:space="preserve">	No secret data.</w:t>
      </w:r>
    </w:p>
    <w:p>
      <w:r>
        <w:t xml:space="preserve"> </w:t>
      </w:r>
    </w:p>
    <w:p>
      <w:r>
        <w:t xml:space="preserve">	Aksi</w:t>
      </w:r>
    </w:p>
    <w:p>
      <w:r>
        <w:t xml:space="preserve">	Uji / Hapus</w:t>
      </w:r>
    </w:p>
    <w:p>
      <w:r>
        <w:t xml:space="preserve">	Compact actions.</w:t>
      </w:r>
    </w:p>
    <w:p>
      <w:r>
        <w:t xml:space="preserve"> </w:t>
      </w:r>
    </w:p>
    <w:p>
      <w:r>
        <w:t xml:space="preserve"> </w:t>
      </w:r>
    </w:p>
    <w:p>
      <w:r>
        <w:t xml:space="preserve">5.4 Import TXT summary states</w:t>
      </w:r>
    </w:p>
    <w:p>
      <w:r>
        <w:t xml:space="preserve">	Metric</w:t>
      </w:r>
    </w:p>
    <w:p>
      <w:r>
        <w:t xml:space="preserve">	Example</w:t>
      </w:r>
    </w:p>
    <w:p>
      <w:r>
        <w:t xml:space="preserve"> </w:t>
      </w:r>
    </w:p>
    <w:p>
      <w:r>
        <w:t xml:space="preserve">	Baris dibaca</w:t>
      </w:r>
    </w:p>
    <w:p>
      <w:r>
        <w:t xml:space="preserve">	112</w:t>
      </w:r>
    </w:p>
    <w:p>
      <w:r>
        <w:t xml:space="preserve"> </w:t>
      </w:r>
    </w:p>
    <w:p>
      <w:r>
        <w:t xml:space="preserve">	Key valid format</w:t>
      </w:r>
    </w:p>
    <w:p>
      <w:r>
        <w:t xml:space="preserve">	94</w:t>
      </w:r>
    </w:p>
    <w:p>
      <w:r>
        <w:t xml:space="preserve"> </w:t>
      </w:r>
    </w:p>
    <w:p>
      <w:r>
        <w:t xml:space="preserve">	Duplikat</w:t>
      </w:r>
    </w:p>
    <w:p>
      <w:r>
        <w:t xml:space="preserve">	7</w:t>
      </w:r>
    </w:p>
    <w:p>
      <w:r>
        <w:t xml:space="preserve"> </w:t>
      </w:r>
    </w:p>
    <w:p>
      <w:r>
        <w:t xml:space="preserve">	Kosong/tidak valid</w:t>
      </w:r>
    </w:p>
    <w:p>
      <w:r>
        <w:t xml:space="preserve">	5</w:t>
      </w:r>
    </w:p>
    <w:p>
      <w:r>
        <w:t xml:space="preserve"> </w:t>
      </w:r>
    </w:p>
    <w:p>
      <w:r>
        <w:t xml:space="preserve">	Melebihi kapasitas</w:t>
      </w:r>
    </w:p>
    <w:p>
      <w:r>
        <w:t xml:space="preserve">	6</w:t>
      </w:r>
    </w:p>
    <w:p>
      <w:r>
        <w:t xml:space="preserve"> </w:t>
      </w:r>
    </w:p>
    <w:p>
      <w:r>
        <w:t xml:space="preserve">	Akan ditambahkan</w:t>
      </w:r>
    </w:p>
    <w:p>
      <w:r>
        <w:t xml:space="preserve">	88</w:t>
      </w:r>
    </w:p>
    <w:p>
      <w:r>
        <w:t xml:space="preserve"> </w:t>
      </w:r>
    </w:p>
    <w:p>
      <w:r>
        <w:t xml:space="preserve">	Total setelah import</w:t>
      </w:r>
    </w:p>
    <w:p>
      <w:r>
        <w:t xml:space="preserve">	100/100</w:t>
      </w:r>
    </w:p>
    <w:p>
      <w:r>
        <w:t xml:space="preserve"> </w:t>
      </w:r>
    </w:p>
    <w:p>
      <w:r>
        <w:t xml:space="preserve"> </w:t>
      </w:r>
    </w:p>
    <w:p>
      <w:r>
        <w:t xml:space="preserve">	SECURITY — The import summary may show line numbers and masked tokens only. It must not display full API keys in screenshots, logs, or DOCX references.</w:t>
      </w:r>
    </w:p>
    <w:p>
      <w:r>
        <w:t xml:space="preserve"> </w:t>
      </w:r>
    </w:p>
    <w:p>
      <w:r>
        <w:t xml:space="preserve"> </w:t>
      </w:r>
    </w:p>
    <w:p>
      <w:r>
        <w:t xml:space="preserve">6. Revised Screen Registry</w:t>
      </w:r>
    </w:p>
    <w:p>
      <w:r>
        <w:t xml:space="preserve">	ID</w:t>
      </w:r>
    </w:p>
    <w:p>
      <w:r>
        <w:t xml:space="preserve">	Screen</w:t>
      </w:r>
    </w:p>
    <w:p>
      <w:r>
        <w:t xml:space="preserve">	Priority</w:t>
      </w:r>
    </w:p>
    <w:p>
      <w:r>
        <w:t xml:space="preserve">	Key changes in v1.1</w:t>
      </w:r>
    </w:p>
    <w:p>
      <w:r>
        <w:t xml:space="preserve"> </w:t>
      </w:r>
    </w:p>
    <w:p>
      <w:r>
        <w:t xml:space="preserve">	SCR-001</w:t>
      </w:r>
    </w:p>
    <w:p>
      <w:r>
        <w:t xml:space="preserve">	Project Hub / Start</w:t>
      </w:r>
    </w:p>
    <w:p>
      <w:r>
        <w:t xml:space="preserve">	P0</w:t>
      </w:r>
    </w:p>
    <w:p>
      <w:r>
        <w:t xml:space="preserve">	Unchanged.</w:t>
      </w:r>
    </w:p>
    <w:p>
      <w:r>
        <w:t xml:space="preserve"> </w:t>
      </w:r>
    </w:p>
    <w:p>
      <w:r>
        <w:t xml:space="preserve">	SCR-002</w:t>
      </w:r>
    </w:p>
    <w:p>
      <w:r>
        <w:t xml:space="preserve">	Album Editor Workbench</w:t>
      </w:r>
    </w:p>
    <w:p>
      <w:r>
        <w:t xml:space="preserve">	P0</w:t>
      </w:r>
    </w:p>
    <w:p>
      <w:r>
        <w:t xml:space="preserve">	RIGHT rail permanently Gemini Agent; LEFT tabs Media/Layer/Inspector.</w:t>
      </w:r>
    </w:p>
    <w:p>
      <w:r>
        <w:t xml:space="preserve"> </w:t>
      </w:r>
    </w:p>
    <w:p>
      <w:r>
        <w:t xml:space="preserve">	SCR-003</w:t>
      </w:r>
    </w:p>
    <w:p>
      <w:r>
        <w:t xml:space="preserve">	Template Browser / Studio</w:t>
      </w:r>
    </w:p>
    <w:p>
      <w:r>
        <w:t xml:space="preserve">	P1</w:t>
      </w:r>
    </w:p>
    <w:p>
      <w:r>
        <w:t xml:space="preserve">	Unchanged structurally; return to editor preserves permanent Agent rail.</w:t>
      </w:r>
    </w:p>
    <w:p>
      <w:r>
        <w:t xml:space="preserve"> </w:t>
      </w:r>
    </w:p>
    <w:p>
      <w:r>
        <w:t xml:space="preserve">	SCR-004</w:t>
      </w:r>
    </w:p>
    <w:p>
      <w:r>
        <w:t xml:space="preserve">	Gemini API Key Manager</w:t>
      </w:r>
    </w:p>
    <w:p>
      <w:r>
        <w:t xml:space="preserve">	P0/P1</w:t>
      </w:r>
    </w:p>
    <w:p>
      <w:r>
        <w:t xml:space="preserve">	Elevated importance; direct entry from Agent header; max 100 key.</w:t>
      </w:r>
    </w:p>
    <w:p>
      <w:r>
        <w:t xml:space="preserve"> </w:t>
      </w:r>
    </w:p>
    <w:p>
      <w:r>
        <w:t xml:space="preserve">	SCR-005</w:t>
      </w:r>
    </w:p>
    <w:p>
      <w:r>
        <w:t xml:space="preserve">	Render / Export Center</w:t>
      </w:r>
    </w:p>
    <w:p>
      <w:r>
        <w:t xml:space="preserve">	P0</w:t>
      </w:r>
    </w:p>
    <w:p>
      <w:r>
        <w:t xml:space="preserve">	Unchanged.</w:t>
      </w:r>
    </w:p>
    <w:p>
      <w:r>
        <w:t xml:space="preserve"> </w:t>
      </w:r>
    </w:p>
    <w:p>
      <w:r>
        <w:t xml:space="preserve">	SCR-006</w:t>
      </w:r>
    </w:p>
    <w:p>
      <w:r>
        <w:t xml:space="preserve">	Settings</w:t>
      </w:r>
    </w:p>
    <w:p>
      <w:r>
        <w:t xml:space="preserve">	P1</w:t>
      </w:r>
    </w:p>
    <w:p>
      <w:r>
        <w:t xml:space="preserve">	Gemini general settings may link to SCR-004 but keys remain managed in SCR-004.</w:t>
      </w:r>
    </w:p>
    <w:p>
      <w:r>
        <w:t xml:space="preserve"> </w:t>
      </w:r>
    </w:p>
    <w:p>
      <w:r>
        <w:t xml:space="preserve"> </w:t>
      </w:r>
    </w:p>
    <w:p>
      <w:r>
        <w:t xml:space="preserve">7. Revised Panel Registry</w:t>
      </w:r>
    </w:p>
    <w:p>
      <w:r>
        <w:t xml:space="preserve">	ID</w:t>
      </w:r>
    </w:p>
    <w:p>
      <w:r>
        <w:t xml:space="preserve">	Panel / Surface</w:t>
      </w:r>
    </w:p>
    <w:p>
      <w:r>
        <w:t xml:space="preserve">	Owner</w:t>
      </w:r>
    </w:p>
    <w:p>
      <w:r>
        <w:t xml:space="preserve">	Revision</w:t>
      </w:r>
    </w:p>
    <w:p>
      <w:r>
        <w:t xml:space="preserve"> </w:t>
      </w:r>
    </w:p>
    <w:p>
      <w:r>
        <w:t xml:space="preserve">	PNL-001</w:t>
      </w:r>
    </w:p>
    <w:p>
      <w:r>
        <w:t xml:space="preserve">	Media Panel</w:t>
      </w:r>
    </w:p>
    <w:p>
      <w:r>
        <w:t xml:space="preserve">	SCR-002 left rail</w:t>
      </w:r>
    </w:p>
    <w:p>
      <w:r>
        <w:t xml:space="preserve">	Tab 1 in left rail.</w:t>
      </w:r>
    </w:p>
    <w:p>
      <w:r>
        <w:t xml:space="preserve"> </w:t>
      </w:r>
    </w:p>
    <w:p>
      <w:r>
        <w:t xml:space="preserve">	PNL-002</w:t>
      </w:r>
    </w:p>
    <w:p>
      <w:r>
        <w:t xml:space="preserve">	Layer Panel</w:t>
      </w:r>
    </w:p>
    <w:p>
      <w:r>
        <w:t xml:space="preserve">	SCR-002 left rail</w:t>
      </w:r>
    </w:p>
    <w:p>
      <w:r>
        <w:t xml:space="preserve">	Tab 2 in left rail.</w:t>
      </w:r>
    </w:p>
    <w:p>
      <w:r>
        <w:t xml:space="preserve"> </w:t>
      </w:r>
    </w:p>
    <w:p>
      <w:r>
        <w:t xml:space="preserve">	PNL-003-R1</w:t>
      </w:r>
    </w:p>
    <w:p>
      <w:r>
        <w:t xml:space="preserve">	Inspector Panel</w:t>
      </w:r>
    </w:p>
    <w:p>
      <w:r>
        <w:t xml:space="preserve">	SCR-002 left rail</w:t>
      </w:r>
    </w:p>
    <w:p>
      <w:r>
        <w:t xml:space="preserve">	Moved from right rail to Tab 3.</w:t>
      </w:r>
    </w:p>
    <w:p>
      <w:r>
        <w:t xml:space="preserve"> </w:t>
      </w:r>
    </w:p>
    <w:p>
      <w:r>
        <w:t xml:space="preserve">	PNL-004</w:t>
      </w:r>
    </w:p>
    <w:p>
      <w:r>
        <w:t xml:space="preserve">	Preview Canvas</w:t>
      </w:r>
    </w:p>
    <w:p>
      <w:r>
        <w:t xml:space="preserve">	SCR-002 center</w:t>
      </w:r>
    </w:p>
    <w:p>
      <w:r>
        <w:t xml:space="preserve">	Unchanged.</w:t>
      </w:r>
    </w:p>
    <w:p>
      <w:r>
        <w:t xml:space="preserve"> </w:t>
      </w:r>
    </w:p>
    <w:p>
      <w:r>
        <w:t xml:space="preserve">	PNL-005</w:t>
      </w:r>
    </w:p>
    <w:p>
      <w:r>
        <w:t xml:space="preserve">	Transport</w:t>
      </w:r>
    </w:p>
    <w:p>
      <w:r>
        <w:t xml:space="preserve">	SCR-002 center</w:t>
      </w:r>
    </w:p>
    <w:p>
      <w:r>
        <w:t xml:space="preserve">	Unchanged.</w:t>
      </w:r>
    </w:p>
    <w:p>
      <w:r>
        <w:t xml:space="preserve"> </w:t>
      </w:r>
    </w:p>
    <w:p>
      <w:r>
        <w:t xml:space="preserve">	PNL-006-R1</w:t>
      </w:r>
    </w:p>
    <w:p>
      <w:r>
        <w:t xml:space="preserve">	Gemini Agent</w:t>
      </w:r>
    </w:p>
    <w:p>
      <w:r>
        <w:t xml:space="preserve">	SCR-002 right rail</w:t>
      </w:r>
    </w:p>
    <w:p>
      <w:r>
        <w:t xml:space="preserve">	Permanent; no longer a swappable tab.</w:t>
      </w:r>
    </w:p>
    <w:p>
      <w:r>
        <w:t xml:space="preserve"> </w:t>
      </w:r>
    </w:p>
    <w:p>
      <w:r>
        <w:t xml:space="preserve">	PNL-007</w:t>
      </w:r>
    </w:p>
    <w:p>
      <w:r>
        <w:t xml:space="preserve">	Album Timeline</w:t>
      </w:r>
    </w:p>
    <w:p>
      <w:r>
        <w:t xml:space="preserve">	SCR-002 bottom</w:t>
      </w:r>
    </w:p>
    <w:p>
      <w:r>
        <w:t xml:space="preserve">	Unchanged.</w:t>
      </w:r>
    </w:p>
    <w:p>
      <w:r>
        <w:t xml:space="preserve"> </w:t>
      </w:r>
    </w:p>
    <w:p>
      <w:r>
        <w:t xml:space="preserve">	PNL-008</w:t>
      </w:r>
    </w:p>
    <w:p>
      <w:r>
        <w:t xml:space="preserve">	Boundary Quick Actions</w:t>
      </w:r>
    </w:p>
    <w:p>
      <w:r>
        <w:t xml:space="preserve">	SCR-002 timeline</w:t>
      </w:r>
    </w:p>
    <w:p>
      <w:r>
        <w:t xml:space="preserve">	Unchanged.</w:t>
      </w:r>
    </w:p>
    <w:p>
      <w:r>
        <w:t xml:space="preserve"> </w:t>
      </w:r>
    </w:p>
    <w:p>
      <w:r>
        <w:t xml:space="preserve">	PNL-009-R1</w:t>
      </w:r>
    </w:p>
    <w:p>
      <w:r>
        <w:t xml:space="preserve">	Gemini Credential Status Header</w:t>
      </w:r>
    </w:p>
    <w:p>
      <w:r>
        <w:t xml:space="preserve">	PNL-006</w:t>
      </w:r>
    </w:p>
    <w:p>
      <w:r>
        <w:t xml:space="preserve">	New explicit sub-surface: Gemini status + N/100 + Kelola API.</w:t>
      </w:r>
    </w:p>
    <w:p>
      <w:r>
        <w:t xml:space="preserve"> </w:t>
      </w:r>
    </w:p>
    <w:p>
      <w:r>
        <w:t xml:space="preserve">	PNL-010</w:t>
      </w:r>
    </w:p>
    <w:p>
      <w:r>
        <w:t xml:space="preserve">	Global Job/Toast</w:t>
      </w:r>
    </w:p>
    <w:p>
      <w:r>
        <w:t xml:space="preserve">	Global</w:t>
      </w:r>
    </w:p>
    <w:p>
      <w:r>
        <w:t xml:space="preserve">	Unchanged.</w:t>
      </w:r>
    </w:p>
    <w:p>
      <w:r>
        <w:t xml:space="preserve"> </w:t>
      </w:r>
    </w:p>
    <w:p>
      <w:r>
        <w:t xml:space="preserve"> </w:t>
      </w:r>
    </w:p>
    <w:p>
      <w:r>
        <w:t xml:space="preserve">8. Revised Navigation Map</w:t>
      </w:r>
    </w:p>
    <w:p>
      <w:r>
        <w:t xml:space="preserve">	From</w:t>
      </w:r>
    </w:p>
    <w:p>
      <w:r>
        <w:t xml:space="preserve">	Action</w:t>
      </w:r>
    </w:p>
    <w:p>
      <w:r>
        <w:t xml:space="preserve">	To / Effect</w:t>
      </w:r>
    </w:p>
    <w:p>
      <w:r>
        <w:t xml:space="preserve">	Back/Return semantics</w:t>
      </w:r>
    </w:p>
    <w:p>
      <w:r>
        <w:t xml:space="preserve"> </w:t>
      </w:r>
    </w:p>
    <w:p>
      <w:r>
        <w:t xml:space="preserve">	SCR-001</w:t>
      </w:r>
    </w:p>
    <w:p>
      <w:r>
        <w:t xml:space="preserve">	Proyek Baru/Buka</w:t>
      </w:r>
    </w:p>
    <w:p>
      <w:r>
        <w:t xml:space="preserve">	SCR-002</w:t>
      </w:r>
    </w:p>
    <w:p>
      <w:r>
        <w:t xml:space="preserve">	Editor becomes primary workspace.</w:t>
      </w:r>
    </w:p>
    <w:p>
      <w:r>
        <w:t xml:space="preserve"> </w:t>
      </w:r>
    </w:p>
    <w:p>
      <w:r>
        <w:t xml:space="preserve">	SCR-002</w:t>
      </w:r>
    </w:p>
    <w:p>
      <w:r>
        <w:t xml:space="preserve">	Click Media/Layer/Inspector</w:t>
      </w:r>
    </w:p>
    <w:p>
      <w:r>
        <w:t xml:space="preserve">	Same screen / left tab switch</w:t>
      </w:r>
    </w:p>
    <w:p>
      <w:r>
        <w:t xml:space="preserve">	Gemini rail remains unchanged and visible.</w:t>
      </w:r>
    </w:p>
    <w:p>
      <w:r>
        <w:t xml:space="preserve"> </w:t>
      </w:r>
    </w:p>
    <w:p>
      <w:r>
        <w:t xml:space="preserve">	SCR-002</w:t>
      </w:r>
    </w:p>
    <w:p>
      <w:r>
        <w:t xml:space="preserve">	Kelola API</w:t>
      </w:r>
    </w:p>
    <w:p>
      <w:r>
        <w:t xml:space="preserve">	SCR-004</w:t>
      </w:r>
    </w:p>
    <w:p>
      <w:r>
        <w:t xml:space="preserve">	Return restores editor + Agent conversation/context.</w:t>
      </w:r>
    </w:p>
    <w:p>
      <w:r>
        <w:t xml:space="preserve"> </w:t>
      </w:r>
    </w:p>
    <w:p>
      <w:r>
        <w:t xml:space="preserve">	SCR-002</w:t>
      </w:r>
    </w:p>
    <w:p>
      <w:r>
        <w:t xml:space="preserve">	Template</w:t>
      </w:r>
    </w:p>
    <w:p>
      <w:r>
        <w:t xml:space="preserve">	SCR-003</w:t>
      </w:r>
    </w:p>
    <w:p>
      <w:r>
        <w:t xml:space="preserve">	Return preserves project and Agent context.</w:t>
      </w:r>
    </w:p>
    <w:p>
      <w:r>
        <w:t xml:space="preserve"> </w:t>
      </w:r>
    </w:p>
    <w:p>
      <w:r>
        <w:t xml:space="preserve">	SCR-002</w:t>
      </w:r>
    </w:p>
    <w:p>
      <w:r>
        <w:t xml:space="preserve">	Render</w:t>
      </w:r>
    </w:p>
    <w:p>
      <w:r>
        <w:t xml:space="preserve">	SCR-005</w:t>
      </w:r>
    </w:p>
    <w:p>
      <w:r>
        <w:t xml:space="preserve">	Return preserves project; render result reflected.</w:t>
      </w:r>
    </w:p>
    <w:p>
      <w:r>
        <w:t xml:space="preserve"> </w:t>
      </w:r>
    </w:p>
    <w:p>
      <w:r>
        <w:t xml:space="preserve">	SCR-004</w:t>
      </w:r>
    </w:p>
    <w:p>
      <w:r>
        <w:t xml:space="preserve">	Selesai/Kembali</w:t>
      </w:r>
    </w:p>
    <w:p>
      <w:r>
        <w:t xml:space="preserve">	SCR-002</w:t>
      </w:r>
    </w:p>
    <w:p>
      <w:r>
        <w:t xml:space="preserve">	Agent status refreshes N/100 + health.</w:t>
      </w:r>
    </w:p>
    <w:p>
      <w:r>
        <w:t xml:space="preserve"> </w:t>
      </w:r>
    </w:p>
    <w:p>
      <w:r>
        <w:t xml:space="preserve">	SCR-006</w:t>
      </w:r>
    </w:p>
    <w:p>
      <w:r>
        <w:t xml:space="preserve">	Kelola API</w:t>
      </w:r>
    </w:p>
    <w:p>
      <w:r>
        <w:t xml:space="preserve">	SCR-004</w:t>
      </w:r>
    </w:p>
    <w:p>
      <w:r>
        <w:t xml:space="preserve">	No duplicate key editor in Settings.</w:t>
      </w:r>
    </w:p>
    <w:p>
      <w:r>
        <w:t xml:space="preserve"> </w:t>
      </w:r>
    </w:p>
    <w:p>
      <w:r>
        <w:t xml:space="preserve"> </w:t>
      </w:r>
    </w:p>
    <w:p>
      <w:r>
        <w:t xml:space="preserve">9. Revised User Flows</w:t>
      </w:r>
    </w:p>
    <w:p>
      <w:r>
        <w:t xml:space="preserve">	FLOW</w:t>
      </w:r>
    </w:p>
    <w:p>
      <w:r>
        <w:t xml:space="preserve">	Goal</w:t>
      </w:r>
    </w:p>
    <w:p>
      <w:r>
        <w:t xml:space="preserve">	Critical revised path</w:t>
      </w:r>
    </w:p>
    <w:p>
      <w:r>
        <w:t xml:space="preserve"> </w:t>
      </w:r>
    </w:p>
    <w:p>
      <w:r>
        <w:t xml:space="preserve">	FLOW-001</w:t>
      </w:r>
    </w:p>
    <w:p>
      <w:r>
        <w:t xml:space="preserve">	Create/Open project</w:t>
      </w:r>
    </w:p>
    <w:p>
      <w:r>
        <w:t xml:space="preserve">	Hub → Editor. Agent rail appears immediately, independent of whether key exists.</w:t>
      </w:r>
    </w:p>
    <w:p>
      <w:r>
        <w:t xml:space="preserve"> </w:t>
      </w:r>
    </w:p>
    <w:p>
      <w:r>
        <w:t xml:space="preserve">	FLOW-002</w:t>
      </w:r>
    </w:p>
    <w:p>
      <w:r>
        <w:t xml:space="preserve">	Import/Auto Susun</w:t>
      </w:r>
    </w:p>
    <w:p>
      <w:r>
        <w:t xml:space="preserve">	Manual import/arrange in left rail; Agent visible but not required.</w:t>
      </w:r>
    </w:p>
    <w:p>
      <w:r>
        <w:t xml:space="preserve"> </w:t>
      </w:r>
    </w:p>
    <w:p>
      <w:r>
        <w:t xml:space="preserve">	FLOW-003</w:t>
      </w:r>
    </w:p>
    <w:p>
      <w:r>
        <w:t xml:space="preserve">	Manual edit track/layer</w:t>
      </w:r>
    </w:p>
    <w:p>
      <w:r>
        <w:t xml:space="preserve">	Select item → left Inspector tab for properties; Agent keeps context strip in sync.</w:t>
      </w:r>
    </w:p>
    <w:p>
      <w:r>
        <w:t xml:space="preserve"> </w:t>
      </w:r>
    </w:p>
    <w:p>
      <w:r>
        <w:t xml:space="preserve">	FLOW-004-R1</w:t>
      </w:r>
    </w:p>
    <w:p>
      <w:r>
        <w:t xml:space="preserve">	Set up Gemini</w:t>
      </w:r>
    </w:p>
    <w:p>
      <w:r>
        <w:t xml:space="preserve">	Editor Agent header → Kelola API → add/import TXT → validate → return → status healthy N/100.</w:t>
      </w:r>
    </w:p>
    <w:p>
      <w:r>
        <w:t xml:space="preserve"> </w:t>
      </w:r>
    </w:p>
    <w:p>
      <w:r>
        <w:t xml:space="preserve">	FLOW-005-R1</w:t>
      </w:r>
    </w:p>
    <w:p>
      <w:r>
        <w:t xml:space="preserve">	Low-risk AI edit</w:t>
      </w:r>
    </w:p>
    <w:p>
      <w:r>
        <w:t xml:space="preserve">	Type instruction → Gemini command transaction → result → manual UI updates → Urungkan available.</w:t>
      </w:r>
    </w:p>
    <w:p>
      <w:r>
        <w:t xml:space="preserve"> </w:t>
      </w:r>
    </w:p>
    <w:p>
      <w:r>
        <w:t xml:space="preserve">	FLOW-006-R1</w:t>
      </w:r>
    </w:p>
    <w:p>
      <w:r>
        <w:t xml:space="preserve">	High-impact AI edit</w:t>
      </w:r>
    </w:p>
    <w:p>
      <w:r>
        <w:t xml:space="preserve">	Instruction → Plan Preview → user Apply/Ubah/Batal → one transaction in unified history.</w:t>
      </w:r>
    </w:p>
    <w:p>
      <w:r>
        <w:t xml:space="preserve"> </w:t>
      </w:r>
    </w:p>
    <w:p>
      <w:r>
        <w:t xml:space="preserve">	FLOW-007-R1</w:t>
      </w:r>
    </w:p>
    <w:p>
      <w:r>
        <w:t xml:space="preserve">	AI error/quota/key failure</w:t>
      </w:r>
    </w:p>
    <w:p>
      <w:r>
        <w:t xml:space="preserve">	Agent shows error → retries/selects another healthy enabled key according to pool policy → if unavailable, user can Kelola API; manual editor remains usable.</w:t>
      </w:r>
    </w:p>
    <w:p>
      <w:r>
        <w:t xml:space="preserve"> </w:t>
      </w:r>
    </w:p>
    <w:p>
      <w:r>
        <w:t xml:space="preserve">	FLOW-008</w:t>
      </w:r>
    </w:p>
    <w:p>
      <w:r>
        <w:t xml:space="preserve">	Template try/apply</w:t>
      </w:r>
    </w:p>
    <w:p>
      <w:r>
        <w:t xml:space="preserve">	Template Browser → Try → Apply/Revert; track order preserved.</w:t>
      </w:r>
    </w:p>
    <w:p>
      <w:r>
        <w:t xml:space="preserve"> </w:t>
      </w:r>
    </w:p>
    <w:p>
      <w:r>
        <w:t xml:space="preserve">	FLOW-009</w:t>
      </w:r>
    </w:p>
    <w:p>
      <w:r>
        <w:t xml:space="preserve">	Missing media</w:t>
      </w:r>
    </w:p>
    <w:p>
      <w:r>
        <w:t xml:space="preserve">	Warning → Tautkan Ulang → partial/full recovery.</w:t>
      </w:r>
    </w:p>
    <w:p>
      <w:r>
        <w:t xml:space="preserve"> </w:t>
      </w:r>
    </w:p>
    <w:p>
      <w:r>
        <w:t xml:space="preserve">	FLOW-010</w:t>
      </w:r>
    </w:p>
    <w:p>
      <w:r>
        <w:t xml:space="preserve">	Render</w:t>
      </w:r>
    </w:p>
    <w:p>
      <w:r>
        <w:t xml:space="preserve">	Preflight → render → success/error/cancel.</w:t>
      </w:r>
    </w:p>
    <w:p>
      <w:r>
        <w:t xml:space="preserve"> </w:t>
      </w:r>
    </w:p>
    <w:p>
      <w:r>
        <w:t xml:space="preserve">	FLOW-011</w:t>
      </w:r>
    </w:p>
    <w:p>
      <w:r>
        <w:t xml:space="preserve">	Save/recover</w:t>
      </w:r>
    </w:p>
    <w:p>
      <w:r>
        <w:t xml:space="preserve">	Autosave/manual save/recovery.</w:t>
      </w:r>
    </w:p>
    <w:p>
      <w:r>
        <w:t xml:space="preserve"> </w:t>
      </w:r>
    </w:p>
    <w:p>
      <w:r>
        <w:t xml:space="preserve"> </w:t>
      </w:r>
    </w:p>
    <w:p>
      <w:r>
        <w:t xml:space="preserve">10. Main Editor State Matrix v1.1</w:t>
      </w:r>
    </w:p>
    <w:p>
      <w:r>
        <w:t xml:space="preserve">	Editor state</w:t>
      </w:r>
    </w:p>
    <w:p>
      <w:r>
        <w:t xml:space="preserve">	Left rail default</w:t>
      </w:r>
    </w:p>
    <w:p>
      <w:r>
        <w:t xml:space="preserve">	Center</w:t>
      </w:r>
    </w:p>
    <w:p>
      <w:r>
        <w:t xml:space="preserve">	Gemini permanent rail</w:t>
      </w:r>
    </w:p>
    <w:p>
      <w:r>
        <w:t xml:space="preserve">	Required visual evidence</w:t>
      </w:r>
    </w:p>
    <w:p>
      <w:r>
        <w:t xml:space="preserve"> </w:t>
      </w:r>
    </w:p>
    <w:p>
      <w:r>
        <w:t xml:space="preserve">	Empty project</w:t>
      </w:r>
    </w:p>
    <w:p>
      <w:r>
        <w:t xml:space="preserve">	Media</w:t>
      </w:r>
    </w:p>
    <w:p>
      <w:r>
        <w:t xml:space="preserve">	Empty preview/timeline</w:t>
      </w:r>
    </w:p>
    <w:p>
      <w:r>
        <w:t xml:space="preserve">	Gemini visible; setup status or ready status</w:t>
      </w:r>
    </w:p>
    <w:p>
      <w:r>
        <w:t xml:space="preserve">	Yes</w:t>
      </w:r>
    </w:p>
    <w:p>
      <w:r>
        <w:t xml:space="preserve"> </w:t>
      </w:r>
    </w:p>
    <w:p>
      <w:r>
        <w:t xml:space="preserve">	Album ready / track selected</w:t>
      </w:r>
    </w:p>
    <w:p>
      <w:r>
        <w:t xml:space="preserve">	Media</w:t>
      </w:r>
    </w:p>
    <w:p>
      <w:r>
        <w:t xml:space="preserve">	Track preview</w:t>
      </w:r>
    </w:p>
    <w:p>
      <w:r>
        <w:t xml:space="preserve">	Context Track 05 or album; N/100 visible</w:t>
      </w:r>
    </w:p>
    <w:p>
      <w:r>
        <w:t xml:space="preserve">	Yes</w:t>
      </w:r>
    </w:p>
    <w:p>
      <w:r>
        <w:t xml:space="preserve"> </w:t>
      </w:r>
    </w:p>
    <w:p>
      <w:r>
        <w:t xml:space="preserve">	Layer selected</w:t>
      </w:r>
    </w:p>
    <w:p>
      <w:r>
        <w:t xml:space="preserve">	Layer</w:t>
      </w:r>
    </w:p>
    <w:p>
      <w:r>
        <w:t xml:space="preserve">	Layer selection affordance</w:t>
      </w:r>
    </w:p>
    <w:p>
      <w:r>
        <w:t xml:space="preserve">	Context Layer Spectrum; N/100 visible</w:t>
      </w:r>
    </w:p>
    <w:p>
      <w:r>
        <w:t xml:space="preserve">	Yes</w:t>
      </w:r>
    </w:p>
    <w:p>
      <w:r>
        <w:t xml:space="preserve"> </w:t>
      </w:r>
    </w:p>
    <w:p>
      <w:r>
        <w:t xml:space="preserve">	Inspector editing</w:t>
      </w:r>
    </w:p>
    <w:p>
      <w:r>
        <w:t xml:space="preserve">	Inspector</w:t>
      </w:r>
    </w:p>
    <w:p>
      <w:r>
        <w:t xml:space="preserve">	Preview updates</w:t>
      </w:r>
    </w:p>
    <w:p>
      <w:r>
        <w:t xml:space="preserve">	Gemini still visible</w:t>
      </w:r>
    </w:p>
    <w:p>
      <w:r>
        <w:t xml:space="preserve">	Yes/covered by ready or layer variant</w:t>
      </w:r>
    </w:p>
    <w:p>
      <w:r>
        <w:t xml:space="preserve"> </w:t>
      </w:r>
    </w:p>
    <w:p>
      <w:r>
        <w:t xml:space="preserve">	Boundary selected</w:t>
      </w:r>
    </w:p>
    <w:p>
      <w:r>
        <w:t xml:space="preserve">	Inspector</w:t>
      </w:r>
    </w:p>
    <w:p>
      <w:r>
        <w:t xml:space="preserve">	Mid-transition preview</w:t>
      </w:r>
    </w:p>
    <w:p>
      <w:r>
        <w:t xml:space="preserve">	Context Boundary 05→06</w:t>
      </w:r>
    </w:p>
    <w:p>
      <w:r>
        <w:t xml:space="preserve">	Yes</w:t>
      </w:r>
    </w:p>
    <w:p>
      <w:r>
        <w:t xml:space="preserve"> </w:t>
      </w:r>
    </w:p>
    <w:p>
      <w:r>
        <w:t xml:space="preserve">	AI low-risk result</w:t>
      </w:r>
    </w:p>
    <w:p>
      <w:r>
        <w:t xml:space="preserve">	Media or previous tab</w:t>
      </w:r>
    </w:p>
    <w:p>
      <w:r>
        <w:t xml:space="preserve">	Updated preview</w:t>
      </w:r>
    </w:p>
    <w:p>
      <w:r>
        <w:t xml:space="preserve">	Conversation + Urungkan/Lihat Perubahan</w:t>
      </w:r>
    </w:p>
    <w:p>
      <w:r>
        <w:t xml:space="preserve">	Yes</w:t>
      </w:r>
    </w:p>
    <w:p>
      <w:r>
        <w:t xml:space="preserve"> </w:t>
      </w:r>
    </w:p>
    <w:p>
      <w:r>
        <w:t xml:space="preserve">	AI high-impact pending</w:t>
      </w:r>
    </w:p>
    <w:p>
      <w:r>
        <w:t xml:space="preserve">	Previous tab</w:t>
      </w:r>
    </w:p>
    <w:p>
      <w:r>
        <w:t xml:space="preserve">	No mutation yet</w:t>
      </w:r>
    </w:p>
    <w:p>
      <w:r>
        <w:t xml:space="preserve">	Plan pending; opens DLG-006</w:t>
      </w:r>
    </w:p>
    <w:p>
      <w:r>
        <w:t xml:space="preserve">	Dialog image</w:t>
      </w:r>
    </w:p>
    <w:p>
      <w:r>
        <w:t xml:space="preserve"> </w:t>
      </w:r>
    </w:p>
    <w:p>
      <w:r>
        <w:t xml:space="preserve">	Missing media</w:t>
      </w:r>
    </w:p>
    <w:p>
      <w:r>
        <w:t xml:space="preserve">	Media</w:t>
      </w:r>
    </w:p>
    <w:p>
      <w:r>
        <w:t xml:space="preserve">	Placeholder</w:t>
      </w:r>
    </w:p>
    <w:p>
      <w:r>
        <w:t xml:space="preserve">	Agent available but should respect missing-state limitations</w:t>
      </w:r>
    </w:p>
    <w:p>
      <w:r>
        <w:t xml:space="preserve">	Yes</w:t>
      </w:r>
    </w:p>
    <w:p>
      <w:r>
        <w:t xml:space="preserve"> </w:t>
      </w:r>
    </w:p>
    <w:p>
      <w:r>
        <w:t xml:space="preserve">	No API key</w:t>
      </w:r>
    </w:p>
    <w:p>
      <w:r>
        <w:t xml:space="preserve">	Any</w:t>
      </w:r>
    </w:p>
    <w:p>
      <w:r>
        <w:t xml:space="preserve">	Manual editor usable</w:t>
      </w:r>
    </w:p>
    <w:p>
      <w:r>
        <w:t xml:space="preserve">	0/100 + Tambahkan API Key</w:t>
      </w:r>
    </w:p>
    <w:p>
      <w:r>
        <w:t xml:space="preserve">	Covered via empty editor or manager state</w:t>
      </w:r>
    </w:p>
    <w:p>
      <w:r>
        <w:t xml:space="preserve"> </w:t>
      </w:r>
    </w:p>
    <w:p>
      <w:r>
        <w:t xml:space="preserve">	All keys unavailable</w:t>
      </w:r>
    </w:p>
    <w:p>
      <w:r>
        <w:t xml:space="preserve">	Any</w:t>
      </w:r>
    </w:p>
    <w:p>
      <w:r>
        <w:t xml:space="preserve">	Manual editor usable</w:t>
      </w:r>
    </w:p>
    <w:p>
      <w:r>
        <w:t xml:space="preserve">	Clear degraded/error status + Kelola API</w:t>
      </w:r>
    </w:p>
    <w:p>
      <w:r>
        <w:t xml:space="preserve">	Component/state spec; optional image if STEP 04 finds structural change</w:t>
      </w:r>
    </w:p>
    <w:p>
      <w:r>
        <w:t xml:space="preserve"> </w:t>
      </w:r>
    </w:p>
    <w:p>
      <w:r>
        <w:t xml:space="preserve"> </w:t>
      </w:r>
    </w:p>
    <w:p>
      <w:r>
        <w:t xml:space="preserve">11. Revised Action &amp; Consequence Matrix</w:t>
      </w:r>
    </w:p>
    <w:p>
      <w:r>
        <w:t xml:space="preserve">	Action</w:t>
      </w:r>
    </w:p>
    <w:p>
      <w:r>
        <w:t xml:space="preserve">	Where</w:t>
      </w:r>
    </w:p>
    <w:p>
      <w:r>
        <w:t xml:space="preserve">	Consequence</w:t>
      </w:r>
    </w:p>
    <w:p>
      <w:r>
        <w:t xml:space="preserve">	Undo/Cancel/Error</w:t>
      </w:r>
    </w:p>
    <w:p>
      <w:r>
        <w:t xml:space="preserve"> </w:t>
      </w:r>
    </w:p>
    <w:p>
      <w:r>
        <w:t xml:space="preserve">	Edit property manually</w:t>
      </w:r>
    </w:p>
    <w:p>
      <w:r>
        <w:t xml:space="preserve">	Left Inspector</w:t>
      </w:r>
    </w:p>
    <w:p>
      <w:r>
        <w:t xml:space="preserve">	Project State transaction</w:t>
      </w:r>
    </w:p>
    <w:p>
      <w:r>
        <w:t xml:space="preserve">	Unified Undo/Redo.</w:t>
      </w:r>
    </w:p>
    <w:p>
      <w:r>
        <w:t xml:space="preserve"> </w:t>
      </w:r>
    </w:p>
    <w:p>
      <w:r>
        <w:t xml:space="preserve">	Send low-risk Gemini command</w:t>
      </w:r>
    </w:p>
    <w:p>
      <w:r>
        <w:t xml:space="preserve">	Right Agent</w:t>
      </w:r>
    </w:p>
    <w:p>
      <w:r>
        <w:t xml:space="preserve">	Structured command applied to same Project State</w:t>
      </w:r>
    </w:p>
    <w:p>
      <w:r>
        <w:t xml:space="preserve">	Urungkan / Lihat Perubahan.</w:t>
      </w:r>
    </w:p>
    <w:p>
      <w:r>
        <w:t xml:space="preserve"> </w:t>
      </w:r>
    </w:p>
    <w:p>
      <w:r>
        <w:t xml:space="preserve">	Send high-impact command</w:t>
      </w:r>
    </w:p>
    <w:p>
      <w:r>
        <w:t xml:space="preserve">	Right Agent</w:t>
      </w:r>
    </w:p>
    <w:p>
      <w:r>
        <w:t xml:space="preserve">	No mutation until approved</w:t>
      </w:r>
    </w:p>
    <w:p>
      <w:r>
        <w:t xml:space="preserve">	Plan Preview Apply/Ubah/Batal.</w:t>
      </w:r>
    </w:p>
    <w:p>
      <w:r>
        <w:t xml:space="preserve"> </w:t>
      </w:r>
    </w:p>
    <w:p>
      <w:r>
        <w:t xml:space="preserve">	Kelola API</w:t>
      </w:r>
    </w:p>
    <w:p>
      <w:r>
        <w:t xml:space="preserve">	Agent header</w:t>
      </w:r>
    </w:p>
    <w:p>
      <w:r>
        <w:t xml:space="preserve">	Open SCR-004</w:t>
      </w:r>
    </w:p>
    <w:p>
      <w:r>
        <w:t xml:space="preserve">	No project mutation.</w:t>
      </w:r>
    </w:p>
    <w:p>
      <w:r>
        <w:t xml:space="preserve"> </w:t>
      </w:r>
    </w:p>
    <w:p>
      <w:r>
        <w:t xml:space="preserve">	Import API TXT</w:t>
      </w:r>
    </w:p>
    <w:p>
      <w:r>
        <w:t xml:space="preserve">	SCR-004</w:t>
      </w:r>
    </w:p>
    <w:p>
      <w:r>
        <w:t xml:space="preserve">	Adds validated unique keys up to 100</w:t>
      </w:r>
    </w:p>
    <w:p>
      <w:r>
        <w:t xml:space="preserve">	Summary before commit; secret changes not project Undo.</w:t>
      </w:r>
    </w:p>
    <w:p>
      <w:r>
        <w:t xml:space="preserve"> </w:t>
      </w:r>
    </w:p>
    <w:p>
      <w:r>
        <w:t xml:space="preserve">	Disable key</w:t>
      </w:r>
    </w:p>
    <w:p>
      <w:r>
        <w:t xml:space="preserve">	SCR-004</w:t>
      </w:r>
    </w:p>
    <w:p>
      <w:r>
        <w:t xml:space="preserve">	Removes from active pool without deletion</w:t>
      </w:r>
    </w:p>
    <w:p>
      <w:r>
        <w:t xml:space="preserve">	Can re-enable.</w:t>
      </w:r>
    </w:p>
    <w:p>
      <w:r>
        <w:t xml:space="preserve"> </w:t>
      </w:r>
    </w:p>
    <w:p>
      <w:r>
        <w:t xml:space="preserve">	Remove key</w:t>
      </w:r>
    </w:p>
    <w:p>
      <w:r>
        <w:t xml:space="preserve">	SCR-004</w:t>
      </w:r>
    </w:p>
    <w:p>
      <w:r>
        <w:t xml:space="preserve">	Deletes from secure store</w:t>
      </w:r>
    </w:p>
    <w:p>
      <w:r>
        <w:t xml:space="preserve">	Confirmation; re-import required to restore.</w:t>
      </w:r>
    </w:p>
    <w:p>
      <w:r>
        <w:t xml:space="preserve"> </w:t>
      </w:r>
    </w:p>
    <w:p>
      <w:r>
        <w:t xml:space="preserve">	Auto Susun Album</w:t>
      </w:r>
    </w:p>
    <w:p>
      <w:r>
        <w:t xml:space="preserve">	Toolbar</w:t>
      </w:r>
    </w:p>
    <w:p>
      <w:r>
        <w:t xml:space="preserve">	Creates/reorders album structure transaction</w:t>
      </w:r>
    </w:p>
    <w:p>
      <w:r>
        <w:t xml:space="preserve">	Undo.</w:t>
      </w:r>
    </w:p>
    <w:p>
      <w:r>
        <w:t xml:space="preserve"> </w:t>
      </w:r>
    </w:p>
    <w:p>
      <w:r>
        <w:t xml:space="preserve">	Apply Template</w:t>
      </w:r>
    </w:p>
    <w:p>
      <w:r>
        <w:t xml:space="preserve">	SCR-003</w:t>
      </w:r>
    </w:p>
    <w:p>
      <w:r>
        <w:t xml:space="preserve">	Changes visual state only</w:t>
      </w:r>
    </w:p>
    <w:p>
      <w:r>
        <w:t xml:space="preserve">	Undo/revert; track order/duration unchanged.</w:t>
      </w:r>
    </w:p>
    <w:p>
      <w:r>
        <w:t xml:space="preserve"> </w:t>
      </w:r>
    </w:p>
    <w:p>
      <w:r>
        <w:t xml:space="preserve">	Render</w:t>
      </w:r>
    </w:p>
    <w:p>
      <w:r>
        <w:t xml:space="preserve">	Toolbar→SCR-005</w:t>
      </w:r>
    </w:p>
    <w:p>
      <w:r>
        <w:t xml:space="preserve">	Starts preflight/job</w:t>
      </w:r>
    </w:p>
    <w:p>
      <w:r>
        <w:t xml:space="preserve">	Cancel/retry/error states.</w:t>
      </w:r>
    </w:p>
    <w:p>
      <w:r>
        <w:t xml:space="preserve"> </w:t>
      </w:r>
    </w:p>
    <w:p>
      <w:r>
        <w:t xml:space="preserve"> </w:t>
      </w:r>
    </w:p>
    <w:p>
      <w:r>
        <w:t xml:space="preserve">12. Gemini Provider / Credential Behavioral Contract</w:t>
      </w:r>
    </w:p>
    <w:p>
      <w:r>
        <w:t xml:space="preserve">Release 1 supports Gemini only. Do not show OpenRouter, Groq, Claude, OpenAI, local models, or provider switchers in UI references.</w:t>
      </w:r>
    </w:p>
    <w:p>
      <w:r>
        <w:t xml:space="preserve">Maximum credential capacity is 100. The UI should communicate N/100 clearly in Agent rail and Manager.</w:t>
      </w:r>
    </w:p>
    <w:p>
      <w:r>
        <w:t xml:space="preserve">Credential health is dynamic. “Siap” means usable at the most recent validation; it is not a promise of unlimited quota.</w:t>
      </w:r>
    </w:p>
    <w:p>
      <w:r>
        <w:t xml:space="preserve">The app may automatically choose another enabled healthy user-supplied key after a normal failure/quota response, but must not present this as bypassing provider limits.</w:t>
      </w:r>
    </w:p>
    <w:p>
      <w:r>
        <w:t xml:space="preserve">If no key is usable, the AI feature pauses gracefully; manual editing/rendering that does not require Gemini continues.</w:t>
      </w:r>
    </w:p>
    <w:p>
      <w:r>
        <w:t xml:space="preserve">AI responses must be translated into structured editor commands. Gemini never writes project files/database directly.</w:t>
      </w:r>
    </w:p>
    <w:p>
      <w:r>
        <w:t xml:space="preserve">Raw secrets are never put in prompt context.</w:t>
      </w:r>
    </w:p>
    <w:p>
      <w:r>
        <w:t xml:space="preserve">13. Privacy, Security, and Secret UX</w:t>
      </w:r>
    </w:p>
    <w:p>
      <w:r>
        <w:t xml:space="preserve">	Threat / concern</w:t>
      </w:r>
    </w:p>
    <w:p>
      <w:r>
        <w:t xml:space="preserve">	UI requirement</w:t>
      </w:r>
    </w:p>
    <w:p>
      <w:r>
        <w:t xml:space="preserve">	Engineering handoff implication</w:t>
      </w:r>
    </w:p>
    <w:p>
      <w:r>
        <w:t xml:space="preserve"> </w:t>
      </w:r>
    </w:p>
    <w:p>
      <w:r>
        <w:t xml:space="preserve">	Shoulder-surfing/screenshots</w:t>
      </w:r>
    </w:p>
    <w:p>
      <w:r>
        <w:t xml:space="preserve">	Always mask keys after entry</w:t>
      </w:r>
    </w:p>
    <w:p>
      <w:r>
        <w:t xml:space="preserve">	No raw secret in UI reference images.</w:t>
      </w:r>
    </w:p>
    <w:p>
      <w:r>
        <w:t xml:space="preserve"> </w:t>
      </w:r>
    </w:p>
    <w:p>
      <w:r>
        <w:t xml:space="preserve">	Project sharing</w:t>
      </w:r>
    </w:p>
    <w:p>
      <w:r>
        <w:t xml:space="preserve">	Project file never contains key</w:t>
      </w:r>
    </w:p>
    <w:p>
      <w:r>
        <w:t xml:space="preserve">	Vault lives outside project data.</w:t>
      </w:r>
    </w:p>
    <w:p>
      <w:r>
        <w:t xml:space="preserve"> </w:t>
      </w:r>
    </w:p>
    <w:p>
      <w:r>
        <w:t xml:space="preserve">	Logs/error reports</w:t>
      </w:r>
    </w:p>
    <w:p>
      <w:r>
        <w:t xml:space="preserve">	Redact key tokens</w:t>
      </w:r>
    </w:p>
    <w:p>
      <w:r>
        <w:t xml:space="preserve">	Central logger redaction.</w:t>
      </w:r>
    </w:p>
    <w:p>
      <w:r>
        <w:t xml:space="preserve"> </w:t>
      </w:r>
    </w:p>
    <w:p>
      <w:r>
        <w:t xml:space="preserve">	Mass import mistakes</w:t>
      </w:r>
    </w:p>
    <w:p>
      <w:r>
        <w:t xml:space="preserve">	Show parsed/dedup/overflow summary</w:t>
      </w:r>
    </w:p>
    <w:p>
      <w:r>
        <w:t xml:space="preserve">	Transactional import commit.</w:t>
      </w:r>
    </w:p>
    <w:p>
      <w:r>
        <w:t xml:space="preserve"> </w:t>
      </w:r>
    </w:p>
    <w:p>
      <w:r>
        <w:t xml:space="preserve">	Accidental deletion</w:t>
      </w:r>
    </w:p>
    <w:p>
      <w:r>
        <w:t xml:space="preserve">	Confirm remove</w:t>
      </w:r>
    </w:p>
    <w:p>
      <w:r>
        <w:t xml:space="preserve">	Secure delete; cannot claim undo if raw key no longer exists.</w:t>
      </w:r>
    </w:p>
    <w:p>
      <w:r>
        <w:t xml:space="preserve"> </w:t>
      </w:r>
    </w:p>
    <w:p>
      <w:r>
        <w:t xml:space="preserve">	Quota/error confusion</w:t>
      </w:r>
    </w:p>
    <w:p>
      <w:r>
        <w:t xml:space="preserve">	Per-key health text + pool summary</w:t>
      </w:r>
    </w:p>
    <w:p>
      <w:r>
        <w:t xml:space="preserve">	Model health separately from configured/active.</w:t>
      </w:r>
    </w:p>
    <w:p>
      <w:r>
        <w:t xml:space="preserve"> </w:t>
      </w:r>
    </w:p>
    <w:p>
      <w:r>
        <w:t xml:space="preserve">	AI scope confusion</w:t>
      </w:r>
    </w:p>
    <w:p>
      <w:r>
        <w:t xml:space="preserve">	Context strip + plan preview</w:t>
      </w:r>
    </w:p>
    <w:p>
      <w:r>
        <w:t xml:space="preserve">	Command engine enforces scope and risk class.</w:t>
      </w:r>
    </w:p>
    <w:p>
      <w:r>
        <w:t xml:space="preserve"> </w:t>
      </w:r>
    </w:p>
    <w:p>
      <w:r>
        <w:t xml:space="preserve"> </w:t>
      </w:r>
    </w:p>
    <w:p>
      <w:r>
        <w:t xml:space="preserve">14. Accessibility / DPI / Large Data Rules</w:t>
      </w:r>
    </w:p>
    <w:p>
      <w:r>
        <w:t xml:space="preserve">Gemini rail must remain readable at 125–150% scaling; avoid tiny chat/control text.</w:t>
      </w:r>
    </w:p>
    <w:p>
      <w:r>
        <w:t xml:space="preserve">API status uses icon + text, not color alone.</w:t>
      </w:r>
    </w:p>
    <w:p>
      <w:r>
        <w:t xml:space="preserve">100-key table must use virtualized/scrolling rows; do not make one giant full-height page.</w:t>
      </w:r>
    </w:p>
    <w:p>
      <w:r>
        <w:t xml:space="preserve">Keyboard: Ctrl+Enter send (optional), Esc cancels safe pending states, focus order must not trap between chat and editor.</w:t>
      </w:r>
    </w:p>
    <w:p>
      <w:r>
        <w:t xml:space="preserve">Left rail tab change should be keyboard accessible; agent rail remains independent.</w:t>
      </w:r>
    </w:p>
    <w:p>
      <w:r>
        <w:t xml:space="preserve">Long key labels/filenames use ellipsis + tooltip; raw key never revealed through tooltip.</w:t>
      </w:r>
    </w:p>
    <w:p>
      <w:r>
        <w:t xml:space="preserve">Error banners include recovery action, not just message.</w:t>
      </w:r>
    </w:p>
    <w:p>
      <w:r>
        <w:t xml:space="preserve">15. Revised UI Image Coverage Matrix</w:t>
      </w:r>
    </w:p>
    <w:p>
      <w:r>
        <w:t xml:space="preserve">	Image ID</w:t>
      </w:r>
    </w:p>
    <w:p>
      <w:r>
        <w:t xml:space="preserve">	Target</w:t>
      </w:r>
    </w:p>
    <w:p>
      <w:r>
        <w:t xml:space="preserve">	Revision v1.1</w:t>
      </w:r>
    </w:p>
    <w:p>
      <w:r>
        <w:t xml:space="preserve">	Priority</w:t>
      </w:r>
    </w:p>
    <w:p>
      <w:r>
        <w:t xml:space="preserve"> </w:t>
      </w:r>
    </w:p>
    <w:p>
      <w:r>
        <w:t xml:space="preserve">	UI-IMG-001A</w:t>
      </w:r>
    </w:p>
    <w:p>
      <w:r>
        <w:t xml:space="preserve">	Project Hub default</w:t>
      </w:r>
    </w:p>
    <w:p>
      <w:r>
        <w:t xml:space="preserve">	Unchanged</w:t>
      </w:r>
    </w:p>
    <w:p>
      <w:r>
        <w:t xml:space="preserve">	P0</w:t>
      </w:r>
    </w:p>
    <w:p>
      <w:r>
        <w:t xml:space="preserve"> </w:t>
      </w:r>
    </w:p>
    <w:p>
      <w:r>
        <w:t xml:space="preserve">	UI-IMG-001B</w:t>
      </w:r>
    </w:p>
    <w:p>
      <w:r>
        <w:t xml:space="preserve">	Project Hub recovery</w:t>
      </w:r>
    </w:p>
    <w:p>
      <w:r>
        <w:t xml:space="preserve">	Unchanged</w:t>
      </w:r>
    </w:p>
    <w:p>
      <w:r>
        <w:t xml:space="preserve">	P0</w:t>
      </w:r>
    </w:p>
    <w:p>
      <w:r>
        <w:t xml:space="preserve"> </w:t>
      </w:r>
    </w:p>
    <w:p>
      <w:r>
        <w:t xml:space="preserve">	UI-IMG-002A</w:t>
      </w:r>
    </w:p>
    <w:p>
      <w:r>
        <w:t xml:space="preserve">	Editor empty</w:t>
      </w:r>
    </w:p>
    <w:p>
      <w:r>
        <w:t xml:space="preserve">	RIGHT Gemini Agent permanent; LEFT tabs Media/Layer/Inspector; show Agent setup/ready status</w:t>
      </w:r>
    </w:p>
    <w:p>
      <w:r>
        <w:t xml:space="preserve">	P0</w:t>
      </w:r>
    </w:p>
    <w:p>
      <w:r>
        <w:t xml:space="preserve"> </w:t>
      </w:r>
    </w:p>
    <w:p>
      <w:r>
        <w:t xml:space="preserve">	UI-IMG-002B</w:t>
      </w:r>
    </w:p>
    <w:p>
      <w:r>
        <w:t xml:space="preserve">	Editor album ready</w:t>
      </w:r>
    </w:p>
    <w:p>
      <w:r>
        <w:t xml:space="preserve">	RIGHT Gemini Agent permanent; left Media selected; Agent context/status N/100 visible</w:t>
      </w:r>
    </w:p>
    <w:p>
      <w:r>
        <w:t xml:space="preserve">	P0</w:t>
      </w:r>
    </w:p>
    <w:p>
      <w:r>
        <w:t xml:space="preserve"> </w:t>
      </w:r>
    </w:p>
    <w:p>
      <w:r>
        <w:t xml:space="preserve">	UI-IMG-002C</w:t>
      </w:r>
    </w:p>
    <w:p>
      <w:r>
        <w:t xml:space="preserve">	Editor visual layer selected</w:t>
      </w:r>
    </w:p>
    <w:p>
      <w:r>
        <w:t xml:space="preserve">	LEFT Layer selected; RIGHT Gemini remains permanent</w:t>
      </w:r>
    </w:p>
    <w:p>
      <w:r>
        <w:t xml:space="preserve">	P0</w:t>
      </w:r>
    </w:p>
    <w:p>
      <w:r>
        <w:t xml:space="preserve"> </w:t>
      </w:r>
    </w:p>
    <w:p>
      <w:r>
        <w:t xml:space="preserve">	UI-IMG-002D</w:t>
      </w:r>
    </w:p>
    <w:p>
      <w:r>
        <w:t xml:space="preserve">	Editor boundary selected</w:t>
      </w:r>
    </w:p>
    <w:p>
      <w:r>
        <w:t xml:space="preserve">	LEFT Inspector selected; RIGHT Gemini remains permanent</w:t>
      </w:r>
    </w:p>
    <w:p>
      <w:r>
        <w:t xml:space="preserve">	P0</w:t>
      </w:r>
    </w:p>
    <w:p>
      <w:r>
        <w:t xml:space="preserve"> </w:t>
      </w:r>
    </w:p>
    <w:p>
      <w:r>
        <w:t xml:space="preserve">	UI-IMG-002E</w:t>
      </w:r>
    </w:p>
    <w:p>
      <w:r>
        <w:t xml:space="preserve">	Editor AI low-risk result</w:t>
      </w:r>
    </w:p>
    <w:p>
      <w:r>
        <w:t xml:space="preserve">	RIGHT Agent conversation/result; LEFT manual panel still visible</w:t>
      </w:r>
    </w:p>
    <w:p>
      <w:r>
        <w:t xml:space="preserve">	P0</w:t>
      </w:r>
    </w:p>
    <w:p>
      <w:r>
        <w:t xml:space="preserve"> </w:t>
      </w:r>
    </w:p>
    <w:p>
      <w:r>
        <w:t xml:space="preserve">	UI-IMG-002F</w:t>
      </w:r>
    </w:p>
    <w:p>
      <w:r>
        <w:t xml:space="preserve">	Editor missing media</w:t>
      </w:r>
    </w:p>
    <w:p>
      <w:r>
        <w:t xml:space="preserve">	RIGHT Agent remains visible with context-safe behavior</w:t>
      </w:r>
    </w:p>
    <w:p>
      <w:r>
        <w:t xml:space="preserve">	P0</w:t>
      </w:r>
    </w:p>
    <w:p>
      <w:r>
        <w:t xml:space="preserve"> </w:t>
      </w:r>
    </w:p>
    <w:p>
      <w:r>
        <w:t xml:space="preserve">	UI-IMG-003A</w:t>
      </w:r>
    </w:p>
    <w:p>
      <w:r>
        <w:t xml:space="preserve">	Template Browser selected</w:t>
      </w:r>
    </w:p>
    <w:p>
      <w:r>
        <w:t xml:space="preserve">	Unchanged</w:t>
      </w:r>
    </w:p>
    <w:p>
      <w:r>
        <w:t xml:space="preserve">	P1</w:t>
      </w:r>
    </w:p>
    <w:p>
      <w:r>
        <w:t xml:space="preserve"> </w:t>
      </w:r>
    </w:p>
    <w:p>
      <w:r>
        <w:t xml:space="preserve">	UI-IMG-003B</w:t>
      </w:r>
    </w:p>
    <w:p>
      <w:r>
        <w:t xml:space="preserve">	Template Try state</w:t>
      </w:r>
    </w:p>
    <w:p>
      <w:r>
        <w:t xml:space="preserve">	Unchanged</w:t>
      </w:r>
    </w:p>
    <w:p>
      <w:r>
        <w:t xml:space="preserve">	P1</w:t>
      </w:r>
    </w:p>
    <w:p>
      <w:r>
        <w:t xml:space="preserve"> </w:t>
      </w:r>
    </w:p>
    <w:p>
      <w:r>
        <w:t xml:space="preserve">	UI-IMG-004A</w:t>
      </w:r>
    </w:p>
    <w:p>
      <w:r>
        <w:t xml:space="preserve">	Gemini Manager empty</w:t>
      </w:r>
    </w:p>
    <w:p>
      <w:r>
        <w:t xml:space="preserve">	Strengthen entry/return + 0/100</w:t>
      </w:r>
    </w:p>
    <w:p>
      <w:r>
        <w:t xml:space="preserve">	P0/P1</w:t>
      </w:r>
    </w:p>
    <w:p>
      <w:r>
        <w:t xml:space="preserve"> </w:t>
      </w:r>
    </w:p>
    <w:p>
      <w:r>
        <w:t xml:space="preserve">	UI-IMG-004B</w:t>
      </w:r>
    </w:p>
    <w:p>
      <w:r>
        <w:t xml:space="preserve">	Gemini Manager populated</w:t>
      </w:r>
    </w:p>
    <w:p>
      <w:r>
        <w:t xml:space="preserve">	Show masked table and pool summary N/100</w:t>
      </w:r>
    </w:p>
    <w:p>
      <w:r>
        <w:t xml:space="preserve">	P0/P1</w:t>
      </w:r>
    </w:p>
    <w:p>
      <w:r>
        <w:t xml:space="preserve"> </w:t>
      </w:r>
    </w:p>
    <w:p>
      <w:r>
        <w:t xml:space="preserve">	UI-IMG-004C</w:t>
      </w:r>
    </w:p>
    <w:p>
      <w:r>
        <w:t xml:space="preserve">	Gemini TXT Import Summary</w:t>
      </w:r>
    </w:p>
    <w:p>
      <w:r>
        <w:t xml:space="preserve">	Show dedup/invalid/overflow up to 100</w:t>
      </w:r>
    </w:p>
    <w:p>
      <w:r>
        <w:t xml:space="preserve">	P0/P1</w:t>
      </w:r>
    </w:p>
    <w:p>
      <w:r>
        <w:t xml:space="preserve"> </w:t>
      </w:r>
    </w:p>
    <w:p>
      <w:r>
        <w:t xml:space="preserve">	UI-IMG-005A..E</w:t>
      </w:r>
    </w:p>
    <w:p>
      <w:r>
        <w:t xml:space="preserve">	Render Center variants</w:t>
      </w:r>
    </w:p>
    <w:p>
      <w:r>
        <w:t xml:space="preserve">	Unchanged</w:t>
      </w:r>
    </w:p>
    <w:p>
      <w:r>
        <w:t xml:space="preserve">	P0</w:t>
      </w:r>
    </w:p>
    <w:p>
      <w:r>
        <w:t xml:space="preserve"> </w:t>
      </w:r>
    </w:p>
    <w:p>
      <w:r>
        <w:t xml:space="preserve">	UI-IMG-006A</w:t>
      </w:r>
    </w:p>
    <w:p>
      <w:r>
        <w:t xml:space="preserve">	Settings</w:t>
      </w:r>
    </w:p>
    <w:p>
      <w:r>
        <w:t xml:space="preserve">	Unchanged; links to Gemini Manager only</w:t>
      </w:r>
    </w:p>
    <w:p>
      <w:r>
        <w:t xml:space="preserve">	P1</w:t>
      </w:r>
    </w:p>
    <w:p>
      <w:r>
        <w:t xml:space="preserve"> </w:t>
      </w:r>
    </w:p>
    <w:p>
      <w:r>
        <w:t xml:space="preserve">	UI-IMG-007..015</w:t>
      </w:r>
    </w:p>
    <w:p>
      <w:r>
        <w:t xml:space="preserve">	Critical dialogs</w:t>
      </w:r>
    </w:p>
    <w:p>
      <w:r>
        <w:t xml:space="preserve">	AI plan dialog must use Gemini terminology; otherwise unchanged</w:t>
      </w:r>
    </w:p>
    <w:p>
      <w:r>
        <w:t xml:space="preserve">	P0/P1</w:t>
      </w:r>
    </w:p>
    <w:p>
      <w:r>
        <w:t xml:space="preserve"> </w:t>
      </w:r>
    </w:p>
    <w:p>
      <w:r>
        <w:t xml:space="preserve"> </w:t>
      </w:r>
    </w:p>
    <w:p>
      <w:r>
        <w:t xml:space="preserve">Total image target tetap 29. Perubahan v1.1 terutama mengubah enam Core Editor images dan memperketat tiga Gemini Manager images. Tidak perlu menambah gambar hanya karena Agent permanen; coverage existing sudah cukup jika prompt direvisi dengan benar.</w:t>
      </w:r>
    </w:p>
    <w:p>
      <w:r>
        <w:t xml:space="preserve">15.1 Batch structure for revised STEP 04</w:t>
      </w:r>
    </w:p>
    <w:p>
      <w:r>
        <w:t xml:space="preserve">	Batch</w:t>
      </w:r>
    </w:p>
    <w:p>
      <w:r>
        <w:t xml:space="preserve">	Count</w:t>
      </w:r>
    </w:p>
    <w:p>
      <w:r>
        <w:t xml:space="preserve">	Contents</w:t>
      </w:r>
    </w:p>
    <w:p>
      <w:r>
        <w:t xml:space="preserve"> </w:t>
      </w:r>
    </w:p>
    <w:p>
      <w:r>
        <w:t xml:space="preserve">	Batch 01 — Core Editor REVISED</w:t>
      </w:r>
    </w:p>
    <w:p>
      <w:r>
        <w:t xml:space="preserve">	6</w:t>
      </w:r>
    </w:p>
    <w:p>
      <w:r>
        <w:t xml:space="preserve">	002A–002F; must all show permanent right Gemini rail.</w:t>
      </w:r>
    </w:p>
    <w:p>
      <w:r>
        <w:t xml:space="preserve"> </w:t>
      </w:r>
    </w:p>
    <w:p>
      <w:r>
        <w:t xml:space="preserve">	Batch 02 — Lifecycle/Recovery</w:t>
      </w:r>
    </w:p>
    <w:p>
      <w:r>
        <w:t xml:space="preserve">	7</w:t>
      </w:r>
    </w:p>
    <w:p>
      <w:r>
        <w:t xml:space="preserve">	001A/B, 007, 008, 009A/B, 015.</w:t>
      </w:r>
    </w:p>
    <w:p>
      <w:r>
        <w:t xml:space="preserve"> </w:t>
      </w:r>
    </w:p>
    <w:p>
      <w:r>
        <w:t xml:space="preserve">	Batch 03 — AI/Gemini REVISED</w:t>
      </w:r>
    </w:p>
    <w:p>
      <w:r>
        <w:t xml:space="preserve">	5</w:t>
      </w:r>
    </w:p>
    <w:p>
      <w:r>
        <w:t xml:space="preserve">	004A/B/C, 010, 011.</w:t>
      </w:r>
    </w:p>
    <w:p>
      <w:r>
        <w:t xml:space="preserve"> </w:t>
      </w:r>
    </w:p>
    <w:p>
      <w:r>
        <w:t xml:space="preserve">	Batch 04 — Template/Render</w:t>
      </w:r>
    </w:p>
    <w:p>
      <w:r>
        <w:t xml:space="preserve">	10</w:t>
      </w:r>
    </w:p>
    <w:p>
      <w:r>
        <w:t xml:space="preserve">	003A/B, 005A–E, 012, 013, 014.</w:t>
      </w:r>
    </w:p>
    <w:p>
      <w:r>
        <w:t xml:space="preserve"> </w:t>
      </w:r>
    </w:p>
    <w:p>
      <w:r>
        <w:t xml:space="preserve">	Batch 05 — Settings</w:t>
      </w:r>
    </w:p>
    <w:p>
      <w:r>
        <w:t xml:space="preserve">	1</w:t>
      </w:r>
    </w:p>
    <w:p>
      <w:r>
        <w:t xml:space="preserve">	006A.</w:t>
      </w:r>
    </w:p>
    <w:p>
      <w:r>
        <w:t xml:space="preserve"> </w:t>
      </w:r>
    </w:p>
    <w:p>
      <w:r>
        <w:t xml:space="preserve"> </w:t>
      </w:r>
    </w:p>
    <w:p>
      <w:r>
        <w:t xml:space="preserve">16. Invalidated Artifacts from STEP 04 v1.0</w:t>
      </w:r>
    </w:p>
    <w:p>
      <w:r>
        <w:t xml:space="preserve">	Artifact</w:t>
      </w:r>
    </w:p>
    <w:p>
      <w:r>
        <w:t xml:space="preserve">	Status</w:t>
      </w:r>
    </w:p>
    <w:p>
      <w:r>
        <w:t xml:space="preserve">	Reason</w:t>
      </w:r>
    </w:p>
    <w:p>
      <w:r>
        <w:t xml:space="preserve"> </w:t>
      </w:r>
    </w:p>
    <w:p>
      <w:r>
        <w:t xml:space="preserve">	STEP 04 UI Bible v1.0</w:t>
      </w:r>
    </w:p>
    <w:p>
      <w:r>
        <w:t xml:space="preserve">	OBSOLETE for layout</w:t>
      </w:r>
    </w:p>
    <w:p>
      <w:r>
        <w:t xml:space="preserve">	Defined Inspector/AI as competing right tabs.</w:t>
      </w:r>
    </w:p>
    <w:p>
      <w:r>
        <w:t xml:space="preserve"> </w:t>
      </w:r>
    </w:p>
    <w:p>
      <w:r>
        <w:t xml:space="preserve">	29 prompt pack v1.0</w:t>
      </w:r>
    </w:p>
    <w:p>
      <w:r>
        <w:t xml:space="preserve">	OBSOLETE</w:t>
      </w:r>
    </w:p>
    <w:p>
      <w:r>
        <w:t xml:space="preserve">	Core editor prompts inherit wrong rail ownership.</w:t>
      </w:r>
    </w:p>
    <w:p>
      <w:r>
        <w:t xml:space="preserve"> </w:t>
      </w:r>
    </w:p>
    <w:p>
      <w:r>
        <w:t xml:space="preserve">	Batch 01 TXT 01–10</w:t>
      </w:r>
    </w:p>
    <w:p>
      <w:r>
        <w:t xml:space="preserve">	OBSOLETE</w:t>
      </w:r>
    </w:p>
    <w:p>
      <w:r>
        <w:t xml:space="preserve">	Contains wrong editor prompt structure.</w:t>
      </w:r>
    </w:p>
    <w:p>
      <w:r>
        <w:t xml:space="preserve"> </w:t>
      </w:r>
    </w:p>
    <w:p>
      <w:r>
        <w:t xml:space="preserve">	10 generated UI images</w:t>
      </w:r>
    </w:p>
    <w:p>
      <w:r>
        <w:t xml:space="preserve">	NOT FINAL / DO NOT USE</w:t>
      </w:r>
    </w:p>
    <w:p>
      <w:r>
        <w:t xml:space="preserve">	Generated from obsolete prompt pack.</w:t>
      </w:r>
    </w:p>
    <w:p>
      <w:r>
        <w:t xml:space="preserve"> </w:t>
      </w:r>
    </w:p>
    <w:p>
      <w:r>
        <w:t xml:space="preserve">	Project Hub images among those 10</w:t>
      </w:r>
    </w:p>
    <w:p>
      <w:r>
        <w:t xml:space="preserve">	Visually reusable as inspiration only</w:t>
      </w:r>
    </w:p>
    <w:p>
      <w:r>
        <w:t xml:space="preserve">	Hub itself did not contain the right-rail error, but final reference should come from regenerated approved pack for consistency.</w:t>
      </w:r>
    </w:p>
    <w:p>
      <w:r>
        <w:t xml:space="preserve"> </w:t>
      </w:r>
    </w:p>
    <w:p>
      <w:r>
        <w:t xml:space="preserve"> </w:t>
      </w:r>
    </w:p>
    <w:p>
      <w:r>
        <w:t xml:space="preserve">	HARD RULE — Do not insert any obsolete Batch-1 image into the final UI Reference DOCX. The final reference must use images generated after STEP 04 v1.1 prompt revision.</w:t>
      </w:r>
    </w:p>
    <w:p>
      <w:r>
        <w:t xml:space="preserve"> </w:t>
      </w:r>
    </w:p>
    <w:p>
      <w:r>
        <w:t xml:space="preserve"> </w:t>
      </w:r>
    </w:p>
    <w:p>
      <w:r>
        <w:t xml:space="preserve">17. Requirement ↔ UI Traceability Revision</w:t>
      </w:r>
    </w:p>
    <w:p>
      <w:r>
        <w:t xml:space="preserve">	Requirement / decision</w:t>
      </w:r>
    </w:p>
    <w:p>
      <w:r>
        <w:t xml:space="preserve">	Primary UI evidence v1.1</w:t>
      </w:r>
    </w:p>
    <w:p>
      <w:r>
        <w:t xml:space="preserve"> </w:t>
      </w:r>
    </w:p>
    <w:p>
      <w:r>
        <w:t xml:space="preserve">	Manual editor is source of truth</w:t>
      </w:r>
    </w:p>
    <w:p>
      <w:r>
        <w:t xml:space="preserve">	Left Media/Layer/Inspector + center preview + timeline.</w:t>
      </w:r>
    </w:p>
    <w:p>
      <w:r>
        <w:t xml:space="preserve"> </w:t>
      </w:r>
    </w:p>
    <w:p>
      <w:r>
        <w:t xml:space="preserve">	Gemini copilot always accessible</w:t>
      </w:r>
    </w:p>
    <w:p>
      <w:r>
        <w:t xml:space="preserve">	Permanent right Gemini Agent rail in every SCR-002 state.</w:t>
      </w:r>
    </w:p>
    <w:p>
      <w:r>
        <w:t xml:space="preserve"> </w:t>
      </w:r>
    </w:p>
    <w:p>
      <w:r>
        <w:t xml:space="preserve">	Gemini only</w:t>
      </w:r>
    </w:p>
    <w:p>
      <w:r>
        <w:t xml:space="preserve">	Agent header; no provider selector.</w:t>
      </w:r>
    </w:p>
    <w:p>
      <w:r>
        <w:t xml:space="preserve"> </w:t>
      </w:r>
    </w:p>
    <w:p>
      <w:r>
        <w:t xml:space="preserve">	Max 100 API keys</w:t>
      </w:r>
    </w:p>
    <w:p>
      <w:r>
        <w:t xml:space="preserve">	Agent N/100 status + SCR-004 + TXT import summary.</w:t>
      </w:r>
    </w:p>
    <w:p>
      <w:r>
        <w:t xml:space="preserve"> </w:t>
      </w:r>
    </w:p>
    <w:p>
      <w:r>
        <w:t xml:space="preserve">	Secure credential storage</w:t>
      </w:r>
    </w:p>
    <w:p>
      <w:r>
        <w:t xml:space="preserve">	Masked keys; no raw secret surface.</w:t>
      </w:r>
    </w:p>
    <w:p>
      <w:r>
        <w:t xml:space="preserve"> </w:t>
      </w:r>
    </w:p>
    <w:p>
      <w:r>
        <w:t xml:space="preserve">	Unified Undo/Redo</w:t>
      </w:r>
    </w:p>
    <w:p>
      <w:r>
        <w:t xml:space="preserve">	Agent result “Urungkan” + manual history.</w:t>
      </w:r>
    </w:p>
    <w:p>
      <w:r>
        <w:t xml:space="preserve"> </w:t>
      </w:r>
    </w:p>
    <w:p>
      <w:r>
        <w:t xml:space="preserve">	High-impact approval</w:t>
      </w:r>
    </w:p>
    <w:p>
      <w:r>
        <w:t xml:space="preserve">	DLG-006 AI Plan Preview.</w:t>
      </w:r>
    </w:p>
    <w:p>
      <w:r>
        <w:t xml:space="preserve"> </w:t>
      </w:r>
    </w:p>
    <w:p>
      <w:r>
        <w:t xml:space="preserve">	Track-aware editing</w:t>
      </w:r>
    </w:p>
    <w:p>
      <w:r>
        <w:t xml:space="preserve">	Album Timeline and boundary inspector.</w:t>
      </w:r>
    </w:p>
    <w:p>
      <w:r>
        <w:t xml:space="preserve"> </w:t>
      </w:r>
    </w:p>
    <w:p>
      <w:r>
        <w:t xml:space="preserve">	Offline/manual resilience</w:t>
      </w:r>
    </w:p>
    <w:p>
      <w:r>
        <w:t xml:space="preserve">	Agent no-key/error state without disabling editor.</w:t>
      </w:r>
    </w:p>
    <w:p>
      <w:r>
        <w:t xml:space="preserve"> </w:t>
      </w:r>
    </w:p>
    <w:p>
      <w:r>
        <w:t xml:space="preserve">	Template non-destructive</w:t>
      </w:r>
    </w:p>
    <w:p>
      <w:r>
        <w:t xml:space="preserve">	SCR-003 Try/Apply note.</w:t>
      </w:r>
    </w:p>
    <w:p>
      <w:r>
        <w:t xml:space="preserve"> </w:t>
      </w:r>
    </w:p>
    <w:p>
      <w:r>
        <w:t xml:space="preserve">	Render reliability</w:t>
      </w:r>
    </w:p>
    <w:p>
      <w:r>
        <w:t xml:space="preserve">	SCR-005 ready/blocked/progress/error/success.</w:t>
      </w:r>
    </w:p>
    <w:p>
      <w:r>
        <w:t xml:space="preserve"> </w:t>
      </w:r>
    </w:p>
    <w:p>
      <w:r>
        <w:t xml:space="preserve"> </w:t>
      </w:r>
    </w:p>
    <w:p>
      <w:r>
        <w:t xml:space="preserve">18. Open Items — Non-blocking</w:t>
      </w:r>
    </w:p>
    <w:p>
      <w:r>
        <w:t xml:space="preserve">	ID</w:t>
      </w:r>
    </w:p>
    <w:p>
      <w:r>
        <w:t xml:space="preserve">	Item</w:t>
      </w:r>
    </w:p>
    <w:p>
      <w:r>
        <w:t xml:space="preserve">	Owner STEP</w:t>
      </w:r>
    </w:p>
    <w:p>
      <w:r>
        <w:t xml:space="preserve">	Status</w:t>
      </w:r>
    </w:p>
    <w:p>
      <w:r>
        <w:t xml:space="preserve"> </w:t>
      </w:r>
    </w:p>
    <w:p>
      <w:r>
        <w:t xml:space="preserve">	Q-UX-001</w:t>
      </w:r>
    </w:p>
    <w:p>
      <w:r>
        <w:t xml:space="preserve">	Exact default split ratio left/center/right after real 1280×800 test</w:t>
      </w:r>
    </w:p>
    <w:p>
      <w:r>
        <w:t xml:space="preserve">	STEP 04 visual + STEP 09 implementation</w:t>
      </w:r>
    </w:p>
    <w:p>
      <w:r>
        <w:t xml:space="preserve">	PROVISIONAL</w:t>
      </w:r>
    </w:p>
    <w:p>
      <w:r>
        <w:t xml:space="preserve"> </w:t>
      </w:r>
    </w:p>
    <w:p>
      <w:r>
        <w:t xml:space="preserve">	Q-UX-002</w:t>
      </w:r>
    </w:p>
    <w:p>
      <w:r>
        <w:t xml:space="preserve">	Whether Gemini rail can fully collapse at narrow width or only narrow mode</w:t>
      </w:r>
    </w:p>
    <w:p>
      <w:r>
        <w:t xml:space="preserve">	STEP 04</w:t>
      </w:r>
    </w:p>
    <w:p>
      <w:r>
        <w:t xml:space="preserve">	PROVISIONAL; persistent affordance mandatory</w:t>
      </w:r>
    </w:p>
    <w:p>
      <w:r>
        <w:t xml:space="preserve"> </w:t>
      </w:r>
    </w:p>
    <w:p>
      <w:r>
        <w:t xml:space="preserve">	Q-UX-003</w:t>
      </w:r>
    </w:p>
    <w:p>
      <w:r>
        <w:t xml:space="preserve">	Exact credential health retry cadence</w:t>
      </w:r>
    </w:p>
    <w:p>
      <w:r>
        <w:t xml:space="preserve">	STEP 06/12</w:t>
      </w:r>
    </w:p>
    <w:p>
      <w:r>
        <w:t xml:space="preserve">	TECHNICAL, not blocking UI</w:t>
      </w:r>
    </w:p>
    <w:p>
      <w:r>
        <w:t xml:space="preserve"> </w:t>
      </w:r>
    </w:p>
    <w:p>
      <w:r>
        <w:t xml:space="preserve">	Q-UX-004</w:t>
      </w:r>
    </w:p>
    <w:p>
      <w:r>
        <w:t xml:space="preserve">	Exact model name/default Gemini model</w:t>
      </w:r>
    </w:p>
    <w:p>
      <w:r>
        <w:t xml:space="preserve">	STEP 12</w:t>
      </w:r>
    </w:p>
    <w:p>
      <w:r>
        <w:t xml:space="preserve">	DYNAMIC; do not hard-code into UI mockup unless verified</w:t>
      </w:r>
    </w:p>
    <w:p>
      <w:r>
        <w:t xml:space="preserve"> </w:t>
      </w:r>
    </w:p>
    <w:p>
      <w:r>
        <w:t xml:space="preserve">	Q-UX-005</w:t>
      </w:r>
    </w:p>
    <w:p>
      <w:r>
        <w:t xml:space="preserve">	Keyframe breadth/background video scope</w:t>
      </w:r>
    </w:p>
    <w:p>
      <w:r>
        <w:t xml:space="preserve">	STEP 06</w:t>
      </w:r>
    </w:p>
    <w:p>
      <w:r>
        <w:t xml:space="preserve">	Existing provisional item</w:t>
      </w:r>
    </w:p>
    <w:p>
      <w:r>
        <w:t xml:space="preserve"> </w:t>
      </w:r>
    </w:p>
    <w:p>
      <w:r>
        <w:t xml:space="preserve"> </w:t>
      </w:r>
    </w:p>
    <w:p>
      <w:r>
        <w:t xml:space="preserve">19. STEP 03 v1.1 Gate Checklist</w:t>
      </w:r>
    </w:p>
    <w:p>
      <w:r>
        <w:t xml:space="preserve">	Criterion</w:t>
      </w:r>
    </w:p>
    <w:p>
      <w:r>
        <w:t xml:space="preserve">	Result</w:t>
      </w:r>
    </w:p>
    <w:p>
      <w:r>
        <w:t xml:space="preserve"> </w:t>
      </w:r>
    </w:p>
    <w:p>
      <w:r>
        <w:t xml:space="preserve">	User correction captured</w:t>
      </w:r>
    </w:p>
    <w:p>
      <w:r>
        <w:t xml:space="preserve">	PASS</w:t>
      </w:r>
    </w:p>
    <w:p>
      <w:r>
        <w:t xml:space="preserve"> </w:t>
      </w:r>
    </w:p>
    <w:p>
      <w:r>
        <w:t xml:space="preserve">	Permanent right Gemini Agent specified</w:t>
      </w:r>
    </w:p>
    <w:p>
      <w:r>
        <w:t xml:space="preserve">	PASS</w:t>
      </w:r>
    </w:p>
    <w:p>
      <w:r>
        <w:t xml:space="preserve"> </w:t>
      </w:r>
    </w:p>
    <w:p>
      <w:r>
        <w:t xml:space="preserve">	Manual Inspector retained without competing right tab</w:t>
      </w:r>
    </w:p>
    <w:p>
      <w:r>
        <w:t xml:space="preserve">	PASS</w:t>
      </w:r>
    </w:p>
    <w:p>
      <w:r>
        <w:t xml:space="preserve"> </w:t>
      </w:r>
    </w:p>
    <w:p>
      <w:r>
        <w:t xml:space="preserve">	100-key management mapped</w:t>
      </w:r>
    </w:p>
    <w:p>
      <w:r>
        <w:t xml:space="preserve">	PASS</w:t>
      </w:r>
    </w:p>
    <w:p>
      <w:r>
        <w:t xml:space="preserve"> </w:t>
      </w:r>
    </w:p>
    <w:p>
      <w:r>
        <w:t xml:space="preserve">	Gemini-only scope preserved</w:t>
      </w:r>
    </w:p>
    <w:p>
      <w:r>
        <w:t xml:space="preserve">	PASS</w:t>
      </w:r>
    </w:p>
    <w:p>
      <w:r>
        <w:t xml:space="preserve"> </w:t>
      </w:r>
    </w:p>
    <w:p>
      <w:r>
        <w:t xml:space="preserve">	Security/masking/storage UX mapped</w:t>
      </w:r>
    </w:p>
    <w:p>
      <w:r>
        <w:t xml:space="preserve">	PASS</w:t>
      </w:r>
    </w:p>
    <w:p>
      <w:r>
        <w:t xml:space="preserve"> </w:t>
      </w:r>
    </w:p>
    <w:p>
      <w:r>
        <w:t xml:space="preserve">	AI low/high-risk flows mapped</w:t>
      </w:r>
    </w:p>
    <w:p>
      <w:r>
        <w:t xml:space="preserve">	PASS</w:t>
      </w:r>
    </w:p>
    <w:p>
      <w:r>
        <w:t xml:space="preserve"> </w:t>
      </w:r>
    </w:p>
    <w:p>
      <w:r>
        <w:t xml:space="preserve">	Manual editor usable without Gemini</w:t>
      </w:r>
    </w:p>
    <w:p>
      <w:r>
        <w:t xml:space="preserve">	PASS</w:t>
      </w:r>
    </w:p>
    <w:p>
      <w:r>
        <w:t xml:space="preserve"> </w:t>
      </w:r>
    </w:p>
    <w:p>
      <w:r>
        <w:t xml:space="preserve">	Image coverage updated</w:t>
      </w:r>
    </w:p>
    <w:p>
      <w:r>
        <w:t xml:space="preserve">	PASS — 29 targets</w:t>
      </w:r>
    </w:p>
    <w:p>
      <w:r>
        <w:t xml:space="preserve"> </w:t>
      </w:r>
    </w:p>
    <w:p>
      <w:r>
        <w:t xml:space="preserve">	Obsolete STEP 04 artifacts invalidated</w:t>
      </w:r>
    </w:p>
    <w:p>
      <w:r>
        <w:t xml:space="preserve">	PASS</w:t>
      </w:r>
    </w:p>
    <w:p>
      <w:r>
        <w:t xml:space="preserve"> </w:t>
      </w:r>
    </w:p>
    <w:p>
      <w:r>
        <w:t xml:space="preserve">	No coding/repo/implementation performed</w:t>
      </w:r>
    </w:p>
    <w:p>
      <w:r>
        <w:t xml:space="preserve">	PASS</w:t>
      </w:r>
    </w:p>
    <w:p>
      <w:r>
        <w:t xml:space="preserve"> </w:t>
      </w:r>
    </w:p>
    <w:p>
      <w:r>
        <w:t xml:space="preserve">	Handoff to STEP 04 revision complete</w:t>
      </w:r>
    </w:p>
    <w:p>
      <w:r>
        <w:t xml:space="preserve">	PASS</w:t>
      </w:r>
    </w:p>
    <w:p>
      <w:r>
        <w:t xml:space="preserve"> </w:t>
      </w:r>
    </w:p>
    <w:p>
      <w:r>
        <w:t xml:space="preserve"> </w:t>
      </w:r>
    </w:p>
    <w:p>
      <w:r>
        <w:t xml:space="preserve">	FINAL STEP 03 v1.1 STATUS — PASS. The UI inventory is corrected. The next STEP is STEP 04 REVISED, which must rebuild the UI Bible and all image prompts around the permanent Gemini right rail.</w:t>
      </w:r>
    </w:p>
    <w:p>
      <w:r>
        <w:t xml:space="preserve"> </w:t>
      </w:r>
    </w:p>
    <w:p>
      <w:r>
        <w:t xml:space="preserve"> </w:t>
      </w:r>
    </w:p>
    <w:p>
      <w:r>
        <w:t xml:space="preserve">20. HANDOFF STEP 03 v1.1 → STEP 04 REVISED</w:t>
      </w:r>
    </w:p>
    <w:p>
      <w:r>
        <w:t xml:space="preserve">	Handoff field</w:t>
      </w:r>
    </w:p>
    <w:p>
      <w:r>
        <w:t xml:space="preserve">	Value</w:t>
      </w:r>
    </w:p>
    <w:p>
      <w:r>
        <w:t xml:space="preserve"> </w:t>
      </w:r>
    </w:p>
    <w:p>
      <w:r>
        <w:t xml:space="preserve">	Source of truth</w:t>
      </w:r>
    </w:p>
    <w:p>
      <w:r>
        <w:t xml:space="preserve">	Product Definition + STEP 01 + STEP 02 + THIS STEP 03 v1.1. STEP 03 v1.0 is superseded.</w:t>
      </w:r>
    </w:p>
    <w:p>
      <w:r>
        <w:t xml:space="preserve"> </w:t>
      </w:r>
    </w:p>
    <w:p>
      <w:r>
        <w:t xml:space="preserve">	Main correction</w:t>
      </w:r>
    </w:p>
    <w:p>
      <w:r>
        <w:t xml:space="preserve">	Gemini Agent is a permanent right rail on SCR-002. Inspector moved to left Work Rail tab.</w:t>
      </w:r>
    </w:p>
    <w:p>
      <w:r>
        <w:t xml:space="preserve"> </w:t>
      </w:r>
    </w:p>
    <w:p>
      <w:r>
        <w:t xml:space="preserve">	Left rail tabs</w:t>
      </w:r>
    </w:p>
    <w:p>
      <w:r>
        <w:t xml:space="preserve">	Media | Layer | Inspector.</w:t>
      </w:r>
    </w:p>
    <w:p>
      <w:r>
        <w:t xml:space="preserve"> </w:t>
      </w:r>
    </w:p>
    <w:p>
      <w:r>
        <w:t xml:space="preserve">	Right rail</w:t>
      </w:r>
    </w:p>
    <w:p>
      <w:r>
        <w:t xml:space="preserve">	Gemini Agent only; status + N/100 key + Kelola API + chat/results.</w:t>
      </w:r>
    </w:p>
    <w:p>
      <w:r>
        <w:t xml:space="preserve"> </w:t>
      </w:r>
    </w:p>
    <w:p>
      <w:r>
        <w:t xml:space="preserve">	Gemini Manager</w:t>
      </w:r>
    </w:p>
    <w:p>
      <w:r>
        <w:t xml:space="preserve">	SCR-004: max 100 key, add/import TXT, dedup, masked list, validate/status, enable/disable/remove.</w:t>
      </w:r>
    </w:p>
    <w:p>
      <w:r>
        <w:t xml:space="preserve"> </w:t>
      </w:r>
    </w:p>
    <w:p>
      <w:r>
        <w:t xml:space="preserve">	Security</w:t>
      </w:r>
    </w:p>
    <w:p>
      <w:r>
        <w:t xml:space="preserve">	No raw API key in mockups/references/logs/project.</w:t>
      </w:r>
    </w:p>
    <w:p>
      <w:r>
        <w:t xml:space="preserve"> </w:t>
      </w:r>
    </w:p>
    <w:p>
      <w:r>
        <w:t xml:space="preserve">	AI behavior</w:t>
      </w:r>
    </w:p>
    <w:p>
      <w:r>
        <w:t xml:space="preserve">	Same Project State/Command Engine, Unified Undo, high-impact Plan Preview.</w:t>
      </w:r>
    </w:p>
    <w:p>
      <w:r>
        <w:t xml:space="preserve"> </w:t>
      </w:r>
    </w:p>
    <w:p>
      <w:r>
        <w:t xml:space="preserve">	Image count</w:t>
      </w:r>
    </w:p>
    <w:p>
      <w:r>
        <w:t xml:space="preserve">	29 total; retain numbering.</w:t>
      </w:r>
    </w:p>
    <w:p>
      <w:r>
        <w:t xml:space="preserve"> </w:t>
      </w:r>
    </w:p>
    <w:p>
      <w:r>
        <w:t xml:space="preserve">	Images requiring major prompt rewrite</w:t>
      </w:r>
    </w:p>
    <w:p>
      <w:r>
        <w:t xml:space="preserve">	002A–002F, 004A–004C, 010/011 wording; global master prompt.</w:t>
      </w:r>
    </w:p>
    <w:p>
      <w:r>
        <w:t xml:space="preserve"> </w:t>
      </w:r>
    </w:p>
    <w:p>
      <w:r>
        <w:t xml:space="preserve">	Old images/prompt pack</w:t>
      </w:r>
    </w:p>
    <w:p>
      <w:r>
        <w:t xml:space="preserve">	Do not reuse as final.</w:t>
      </w:r>
    </w:p>
    <w:p>
      <w:r>
        <w:t xml:space="preserve"> </w:t>
      </w:r>
    </w:p>
    <w:p>
      <w:r>
        <w:t xml:space="preserve">	STEP 04 hard stop</w:t>
      </w:r>
    </w:p>
    <w:p>
      <w:r>
        <w:t xml:space="preserve">	After revised prompts are complete, STOP. Then generate all 29, review/revise, and create one final UI Reference DOCX before STEP 05.</w:t>
      </w:r>
    </w:p>
    <w:p>
      <w:r>
        <w:t xml:space="preserve"> </w:t>
      </w:r>
    </w:p>
    <w:p>
      <w:r>
        <w:t xml:space="preserve">	No coding gate</w:t>
      </w:r>
    </w:p>
    <w:p>
      <w:r>
        <w:t xml:space="preserve">	Still locked until all planning DOCX + final UI Reference + AI handoff are committed to repo before implementation.</w:t>
      </w:r>
    </w:p>
    <w:p>
      <w:r>
        <w:t xml:space="preserve"> </w:t>
      </w:r>
    </w:p>
    <w:p>
      <w:r>
        <w:t xml:space="preserve">	Exact next action</w:t>
      </w:r>
    </w:p>
    <w:p>
      <w:r>
        <w:t xml:space="preserve">	On user “lanjutkan”, create STEP 04 v1.1 UI Design System + revised master prompt + 29 prompts, grouped 10 prompts/TXT batch as user requested. Do not advance to STEP 05.</w:t>
      </w:r>
    </w:p>
    <w:p>
      <w:r>
        <w:t xml:space="preserve"> </w:t>
      </w:r>
    </w:p>
    <w:p>
      <w:r>
        <w:t xml:space="preserve"> </w:t>
      </w:r>
    </w:p>
    <w:p>
      <w:r>
        <w:t xml:space="preserve">21. Project State Update</w:t>
      </w:r>
    </w:p>
    <w:p>
      <w:r>
        <w:t xml:space="preserve">	Field</w:t>
      </w:r>
    </w:p>
    <w:p>
      <w:r>
        <w:t xml:space="preserve">	Value</w:t>
      </w:r>
    </w:p>
    <w:p>
      <w:r>
        <w:t xml:space="preserve"> </w:t>
      </w:r>
    </w:p>
    <w:p>
      <w:r>
        <w:t xml:space="preserve">	Completed STEP</w:t>
      </w:r>
    </w:p>
    <w:p>
      <w:r>
        <w:t xml:space="preserve">	STEP 03 v1.1 REVISED</w:t>
      </w:r>
    </w:p>
    <w:p>
      <w:r>
        <w:t xml:space="preserve"> </w:t>
      </w:r>
    </w:p>
    <w:p>
      <w:r>
        <w:t xml:space="preserve">	Gate</w:t>
      </w:r>
    </w:p>
    <w:p>
      <w:r>
        <w:t xml:space="preserve">	PASS</w:t>
      </w:r>
    </w:p>
    <w:p>
      <w:r>
        <w:t xml:space="preserve"> </w:t>
      </w:r>
    </w:p>
    <w:p>
      <w:r>
        <w:t xml:space="preserve">	Implementation</w:t>
      </w:r>
    </w:p>
    <w:p>
      <w:r>
        <w:t xml:space="preserve">	NOT STARTED</w:t>
      </w:r>
    </w:p>
    <w:p>
      <w:r>
        <w:t xml:space="preserve"> </w:t>
      </w:r>
    </w:p>
    <w:p>
      <w:r>
        <w:t xml:space="preserve">	Repository</w:t>
      </w:r>
    </w:p>
    <w:p>
      <w:r>
        <w:t xml:space="preserve">	NOT CREATED</w:t>
      </w:r>
    </w:p>
    <w:p>
      <w:r>
        <w:t xml:space="preserve"> </w:t>
      </w:r>
    </w:p>
    <w:p>
      <w:r>
        <w:t xml:space="preserve">	Final UI Reference</w:t>
      </w:r>
    </w:p>
    <w:p>
      <w:r>
        <w:t xml:space="preserve">	NOT CREATED</w:t>
      </w:r>
    </w:p>
    <w:p>
      <w:r>
        <w:t xml:space="preserve"> </w:t>
      </w:r>
    </w:p>
    <w:p>
      <w:r>
        <w:t xml:space="preserve">	Valid generated UI images</w:t>
      </w:r>
    </w:p>
    <w:p>
      <w:r>
        <w:t xml:space="preserve">	0/29 (old 10 are obsolete)</w:t>
      </w:r>
    </w:p>
    <w:p>
      <w:r>
        <w:t xml:space="preserve"> </w:t>
      </w:r>
    </w:p>
    <w:p>
      <w:r>
        <w:t xml:space="preserve">	Current source-of-truth UI inventory</w:t>
      </w:r>
    </w:p>
    <w:p>
      <w:r>
        <w:t xml:space="preserve">	This document v1.1</w:t>
      </w:r>
    </w:p>
    <w:p>
      <w:r>
        <w:t xml:space="preserve"> </w:t>
      </w:r>
    </w:p>
    <w:p>
      <w:r>
        <w:t xml:space="preserve">	Next STEP</w:t>
      </w:r>
    </w:p>
    <w:p>
      <w:r>
        <w:t xml:space="preserve">	STEP 04 REVISED</w:t>
      </w:r>
    </w:p>
    <w:p>
      <w:r>
        <w:t xml:space="preserve"> </w:t>
      </w:r>
    </w:p>
    <w:p>
      <w:r>
        <w:t xml:space="preserve">	Coding gate</w:t>
      </w:r>
    </w:p>
    <w:p>
      <w:r>
        <w:t xml:space="preserve">	LOCKED</w:t>
      </w:r>
    </w:p>
    <w:p>
      <w:r>
        <w:t xml:space="preserve"> </w:t>
      </w:r>
    </w:p>
    <w:p>
      <w:r>
        <w:t xml:space="preserve"> </w:t>
      </w:r>
    </w:p>
    <w:p>
      <w:r>
        <w:t xml:space="preserve">22. Definition of Done</w:t>
      </w:r>
    </w:p>
    <w:p>
      <w:r>
        <w:t xml:space="preserve">STEP 03 v1.1 is complete because an AI or designer can now enter STEP 04 without guessing where Gemini Agent lives, where manual Inspector lives, how 100 Gemini API keys are managed, how failures/no-key states behave, or which old assets are invalid. The correction is fully traceable and does not require repeating Product Definition or Discovery.</w:t>
      </w:r>
    </w:p>
    <w:p>
      <w:r>
        <w:t xml:space="preserve">END OF STEP 03 v1.1. Do not execute STEP 04 until the user explicitly says “lanjutkan”.</w:t>
      </w:r>
    </w:p>
    <w:p>
      <w:r>
        <w:t xml:space="preserve">ASTRA Planning | UI/UX Inventory Revision | 06 Oktober 2026</w:t>
      </w:r>
    </w:p>
    <w:p>
      <w:r>
        <w:t xml:space="preserve"> </w:t>
      </w:r>
    </w:p>
    <w:p>
      <w:r>
        <w:t xml:space="preserve"> </w:t>
      </w:r>
    </w:p>
    <w:sectPr>
      <w:pgSz w:w="11906" w:h="16838"/>
      <w:pgMar w:top="720" w:right="720" w:bottom="720" w:left="720"/>
    </w:sectPr>
  </w:body>
</w:document>
</file>