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STEP 04 — Final UI Reference v1.1</w:t>
      </w:r>
    </w:p>
    <w:p>
      <w:r>
        <w:rPr>
          <w:i/>
        </w:rPr>
        <w:t>Repository AI-readable compact copy. The original Final UI Reference contains all 29 approved generated screenshots; original hash is recorded in SOURCE_OF_TRUTH_MANIFEST.md. Behavior/canonical copy follows Product Definition, STEP 03/04 and STEP 05 Freeze.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LAGU FULL ALBUM | FINAL UI REFERENCE v1.1</w:t>
      </w:r>
    </w:p>
    <w:p>
      <w:r>
        <w:t xml:space="preserve">LAGU FULL ALBUM</w:t>
      </w:r>
    </w:p>
    <w:p>
      <w:r>
        <w:t xml:space="preserve">FINAL UI REFERENCE — STEP 04 CLOSURE</w:t>
      </w:r>
    </w:p>
    <w:p>
      <w:r>
        <w:t xml:space="preserve">29 UI References • Permanent Gemini Agent • Gemini Manager 100 API Key</w:t>
      </w:r>
    </w:p>
    <w:p>
      <w:r>
        <w:t xml:space="preserve"> </w:t>
      </w:r>
    </w:p>
    <w:p>
      <w:r>
        <w:t xml:space="preserve">	Field</w:t>
      </w:r>
    </w:p>
    <w:p>
      <w:r>
        <w:t xml:space="preserve">	Final</w:t>
      </w:r>
    </w:p>
    <w:p>
      <w:r>
        <w:t xml:space="preserve"> </w:t>
      </w:r>
    </w:p>
    <w:p>
      <w:r>
        <w:t xml:space="preserve">	Versi</w:t>
      </w:r>
    </w:p>
    <w:p>
      <w:r>
        <w:t xml:space="preserve">	UI Reference v1.1</w:t>
      </w:r>
    </w:p>
    <w:p>
      <w:r>
        <w:t xml:space="preserve"> </w:t>
      </w:r>
    </w:p>
    <w:p>
      <w:r>
        <w:t xml:space="preserve">	Jumlah aset visual</w:t>
      </w:r>
    </w:p>
    <w:p>
      <w:r>
        <w:t xml:space="preserve">	29</w:t>
      </w:r>
    </w:p>
    <w:p>
      <w:r>
        <w:t xml:space="preserve"> </w:t>
      </w:r>
    </w:p>
    <w:p>
      <w:r>
        <w:t xml:space="preserve">	Status</w:t>
      </w:r>
    </w:p>
    <w:p>
      <w:r>
        <w:t xml:space="preserve">	APPROVED / STEP 04 CLOSURE</w:t>
      </w:r>
    </w:p>
    <w:p>
      <w:r>
        <w:t xml:space="preserve"> </w:t>
      </w:r>
    </w:p>
    <w:p>
      <w:r>
        <w:t xml:space="preserve">	Layout utama</w:t>
      </w:r>
    </w:p>
    <w:p>
      <w:r>
        <w:t xml:space="preserve">	LEFT: Media | Layer | Inspector • CENTER: Preview • RIGHT PERMANENT: Gemini Agent • BOTTOM: Album Timeline</w:t>
      </w:r>
    </w:p>
    <w:p>
      <w:r>
        <w:t xml:space="preserve"> </w:t>
      </w:r>
    </w:p>
    <w:p>
      <w:r>
        <w:t xml:space="preserve">	Provider</w:t>
      </w:r>
    </w:p>
    <w:p>
      <w:r>
        <w:t xml:space="preserve">	Gemini only • max 100 API key</w:t>
      </w:r>
    </w:p>
    <w:p>
      <w:r>
        <w:t xml:space="preserve"> </w:t>
      </w:r>
    </w:p>
    <w:p>
      <w:r>
        <w:t xml:space="preserve">	Rule</w:t>
      </w:r>
    </w:p>
    <w:p>
      <w:r>
        <w:t xml:space="preserve">	Manual editor = source of truth; Gemini modifies the same Project State via the same command/history system.</w:t>
      </w:r>
    </w:p>
    <w:p>
      <w:r>
        <w:t xml:space="preserve"> </w:t>
      </w:r>
    </w:p>
    <w:p>
      <w:r>
        <w:t xml:space="preserve">	Next gate</w:t>
      </w:r>
    </w:p>
    <w:p>
      <w:r>
        <w:t xml:space="preserve">	STEP 05 — UI Freeze, setelah user mengatakan “lanjutkan”.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1. Authority &amp; Implementation Rules</w:t>
      </w:r>
    </w:p>
    <w:p>
      <w:r>
        <w:t xml:space="preserve">Dokumen ini menutup HARD STOP STEP 04 dan wajib dibaca AI/sesi penerus sebelum implementasi UI.</w:t>
      </w:r>
    </w:p>
    <w:p>
      <w:r>
        <w:t xml:space="preserve">Urutan otoritas konflik: Product Definition/locked decisions → STEP 03 v1.1 → STEP 04 textual spec → visual references di dokumen ini.</w:t>
      </w:r>
    </w:p>
    <w:p>
      <w:r>
        <w:t xml:space="preserve">Gambar menentukan layout, hierarchy, density, state, dan visual language; textual spec menentukan behavior/canonical copy bila generator menghasilkan copy yang melenceng.</w:t>
      </w:r>
    </w:p>
    <w:p>
      <w:r>
        <w:t xml:space="preserve">Main Editor WAJIB memiliki Gemini Agent permanen di kanan. Inspector berada di Work Rail kiri dan tidak boleh menggantikan Gemini di kanan.</w:t>
      </w:r>
    </w:p>
    <w:p>
      <w:r>
        <w:t xml:space="preserve">Gemini Manager adalah authority pengelolaan key: max 100, masked, import TXT, dedupe, status/test, enable/disable, delete, secure local storage.</w:t>
      </w:r>
    </w:p>
    <w:p>
      <w:r>
        <w:t xml:space="preserve">Editor/render manual tetap bekerja tanpa Gemini.</w:t>
      </w:r>
    </w:p>
    <w:p>
      <w:r>
        <w:t xml:space="preserve">Final render WAJIB VIDEO MP4. Jangan membuat audio-only export hanya karena UI-IMG-005C memiliki generated-label drift.</w:t>
      </w:r>
    </w:p>
    <w:p>
      <w:r>
        <w:t xml:space="preserve">2. Review / Exception Register</w:t>
      </w:r>
    </w:p>
    <w:p>
      <w:r>
        <w:t xml:space="preserve">	ID</w:t>
      </w:r>
    </w:p>
    <w:p>
      <w:r>
        <w:t xml:space="preserve">	Status</w:t>
      </w:r>
    </w:p>
    <w:p>
      <w:r>
        <w:t xml:space="preserve">	Locked interpretation</w:t>
      </w:r>
    </w:p>
    <w:p>
      <w:r>
        <w:t xml:space="preserve"> </w:t>
      </w:r>
    </w:p>
    <w:p>
      <w:r>
        <w:t xml:space="preserve">	UI-IMG-005C</w:t>
      </w:r>
    </w:p>
    <w:p>
      <w:r>
        <w:t xml:space="preserve">	APPROVED WITH TEXT OVERRIDE</w:t>
      </w:r>
    </w:p>
    <w:p>
      <w:r>
        <w:t xml:space="preserve">	Layout/progress state valid. MP3/audio-only labels are generator artifacts; product output remains MP4 video.</w:t>
      </w:r>
    </w:p>
    <w:p>
      <w:r>
        <w:t xml:space="preserve"> </w:t>
      </w:r>
    </w:p>
    <w:p>
      <w:r>
        <w:t xml:space="preserve">	UI-IMG-008</w:t>
      </w:r>
    </w:p>
    <w:p>
      <w:r>
        <w:t xml:space="preserve">	APPROVED</w:t>
      </w:r>
    </w:p>
    <w:p>
      <w:r>
        <w:t xml:space="preserve">	Unsaved Changes: Simpan &amp; Lanjutkan / Jangan Simpan / Batal.</w:t>
      </w:r>
    </w:p>
    <w:p>
      <w:r>
        <w:t xml:space="preserve"> </w:t>
      </w:r>
    </w:p>
    <w:p>
      <w:r>
        <w:t xml:space="preserve">	Generated copy differences</w:t>
      </w:r>
    </w:p>
    <w:p>
      <w:r>
        <w:t xml:space="preserve">	NORMAL</w:t>
      </w:r>
    </w:p>
    <w:p>
      <w:r>
        <w:t xml:space="preserve">	Minor spelling/wording is not canonical. STEP 04 textual copy wins.</w:t>
      </w:r>
    </w:p>
    <w:p>
      <w:r>
        <w:t xml:space="preserve"> </w:t>
      </w:r>
    </w:p>
    <w:p>
      <w:r>
        <w:t xml:space="preserve">	Accidental dark infographic</w:t>
      </w:r>
    </w:p>
    <w:p>
      <w:r>
        <w:t xml:space="preserve">	REJECTED / OBSOLETE</w:t>
      </w:r>
    </w:p>
    <w:p>
      <w:r>
        <w:t xml:space="preserve">	Not part of this pack; must never be used as implementation reference.</w:t>
      </w:r>
    </w:p>
    <w:p>
      <w:r>
        <w:t xml:space="preserve"> </w:t>
      </w:r>
    </w:p>
    <w:p>
      <w:r>
        <w:t xml:space="preserve"> </w:t>
      </w:r>
    </w:p>
    <w:p>
      <w:r>
        <w:t xml:space="preserve">3. Frozen Visual Anchors</w:t>
      </w:r>
    </w:p>
    <w:p>
      <w:r>
        <w:t xml:space="preserve">	Anchor</w:t>
      </w:r>
    </w:p>
    <w:p>
      <w:r>
        <w:t xml:space="preserve">	Reference</w:t>
      </w:r>
    </w:p>
    <w:p>
      <w:r>
        <w:t xml:space="preserve">	Meaning</w:t>
      </w:r>
    </w:p>
    <w:p>
      <w:r>
        <w:t xml:space="preserve"> </w:t>
      </w:r>
    </w:p>
    <w:p>
      <w:r>
        <w:t xml:space="preserve">	Project lifecycle</w:t>
      </w:r>
    </w:p>
    <w:p>
      <w:r>
        <w:t xml:space="preserve">	001A / 001B / 007 / 008 / 015</w:t>
      </w:r>
    </w:p>
    <w:p>
      <w:r>
        <w:t xml:space="preserve">	Hub, new project, recovery, unsaved, incompatible project.</w:t>
      </w:r>
    </w:p>
    <w:p>
      <w:r>
        <w:t xml:space="preserve"> </w:t>
      </w:r>
    </w:p>
    <w:p>
      <w:r>
        <w:t xml:space="preserve">	Main Editor</w:t>
      </w:r>
    </w:p>
    <w:p>
      <w:r>
        <w:t xml:space="preserve">	002A–002F</w:t>
      </w:r>
    </w:p>
    <w:p>
      <w:r>
        <w:t xml:space="preserve">	Permanent Gemini right rail; left Media/Layer/Inspector; center Preview; Album Timeline.</w:t>
      </w:r>
    </w:p>
    <w:p>
      <w:r>
        <w:t xml:space="preserve"> </w:t>
      </w:r>
    </w:p>
    <w:p>
      <w:r>
        <w:t xml:space="preserve">	Template</w:t>
      </w:r>
    </w:p>
    <w:p>
      <w:r>
        <w:t xml:space="preserve">	003A / 003B / 012</w:t>
      </w:r>
    </w:p>
    <w:p>
      <w:r>
        <w:t xml:space="preserve">	Local non-destructive visual template workflow.</w:t>
      </w:r>
    </w:p>
    <w:p>
      <w:r>
        <w:t xml:space="preserve"> </w:t>
      </w:r>
    </w:p>
    <w:p>
      <w:r>
        <w:t xml:space="preserve">	Gemini</w:t>
      </w:r>
    </w:p>
    <w:p>
      <w:r>
        <w:t xml:space="preserve">	004A–004C / 010 / 011</w:t>
      </w:r>
    </w:p>
    <w:p>
      <w:r>
        <w:t xml:space="preserve">	100-key manager; safe plan/approval/destructive confirmation.</w:t>
      </w:r>
    </w:p>
    <w:p>
      <w:r>
        <w:t xml:space="preserve"> </w:t>
      </w:r>
    </w:p>
    <w:p>
      <w:r>
        <w:t xml:space="preserve">	Render</w:t>
      </w:r>
    </w:p>
    <w:p>
      <w:r>
        <w:t xml:space="preserve">	005A–005E / 013 / 014</w:t>
      </w:r>
    </w:p>
    <w:p>
      <w:r>
        <w:t xml:space="preserve">	Preflight pass/block, progress, error, success, collision, cancel.</w:t>
      </w:r>
    </w:p>
    <w:p>
      <w:r>
        <w:t xml:space="preserve"> </w:t>
      </w:r>
    </w:p>
    <w:p>
      <w:r>
        <w:t xml:space="preserve">	Recovery</w:t>
      </w:r>
    </w:p>
    <w:p>
      <w:r>
        <w:t xml:space="preserve">	002F / 009A / 009B</w:t>
      </w:r>
    </w:p>
    <w:p>
      <w:r>
        <w:t xml:space="preserve">	Missing media recovery; project data stays safe.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4. Complete UI Coverage Matrix</w:t>
      </w:r>
    </w:p>
    <w:p>
      <w:r>
        <w:t xml:space="preserve">	No.</w:t>
      </w:r>
    </w:p>
    <w:p>
      <w:r>
        <w:t xml:space="preserve">	Image ID</w:t>
      </w:r>
    </w:p>
    <w:p>
      <w:r>
        <w:t xml:space="preserve">	Surface / State</w:t>
      </w:r>
    </w:p>
    <w:p>
      <w:r>
        <w:t xml:space="preserve">	Review</w:t>
      </w:r>
    </w:p>
    <w:p>
      <w:r>
        <w:t xml:space="preserve"> </w:t>
      </w:r>
    </w:p>
    <w:p>
      <w:r>
        <w:t xml:space="preserve">	1</w:t>
      </w:r>
    </w:p>
    <w:p>
      <w:r>
        <w:t xml:space="preserve">	UI-IMG-001A</w:t>
      </w:r>
    </w:p>
    <w:p>
      <w:r>
        <w:t xml:space="preserve">	SCR-001 Project Hub — default</w:t>
      </w:r>
    </w:p>
    <w:p>
      <w:r>
        <w:t xml:space="preserve">	APPROVED</w:t>
      </w:r>
    </w:p>
    <w:p>
      <w:r>
        <w:t xml:space="preserve"> </w:t>
      </w:r>
    </w:p>
    <w:p>
      <w:r>
        <w:t xml:space="preserve">	2</w:t>
      </w:r>
    </w:p>
    <w:p>
      <w:r>
        <w:t xml:space="preserve">	UI-IMG-001B</w:t>
      </w:r>
    </w:p>
    <w:p>
      <w:r>
        <w:t xml:space="preserve">	SCR-001 Project Hub — recovery available</w:t>
      </w:r>
    </w:p>
    <w:p>
      <w:r>
        <w:t xml:space="preserve">	APPROVED</w:t>
      </w:r>
    </w:p>
    <w:p>
      <w:r>
        <w:t xml:space="preserve"> </w:t>
      </w:r>
    </w:p>
    <w:p>
      <w:r>
        <w:t xml:space="preserve">	3</w:t>
      </w:r>
    </w:p>
    <w:p>
      <w:r>
        <w:t xml:space="preserve">	UI-IMG-002A</w:t>
      </w:r>
    </w:p>
    <w:p>
      <w:r>
        <w:t xml:space="preserve">	SCR-002 Album Editor — empty project</w:t>
      </w:r>
    </w:p>
    <w:p>
      <w:r>
        <w:t xml:space="preserve">	APPROVED</w:t>
      </w:r>
    </w:p>
    <w:p>
      <w:r>
        <w:t xml:space="preserve"> </w:t>
      </w:r>
    </w:p>
    <w:p>
      <w:r>
        <w:t xml:space="preserve">	4</w:t>
      </w:r>
    </w:p>
    <w:p>
      <w:r>
        <w:t xml:space="preserve">	UI-IMG-002B</w:t>
      </w:r>
    </w:p>
    <w:p>
      <w:r>
        <w:t xml:space="preserve">	SCR-002 Album Editor — album ready</w:t>
      </w:r>
    </w:p>
    <w:p>
      <w:r>
        <w:t xml:space="preserve">	APPROVED</w:t>
      </w:r>
    </w:p>
    <w:p>
      <w:r>
        <w:t xml:space="preserve"> </w:t>
      </w:r>
    </w:p>
    <w:p>
      <w:r>
        <w:t xml:space="preserve">	5</w:t>
      </w:r>
    </w:p>
    <w:p>
      <w:r>
        <w:t xml:space="preserve">	UI-IMG-002C</w:t>
      </w:r>
    </w:p>
    <w:p>
      <w:r>
        <w:t xml:space="preserve">	SCR-002 Album Editor — visual layer selected</w:t>
      </w:r>
    </w:p>
    <w:p>
      <w:r>
        <w:t xml:space="preserve">	APPROVED</w:t>
      </w:r>
    </w:p>
    <w:p>
      <w:r>
        <w:t xml:space="preserve"> </w:t>
      </w:r>
    </w:p>
    <w:p>
      <w:r>
        <w:t xml:space="preserve">	6</w:t>
      </w:r>
    </w:p>
    <w:p>
      <w:r>
        <w:t xml:space="preserve">	UI-IMG-002D</w:t>
      </w:r>
    </w:p>
    <w:p>
      <w:r>
        <w:t xml:space="preserve">	SCR-002 Album Editor — track boundary selected</w:t>
      </w:r>
    </w:p>
    <w:p>
      <w:r>
        <w:t xml:space="preserve">	APPROVED</w:t>
      </w:r>
    </w:p>
    <w:p>
      <w:r>
        <w:t xml:space="preserve"> </w:t>
      </w:r>
    </w:p>
    <w:p>
      <w:r>
        <w:t xml:space="preserve">	7</w:t>
      </w:r>
    </w:p>
    <w:p>
      <w:r>
        <w:t xml:space="preserve">	UI-IMG-002E</w:t>
      </w:r>
    </w:p>
    <w:p>
      <w:r>
        <w:t xml:space="preserve">	SCR-002 Album Editor — Gemini Agent low-risk result</w:t>
      </w:r>
    </w:p>
    <w:p>
      <w:r>
        <w:t xml:space="preserve">	APPROVED</w:t>
      </w:r>
    </w:p>
    <w:p>
      <w:r>
        <w:t xml:space="preserve"> </w:t>
      </w:r>
    </w:p>
    <w:p>
      <w:r>
        <w:t xml:space="preserve">	8</w:t>
      </w:r>
    </w:p>
    <w:p>
      <w:r>
        <w:t xml:space="preserve">	UI-IMG-002F</w:t>
      </w:r>
    </w:p>
    <w:p>
      <w:r>
        <w:t xml:space="preserve">	SCR-002 Album Editor — missing media warning</w:t>
      </w:r>
    </w:p>
    <w:p>
      <w:r>
        <w:t xml:space="preserve">	APPROVED</w:t>
      </w:r>
    </w:p>
    <w:p>
      <w:r>
        <w:t xml:space="preserve"> </w:t>
      </w:r>
    </w:p>
    <w:p>
      <w:r>
        <w:t xml:space="preserve">	9</w:t>
      </w:r>
    </w:p>
    <w:p>
      <w:r>
        <w:t xml:space="preserve">	UI-IMG-003A</w:t>
      </w:r>
    </w:p>
    <w:p>
      <w:r>
        <w:t xml:space="preserve">	SCR-003 Template Browser — selected</w:t>
      </w:r>
    </w:p>
    <w:p>
      <w:r>
        <w:t xml:space="preserve">	APPROVED</w:t>
      </w:r>
    </w:p>
    <w:p>
      <w:r>
        <w:t xml:space="preserve"> </w:t>
      </w:r>
    </w:p>
    <w:p>
      <w:r>
        <w:t xml:space="preserve">	10</w:t>
      </w:r>
    </w:p>
    <w:p>
      <w:r>
        <w:t xml:space="preserve">	UI-IMG-003B</w:t>
      </w:r>
    </w:p>
    <w:p>
      <w:r>
        <w:t xml:space="preserve">	SCR-003 Template Browser — try/applied preview</w:t>
      </w:r>
    </w:p>
    <w:p>
      <w:r>
        <w:t xml:space="preserve">	APPROVED</w:t>
      </w:r>
    </w:p>
    <w:p>
      <w:r>
        <w:t xml:space="preserve"> </w:t>
      </w:r>
    </w:p>
    <w:p>
      <w:r>
        <w:t xml:space="preserve">	11</w:t>
      </w:r>
    </w:p>
    <w:p>
      <w:r>
        <w:t xml:space="preserve">	UI-IMG-004A</w:t>
      </w:r>
    </w:p>
    <w:p>
      <w:r>
        <w:t xml:space="preserve">	SCR-004 Gemini Manager — empty</w:t>
      </w:r>
    </w:p>
    <w:p>
      <w:r>
        <w:t xml:space="preserve">	APPROVED</w:t>
      </w:r>
    </w:p>
    <w:p>
      <w:r>
        <w:t xml:space="preserve"> </w:t>
      </w:r>
    </w:p>
    <w:p>
      <w:r>
        <w:t xml:space="preserve">	12</w:t>
      </w:r>
    </w:p>
    <w:p>
      <w:r>
        <w:t xml:space="preserve">	UI-IMG-004B</w:t>
      </w:r>
    </w:p>
    <w:p>
      <w:r>
        <w:t xml:space="preserve">	SCR-004 Gemini Manager — populated/status table</w:t>
      </w:r>
    </w:p>
    <w:p>
      <w:r>
        <w:t xml:space="preserve">	APPROVED</w:t>
      </w:r>
    </w:p>
    <w:p>
      <w:r>
        <w:t xml:space="preserve"> </w:t>
      </w:r>
    </w:p>
    <w:p>
      <w:r>
        <w:t xml:space="preserve">	13</w:t>
      </w:r>
    </w:p>
    <w:p>
      <w:r>
        <w:t xml:space="preserve">	UI-IMG-004C</w:t>
      </w:r>
    </w:p>
    <w:p>
      <w:r>
        <w:t xml:space="preserve">	DLG-012 Gemini TXT Import Summary</w:t>
      </w:r>
    </w:p>
    <w:p>
      <w:r>
        <w:t xml:space="preserve">	APPROVED</w:t>
      </w:r>
    </w:p>
    <w:p>
      <w:r>
        <w:t xml:space="preserve"> </w:t>
      </w:r>
    </w:p>
    <w:p>
      <w:r>
        <w:t xml:space="preserve">	14</w:t>
      </w:r>
    </w:p>
    <w:p>
      <w:r>
        <w:t xml:space="preserve">	UI-IMG-005A</w:t>
      </w:r>
    </w:p>
    <w:p>
      <w:r>
        <w:t xml:space="preserve">	SCR-005 Render Center — preflight pass</w:t>
      </w:r>
    </w:p>
    <w:p>
      <w:r>
        <w:t xml:space="preserve">	APPROVED</w:t>
      </w:r>
    </w:p>
    <w:p>
      <w:r>
        <w:t xml:space="preserve"> </w:t>
      </w:r>
    </w:p>
    <w:p>
      <w:r>
        <w:t xml:space="preserve">	15</w:t>
      </w:r>
    </w:p>
    <w:p>
      <w:r>
        <w:t xml:space="preserve">	UI-IMG-005B</w:t>
      </w:r>
    </w:p>
    <w:p>
      <w:r>
        <w:t xml:space="preserve">	SCR-005 Render Center — preflight blocked</w:t>
      </w:r>
    </w:p>
    <w:p>
      <w:r>
        <w:t xml:space="preserve">	APPROVED</w:t>
      </w:r>
    </w:p>
    <w:p>
      <w:r>
        <w:t xml:space="preserve"> </w:t>
      </w:r>
    </w:p>
    <w:p>
      <w:r>
        <w:t xml:space="preserve">	16</w:t>
      </w:r>
    </w:p>
    <w:p>
      <w:r>
        <w:t xml:space="preserve">	UI-IMG-005C</w:t>
      </w:r>
    </w:p>
    <w:p>
      <w:r>
        <w:t xml:space="preserve">	SCR-005 Render Center — rendering</w:t>
      </w:r>
    </w:p>
    <w:p>
      <w:r>
        <w:t xml:space="preserve">	APPROVED*</w:t>
      </w:r>
    </w:p>
    <w:p>
      <w:r>
        <w:t xml:space="preserve"> </w:t>
      </w:r>
    </w:p>
    <w:p>
      <w:r>
        <w:t xml:space="preserve">	17</w:t>
      </w:r>
    </w:p>
    <w:p>
      <w:r>
        <w:t xml:space="preserve">	UI-IMG-005D</w:t>
      </w:r>
    </w:p>
    <w:p>
      <w:r>
        <w:t xml:space="preserve">	SCR-005 Render Center — error</w:t>
      </w:r>
    </w:p>
    <w:p>
      <w:r>
        <w:t xml:space="preserve">	APPROVED</w:t>
      </w:r>
    </w:p>
    <w:p>
      <w:r>
        <w:t xml:space="preserve"> </w:t>
      </w:r>
    </w:p>
    <w:p>
      <w:r>
        <w:t xml:space="preserve">	18</w:t>
      </w:r>
    </w:p>
    <w:p>
      <w:r>
        <w:t xml:space="preserve">	UI-IMG-005E</w:t>
      </w:r>
    </w:p>
    <w:p>
      <w:r>
        <w:t xml:space="preserve">	SCR-005 Render Center — success</w:t>
      </w:r>
    </w:p>
    <w:p>
      <w:r>
        <w:t xml:space="preserve">	APPROVED</w:t>
      </w:r>
    </w:p>
    <w:p>
      <w:r>
        <w:t xml:space="preserve"> </w:t>
      </w:r>
    </w:p>
    <w:p>
      <w:r>
        <w:t xml:space="preserve">	19</w:t>
      </w:r>
    </w:p>
    <w:p>
      <w:r>
        <w:t xml:space="preserve">	UI-IMG-006A</w:t>
      </w:r>
    </w:p>
    <w:p>
      <w:r>
        <w:t xml:space="preserve">	SCR-006 Settings — ready</w:t>
      </w:r>
    </w:p>
    <w:p>
      <w:r>
        <w:t xml:space="preserve">	APPROVED</w:t>
      </w:r>
    </w:p>
    <w:p>
      <w:r>
        <w:t xml:space="preserve"> </w:t>
      </w:r>
    </w:p>
    <w:p>
      <w:r>
        <w:t xml:space="preserve">	20</w:t>
      </w:r>
    </w:p>
    <w:p>
      <w:r>
        <w:t xml:space="preserve">	UI-IMG-007</w:t>
      </w:r>
    </w:p>
    <w:p>
      <w:r>
        <w:t xml:space="preserve">	DLG-001 New Project</w:t>
      </w:r>
    </w:p>
    <w:p>
      <w:r>
        <w:t xml:space="preserve">	APPROVED</w:t>
      </w:r>
    </w:p>
    <w:p>
      <w:r>
        <w:t xml:space="preserve"> </w:t>
      </w:r>
    </w:p>
    <w:p>
      <w:r>
        <w:t xml:space="preserve">	21</w:t>
      </w:r>
    </w:p>
    <w:p>
      <w:r>
        <w:t xml:space="preserve">	UI-IMG-008</w:t>
      </w:r>
    </w:p>
    <w:p>
      <w:r>
        <w:t xml:space="preserve">	DLG-003 Unsaved Changes</w:t>
      </w:r>
    </w:p>
    <w:p>
      <w:r>
        <w:t xml:space="preserve">	APPROVED</w:t>
      </w:r>
    </w:p>
    <w:p>
      <w:r>
        <w:t xml:space="preserve"> </w:t>
      </w:r>
    </w:p>
    <w:p>
      <w:r>
        <w:t xml:space="preserve">	22</w:t>
      </w:r>
    </w:p>
    <w:p>
      <w:r>
        <w:t xml:space="preserve">	UI-IMG-009A</w:t>
      </w:r>
    </w:p>
    <w:p>
      <w:r>
        <w:t xml:space="preserve">	DLG-005 Missing Media — unresolved</w:t>
      </w:r>
    </w:p>
    <w:p>
      <w:r>
        <w:t xml:space="preserve">	APPROVED</w:t>
      </w:r>
    </w:p>
    <w:p>
      <w:r>
        <w:t xml:space="preserve"> </w:t>
      </w:r>
    </w:p>
    <w:p>
      <w:r>
        <w:t xml:space="preserve">	23</w:t>
      </w:r>
    </w:p>
    <w:p>
      <w:r>
        <w:t xml:space="preserve">	UI-IMG-009B</w:t>
      </w:r>
    </w:p>
    <w:p>
      <w:r>
        <w:t xml:space="preserve">	DLG-005 Missing Media — relink scan/partial</w:t>
      </w:r>
    </w:p>
    <w:p>
      <w:r>
        <w:t xml:space="preserve">	APPROVED</w:t>
      </w:r>
    </w:p>
    <w:p>
      <w:r>
        <w:t xml:space="preserve"> </w:t>
      </w:r>
    </w:p>
    <w:p>
      <w:r>
        <w:t xml:space="preserve">	24</w:t>
      </w:r>
    </w:p>
    <w:p>
      <w:r>
        <w:t xml:space="preserve">	UI-IMG-010</w:t>
      </w:r>
    </w:p>
    <w:p>
      <w:r>
        <w:t xml:space="preserve">	DLG-006 Gemini Plan Preview</w:t>
      </w:r>
    </w:p>
    <w:p>
      <w:r>
        <w:t xml:space="preserve">	APPROVED</w:t>
      </w:r>
    </w:p>
    <w:p>
      <w:r>
        <w:t xml:space="preserve"> </w:t>
      </w:r>
    </w:p>
    <w:p>
      <w:r>
        <w:t xml:space="preserve">	25</w:t>
      </w:r>
    </w:p>
    <w:p>
      <w:r>
        <w:t xml:space="preserve">	UI-IMG-011</w:t>
      </w:r>
    </w:p>
    <w:p>
      <w:r>
        <w:t xml:space="preserve">	DLG-007 Gemini Destructive Confirmation</w:t>
      </w:r>
    </w:p>
    <w:p>
      <w:r>
        <w:t xml:space="preserve">	APPROVED</w:t>
      </w:r>
    </w:p>
    <w:p>
      <w:r>
        <w:t xml:space="preserve"> </w:t>
      </w:r>
    </w:p>
    <w:p>
      <w:r>
        <w:t xml:space="preserve">	26</w:t>
      </w:r>
    </w:p>
    <w:p>
      <w:r>
        <w:t xml:space="preserve">	UI-IMG-012</w:t>
      </w:r>
    </w:p>
    <w:p>
      <w:r>
        <w:t xml:space="preserve">	DLG-008 Save Template</w:t>
      </w:r>
    </w:p>
    <w:p>
      <w:r>
        <w:t xml:space="preserve">	APPROVED</w:t>
      </w:r>
    </w:p>
    <w:p>
      <w:r>
        <w:t xml:space="preserve"> </w:t>
      </w:r>
    </w:p>
    <w:p>
      <w:r>
        <w:t xml:space="preserve">	27</w:t>
      </w:r>
    </w:p>
    <w:p>
      <w:r>
        <w:t xml:space="preserve">	UI-IMG-013</w:t>
      </w:r>
    </w:p>
    <w:p>
      <w:r>
        <w:t xml:space="preserve">	DLG-010 Output Collision</w:t>
      </w:r>
    </w:p>
    <w:p>
      <w:r>
        <w:t xml:space="preserve">	APPROVED</w:t>
      </w:r>
    </w:p>
    <w:p>
      <w:r>
        <w:t xml:space="preserve"> </w:t>
      </w:r>
    </w:p>
    <w:p>
      <w:r>
        <w:t xml:space="preserve">	28</w:t>
      </w:r>
    </w:p>
    <w:p>
      <w:r>
        <w:t xml:space="preserve">	UI-IMG-014</w:t>
      </w:r>
    </w:p>
    <w:p>
      <w:r>
        <w:t xml:space="preserve">	DLG-011 Cancel Render</w:t>
      </w:r>
    </w:p>
    <w:p>
      <w:r>
        <w:t xml:space="preserve">	APPROVED</w:t>
      </w:r>
    </w:p>
    <w:p>
      <w:r>
        <w:t xml:space="preserve"> </w:t>
      </w:r>
    </w:p>
    <w:p>
      <w:r>
        <w:t xml:space="preserve">	29</w:t>
      </w:r>
    </w:p>
    <w:p>
      <w:r>
        <w:t xml:space="preserve">	UI-IMG-015</w:t>
      </w:r>
    </w:p>
    <w:p>
      <w:r>
        <w:t xml:space="preserve">	DLG-014 Corrupt/Incompatible Project</w:t>
      </w:r>
    </w:p>
    <w:p>
      <w:r>
        <w:t xml:space="preserve">	APPROVED</w:t>
      </w:r>
    </w:p>
    <w:p>
      <w:r>
        <w:t xml:space="preserve"> </w:t>
      </w:r>
    </w:p>
    <w:p>
      <w:r>
        <w:t xml:space="preserve"> </w:t>
      </w:r>
    </w:p>
    <w:p>
      <w:r>
        <w:t xml:space="preserve">* UI-IMG-005C menggunakan text override pada Exception Register.</w:t>
      </w:r>
    </w:p>
    <w:p>
      <w:r>
        <w:t xml:space="preserve"> </w:t>
      </w:r>
    </w:p>
    <w:p>
      <w:r>
        <w:t xml:space="preserve"> </w:t>
      </w:r>
    </w:p>
    <w:p>
      <w:r>
        <w:t xml:space="preserve">01. UI-IMG-001A — SCR-001 Project Hub — default</w:t>
      </w:r>
    </w:p>
    <w:p>
      <w:r>
        <w:t xml:space="preserve">APPROVED — Project Hub visual anchor.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02. UI-IMG-001B — SCR-001 Project Hub — recovery available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03. UI-IMG-002A — SCR-002 Album Editor — empty project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04. UI-IMG-002B — SCR-002 Album Editor — album ready</w:t>
      </w:r>
    </w:p>
    <w:p>
      <w:r>
        <w:t xml:space="preserve">APPROVED — principal Main Editor visual anchor.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05. UI-IMG-002C — SCR-002 Album Editor — visual layer selected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06. UI-IMG-002D — SCR-002 Album Editor — track boundary selected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07. UI-IMG-002E — SCR-002 Album Editor — Gemini Agent low-risk result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08. UI-IMG-002F — SCR-002 Album Editor — missing media warning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09. UI-IMG-003A — SCR-003 Template Browser — selected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10. UI-IMG-003B — SCR-003 Template Browser — try/applied preview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11. UI-IMG-004A — SCR-004 Gemini Manager — empty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12. UI-IMG-004B — SCR-004 Gemini Manager — populated/status table</w:t>
      </w:r>
    </w:p>
    <w:p>
      <w:r>
        <w:t xml:space="preserve">APPROVED — principal Gemini Manager visual anchor.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13. UI-IMG-004C — DLG-012 Gemini TXT Import Summary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14. UI-IMG-005A — SCR-005 Render Center — preflight pass</w:t>
      </w:r>
    </w:p>
    <w:p>
      <w:r>
        <w:t xml:space="preserve">APPROVED — principal Render Center preflight/output-setting authority.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15. UI-IMG-005B — SCR-005 Render Center — preflight blocked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16. UI-IMG-005C — SCR-005 Render Center — rendering</w:t>
      </w:r>
    </w:p>
    <w:p>
      <w:r>
        <w:t xml:space="preserve">APPROVED FOR PROGRESS/STATE LAYOUT ONLY — generated labels that imply MP3/audio-only are NOT authoritative. Implementation MUST render final VIDEO MP4 (H.264); use Product Definition, STEP 04 spec, UI-IMG-005A and UI-IMG-005E.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17. UI-IMG-005D — SCR-005 Render Center — error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18. UI-IMG-005E — SCR-005 Render Center — success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19. UI-IMG-006A — SCR-006 Settings — ready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20. UI-IMG-007 — DLG-001 New Project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21. UI-IMG-008 — DLG-003 Unsaved Changes</w:t>
      </w:r>
    </w:p>
    <w:p>
      <w:r>
        <w:t xml:space="preserve">APPROVED — DLG-003 locked action hierarchy: Simpan &amp; Lanjutkan / Jangan Simpan / Batal.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22. UI-IMG-009A — DLG-005 Missing Media — unresolved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23. UI-IMG-009B — DLG-005 Missing Media — relink scan/partial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24. UI-IMG-010 — DLG-006 Gemini Plan Preview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25. UI-IMG-011 — DLG-007 Gemini Destructive Confirmation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26. UI-IMG-012 — DLG-008 Save Template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27. UI-IMG-013 — DLG-010 Output Collision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28. UI-IMG-014 — DLG-011 Cancel Render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29. UI-IMG-015 — DLG-014 Corrupt/Incompatible Project</w:t>
      </w:r>
    </w:p>
    <w:p>
      <w:r>
        <w:t xml:space="preserve">APPROVED / visual reference</w:t>
      </w:r>
    </w:p>
    <w:p>
      <w:r>
        <w:t xml:space="preserve"> </w:t>
      </w:r>
    </w:p>
    <w:p>
      <w:r>
        <w:t xml:space="preserve">STEP 04 Final UI Reference | Source of Truth untuk implementasi UI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720" w:right="720" w:bottom="720" w:left="720"/>
    </w:sectPr>
  </w:body>
</w:document>
</file>