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6"/>
        </w:rPr>
        <w:t>V2 AI Video Composer 0.2.2</w:t>
      </w:r>
    </w:p>
    <w:p>
      <w:pPr>
        <w:jc w:val="center"/>
      </w:pPr>
      <w:r>
        <w:rPr>
          <w:b/>
          <w:sz w:val="36"/>
        </w:rPr>
        <w:t>STEP 05 — Implementation Authorization + Module / Change Map</w:t>
      </w:r>
    </w:p>
    <w:p>
      <w:pPr>
        <w:jc w:val="center"/>
      </w:pPr>
      <w:r>
        <w:rPr>
          <w:i/>
        </w:rPr>
        <w:t>Final planning gate — implementation starts only in STEP 06</w:t>
      </w:r>
    </w:p>
    <w:p>
      <w:r>
        <w:t>Status: PASS / IMPLEMENTATION AUTHORIZED FOR STEP 06 ONLY</w:t>
      </w:r>
    </w:p>
    <w:p>
      <w:r>
        <w:t>Audited main: 89a1c68ddf948828a23d7672023a5c2ebb477693 Frozen stable release: v0.2.1 @ eb94efebf142ba8203dfc3ae3c5fa861222a0926</w:t>
      </w:r>
    </w:p>
    <w:p>
      <w:pPr>
        <w:pStyle w:val="Heading1"/>
      </w:pPr>
      <w:r>
        <w:t>Purpose</w:t>
      </w:r>
    </w:p>
    <w:p>
      <w:r>
        <w:t>STEP 05 is the final planning/authorization gate for v0.2.2. It consolidates STEP 00–04, freezes the patch scope, decides which discovered gaps are REQUIRED versus DEFERRED, maps exact modules/tests/workflows, and defines the implementation waves and promotion gates.</w:t>
      </w:r>
    </w:p>
    <w:p>
      <w:r>
        <w:t>No application implementation is performed in STEP 05. Coding may begin only in STEP 06 after this document, its DOCX, planning status and readiness index are merged into main.</w:t>
      </w:r>
    </w:p>
    <w:p>
      <w:pPr>
        <w:pStyle w:val="Heading1"/>
      </w:pPr>
      <w:r>
        <w:t>Product decision</w:t>
      </w:r>
    </w:p>
    <w:p>
      <w:r>
        <w:t>v0.2.2 remains a maintenance/hardening patch, not a feature release.</w:t>
      </w:r>
    </w:p>
    <w:p>
      <w:r>
        <w:t>The patch must:</w:t>
      </w:r>
    </w:p>
    <w:p>
      <w:pPr>
        <w:pStyle w:val="ListBullet"/>
      </w:pPr>
      <w:r>
        <w:t>fix the advanced-editor controller wiring defect discovered in STEP 02;</w:t>
      </w:r>
    </w:p>
    <w:p>
      <w:pPr>
        <w:pStyle w:val="ListBullet"/>
      </w:pPr>
      <w:r>
        <w:t>harden persistence/recovery file safety from STEP 03;</w:t>
      </w:r>
    </w:p>
    <w:p>
      <w:pPr>
        <w:pStyle w:val="ListBullet"/>
      </w:pPr>
      <w:r>
        <w:t>correct repository/workflow/backup hygiene from STEP 01;</w:t>
      </w:r>
    </w:p>
    <w:p>
      <w:pPr>
        <w:pStyle w:val="ListBullet"/>
      </w:pPr>
      <w:r>
        <w:t>harden Windows packaging/release reproducibility from STEP 04;</w:t>
      </w:r>
    </w:p>
    <w:p>
      <w:pPr>
        <w:pStyle w:val="ListBullet"/>
      </w:pPr>
      <w:r>
        <w:t>preserve schema v4 / advanced-v1, the copied white/blue UI, 21 native effects, FFmpeg rendering semantics and Gemini credential model.</w:t>
      </w:r>
    </w:p>
    <w:p>
      <w:r>
        <w:t>It must not:</w:t>
      </w:r>
    </w:p>
    <w:p>
      <w:pPr>
        <w:pStyle w:val="ListBullet"/>
      </w:pPr>
      <w:r>
        <w:t>introduce schema v5;</w:t>
      </w:r>
    </w:p>
    <w:p>
      <w:pPr>
        <w:pStyle w:val="ListBullet"/>
      </w:pPr>
      <w:r>
        <w:t>redesign the UI;</w:t>
      </w:r>
    </w:p>
    <w:p>
      <w:pPr>
        <w:pStyle w:val="ListBullet"/>
      </w:pPr>
      <w:r>
        <w:t>add a permanent keyframe panel/dock;</w:t>
      </w:r>
    </w:p>
    <w:p>
      <w:pPr>
        <w:pStyle w:val="ListBullet"/>
      </w:pPr>
      <w:r>
        <w:t>add a second persistence engine;</w:t>
      </w:r>
    </w:p>
    <w:p>
      <w:pPr>
        <w:pStyle w:val="ListBullet"/>
      </w:pPr>
      <w:r>
        <w:t>add a runtime dependency;</w:t>
      </w:r>
    </w:p>
    <w:p>
      <w:pPr>
        <w:pStyle w:val="ListBullet"/>
      </w:pPr>
      <w:r>
        <w:t>bundle FFmpeg into the public portable ZIP;</w:t>
      </w:r>
    </w:p>
    <w:p>
      <w:pPr>
        <w:pStyle w:val="ListBullet"/>
      </w:pPr>
      <w:r>
        <w:t>alter published v0.2.0/v0.2.1 tags/releases.</w:t>
      </w:r>
    </w:p>
    <w:p>
      <w:pPr>
        <w:pStyle w:val="Heading1"/>
      </w:pPr>
      <w:r>
        <w:t>Authorization matrix</w:t>
      </w:r>
    </w:p>
    <w:p>
      <w:pPr>
        <w:pStyle w:val="Heading2"/>
      </w:pPr>
      <w:r>
        <w:t>REQUIRED for v0.2.2</w:t>
      </w:r>
    </w:p>
    <w:p>
      <w:r>
        <w:rPr>
          <w:b/>
        </w:rPr>
        <w:t>AUTH-01 — GAP-02A: correct schema context into the Asset Animation dialog</w:t>
      </w:r>
    </w:p>
    <w:p>
      <w:pPr>
        <w:pStyle w:val="ListBullet"/>
      </w:pPr>
      <w:r>
        <w:t>Pass the actual project.schema_version.</w:t>
      </w:r>
    </w:p>
    <w:p>
      <w:pPr>
        <w:pStyle w:val="ListBullet"/>
      </w:pPr>
      <w:r>
        <w:t>A v4 project must display Advanced v4, never Legacy v3.</w:t>
      </w:r>
    </w:p>
    <w:p>
      <w:pPr>
        <w:pStyle w:val="ListBullet"/>
      </w:pPr>
      <w:r>
        <w:t>Test-first.</w:t>
      </w:r>
    </w:p>
    <w:p>
      <w:r>
        <w:rPr>
          <w:b/>
        </w:rPr>
        <w:t>AUTH-02 — GAP-02B: route advanced edits through the canonical activation command</w:t>
      </w:r>
    </w:p>
    <w:p>
      <w:pPr>
        <w:pStyle w:val="ListBullet"/>
      </w:pPr>
      <w:r>
        <w:t>Controller must use ApplyAnimationKeyframeEdit.</w:t>
      </w:r>
    </w:p>
    <w:p>
      <w:pPr>
        <w:pStyle w:val="ListBullet"/>
      </w:pPr>
      <w:r>
        <w:t>Catch typed AdvancedAnimationActivationRequired.</w:t>
      </w:r>
    </w:p>
    <w:p>
      <w:pPr>
        <w:pStyle w:val="ListBullet"/>
      </w:pPr>
      <w:r>
        <w:t>Reject/cancel =&gt; zero mutation.</w:t>
      </w:r>
    </w:p>
    <w:p>
      <w:pPr>
        <w:pStyle w:val="ListBullet"/>
      </w:pPr>
      <w:r>
        <w:t>Accept =&gt; retry with activate_advanced=True.</w:t>
      </w:r>
    </w:p>
    <w:p>
      <w:pPr>
        <w:pStyle w:val="ListBullet"/>
      </w:pPr>
      <w:r>
        <w:t>When unrelated dormant advanced tracks exist, require explicit acknowledgement before retry.</w:t>
      </w:r>
    </w:p>
    <w:p>
      <w:pPr>
        <w:pStyle w:val="ListBullet"/>
      </w:pPr>
      <w:r>
        <w:t>Existing v4 projects must not prompt again.</w:t>
      </w:r>
    </w:p>
    <w:p>
      <w:pPr>
        <w:pStyle w:val="ListBullet"/>
      </w:pPr>
      <w:r>
        <w:t>One accepted edit = one history transaction.</w:t>
      </w:r>
    </w:p>
    <w:p>
      <w:r>
        <w:rPr>
          <w:b/>
        </w:rPr>
        <w:t>AUTH-03 — GAP-03B: make recovery backups non-clobbering</w:t>
      </w:r>
    </w:p>
    <w:p>
      <w:pPr>
        <w:pStyle w:val="ListBullet"/>
      </w:pPr>
      <w:r>
        <w:t>Adopt deterministic numbered pre-recovery backups:</w:t>
      </w:r>
    </w:p>
    <w:p>
      <w:r>
        <w:t>- first: .pre-recovery.bak - later: .pre-recovery.1.bak, .pre-recovery.2.bak, ...</w:t>
      </w:r>
    </w:p>
    <w:p>
      <w:pPr>
        <w:pStyle w:val="ListBullet"/>
      </w:pPr>
      <w:r>
        <w:t>Never overwrite an existing recovery backup.</w:t>
      </w:r>
    </w:p>
    <w:p>
      <w:pPr>
        <w:pStyle w:val="ListBullet"/>
      </w:pPr>
      <w:r>
        <w:t>No automatic pruning in v0.2.2.</w:t>
      </w:r>
    </w:p>
    <w:p>
      <w:r>
        <w:rPr>
          <w:b/>
        </w:rPr>
        <w:t>AUTH-04 — GAP-03C: fail closed on unreadable existing project destinations</w:t>
      </w:r>
    </w:p>
    <w:p>
      <w:pPr>
        <w:pStyle w:val="ListBullet"/>
      </w:pPr>
      <w:r>
        <w:t>If destination exists but its schema cannot be safely read because the file is malformed/unreadable, normal Save/Save As must not overwrite it.</w:t>
      </w:r>
    </w:p>
    <w:p>
      <w:pPr>
        <w:pStyle w:val="ListBullet"/>
      </w:pPr>
      <w:r>
        <w:t>Raise a typed/recognizable persistence error such as PROJECT_DESTINATION_UNREADABLE.</w:t>
      </w:r>
    </w:p>
    <w:p>
      <w:pPr>
        <w:pStyle w:val="ListBullet"/>
      </w:pPr>
      <w:r>
        <w:t>New/non-existent targets remain allowed.</w:t>
      </w:r>
    </w:p>
    <w:p>
      <w:pPr>
        <w:pStyle w:val="ListBullet"/>
      </w:pPr>
      <w:r>
        <w:t>Existing valid newer schema remains protected by SCHEMA_DOWNGRADE_BLOCKED.</w:t>
      </w:r>
    </w:p>
    <w:p>
      <w:r>
        <w:rPr>
          <w:b/>
        </w:rPr>
        <w:t>AUTH-05 — repository/workflow hygiene</w:t>
      </w:r>
    </w:p>
    <w:p>
      <w:pPr>
        <w:pStyle w:val="ListBullet"/>
      </w:pPr>
      <w:r>
        <w:t>Close PR #11 and #17 as superseded without merge.</w:t>
      </w:r>
    </w:p>
    <w:p>
      <w:pPr>
        <w:pStyle w:val="ListBullet"/>
      </w:pPr>
      <w:r>
        <w:t>Do not merge the stale Dependabot branch.</w:t>
      </w:r>
    </w:p>
    <w:p>
      <w:pPr>
        <w:pStyle w:val="ListBullet"/>
      </w:pPr>
      <w:r>
        <w:t>Correct backup-single-app.yml to V2 and current stable line.</w:t>
      </w:r>
    </w:p>
    <w:p>
      <w:pPr>
        <w:pStyle w:val="ListBullet"/>
      </w:pPr>
      <w:r>
        <w:t>Pin remaining active external GitHub Actions by commit SHA.</w:t>
      </w:r>
    </w:p>
    <w:p>
      <w:pPr>
        <w:pStyle w:val="ListBullet"/>
      </w:pPr>
      <w:r>
        <w:t>Retire/convert automatic DOCX write-back workflows so planning generators cannot push directly to main.</w:t>
      </w:r>
    </w:p>
    <w:p>
      <w:pPr>
        <w:pStyle w:val="ListBullet"/>
      </w:pPr>
      <w:r>
        <w:t>Preserve historical v0.2.0/v0.2.1 workflows as manual/read-only verification.</w:t>
      </w:r>
    </w:p>
    <w:p>
      <w:r>
        <w:rPr>
          <w:b/>
        </w:rPr>
        <w:t>AUTH-06 — packaging hardening</w:t>
      </w:r>
    </w:p>
    <w:p>
      <w:pPr>
        <w:pStyle w:val="ListBullet"/>
      </w:pPr>
      <w:r>
        <w:t>Use explicit reference FFmpeg/ffprobe identity for acceptance; v0.2.1 reference is 9.0.2 unless implementation evidence requires a separately reviewed change.</w:t>
      </w:r>
    </w:p>
    <w:p>
      <w:pPr>
        <w:pStyle w:val="ListBullet"/>
      </w:pPr>
      <w:r>
        <w:t>Prefer upx=False; no opportunistic UPX.</w:t>
      </w:r>
    </w:p>
    <w:p>
      <w:pPr>
        <w:pStyle w:val="ListBullet"/>
      </w:pPr>
      <w:r>
        <w:t>Add built-artifact credential-pattern scan.</w:t>
      </w:r>
    </w:p>
    <w:p>
      <w:pPr>
        <w:pStyle w:val="ListBullet"/>
      </w:pPr>
      <w:r>
        <w:t>Prove PATH and app-local FFmpeg modes and app-local precedence.</w:t>
      </w:r>
    </w:p>
    <w:p>
      <w:pPr>
        <w:pStyle w:val="ListBullet"/>
      </w:pPr>
      <w:r>
        <w:t>Final distributable must exclude FFmpeg binaries.</w:t>
      </w:r>
    </w:p>
    <w:p>
      <w:pPr>
        <w:pStyle w:val="ListBullet"/>
      </w:pPr>
      <w:r>
        <w:t>Update all version-coupled packaging docs/checks to v0.2.2.</w:t>
      </w:r>
    </w:p>
    <w:p>
      <w:pPr>
        <w:pStyle w:val="ListBullet"/>
      </w:pPr>
      <w:r>
        <w:t>Record BUILD_INFO + SHA-256 + exact source archive.</w:t>
      </w:r>
    </w:p>
    <w:p>
      <w:pPr>
        <w:pStyle w:val="ListBullet"/>
      </w:pPr>
      <w:r>
        <w:t>Introduce new v0.2.2 RC/final workflow; never repurpose historical publisher workflows.</w:t>
      </w:r>
    </w:p>
    <w:p>
      <w:r>
        <w:rPr>
          <w:b/>
        </w:rPr>
        <w:t>AUTH-07 — version/release metadata for the new patch</w:t>
      </w:r>
    </w:p>
    <w:p>
      <w:pPr>
        <w:pStyle w:val="ListBullet"/>
      </w:pPr>
      <w:r>
        <w:t>Version becomes 0.2.2 only in the dedicated packaging/release-prep wave.</w:t>
      </w:r>
    </w:p>
    <w:p>
      <w:pPr>
        <w:pStyle w:val="ListBullet"/>
      </w:pPr>
      <w:r>
        <w:t>Synchronize pyproject.toml, src/aavc/__init__.py, release notes, manifest, workflow expectations and artifact names.</w:t>
      </w:r>
    </w:p>
    <w:p>
      <w:pPr>
        <w:pStyle w:val="ListBullet"/>
      </w:pPr>
      <w:r>
        <w:t>Do not move the v0.2.1 tag.</w:t>
      </w:r>
    </w:p>
    <w:p>
      <w:pPr>
        <w:pStyle w:val="Heading2"/>
      </w:pPr>
      <w:r>
        <w:t>CONDITIONAL / MAY ADOPT ONLY WITH ZERO-SCOPE-EXPANSION PROOF</w:t>
      </w:r>
    </w:p>
    <w:p>
      <w:r>
        <w:rPr>
          <w:b/>
        </w:rPr>
        <w:t>COND-01 — Ruff 0.16.8 -&gt; 0.16.10</w:t>
      </w:r>
    </w:p>
    <w:p>
      <w:pPr>
        <w:pStyle w:val="ListBullet"/>
      </w:pPr>
      <w:r>
        <w:t>Dev-only.</w:t>
      </w:r>
    </w:p>
    <w:p>
      <w:pPr>
        <w:pStyle w:val="ListBullet"/>
      </w:pPr>
      <w:r>
        <w:t>Adopt only if no unrelated source rewrite/churn is required and all gates pass.</w:t>
      </w:r>
    </w:p>
    <w:p>
      <w:pPr>
        <w:pStyle w:val="ListBullet"/>
      </w:pPr>
      <w:r>
        <w:t>Otherwise defer.</w:t>
      </w:r>
    </w:p>
    <w:p>
      <w:pPr>
        <w:pStyle w:val="Heading2"/>
      </w:pPr>
      <w:r>
        <w:t>DEFERRED from v0.2.2</w:t>
      </w:r>
    </w:p>
    <w:p>
      <w:r>
        <w:rPr>
          <w:b/>
        </w:rPr>
        <w:t>DEFER-01 — GAP-03A production autosave/recovery UI/runtime integration</w:t>
      </w:r>
    </w:p>
    <w:p>
      <w:pPr>
        <w:pStyle w:val="ListBullet"/>
      </w:pPr>
      <w:r>
        <w:t>RecoveryManager engine exists, but wiring autosave timers/on-change snapshots and Restore/Discard/Cancel product flow is a new user-visible runtime capability.</w:t>
      </w:r>
    </w:p>
    <w:p>
      <w:pPr>
        <w:pStyle w:val="ListBullet"/>
      </w:pPr>
      <w:r>
        <w:t>Defer to a separately planned maintenance/minor cycle.</w:t>
      </w:r>
    </w:p>
    <w:p>
      <w:pPr>
        <w:pStyle w:val="ListBullet"/>
      </w:pPr>
      <w:r>
        <w:t>Direct RecoveryManager safety fixes remain in scope.</w:t>
      </w:r>
    </w:p>
    <w:p>
      <w:r>
        <w:rPr>
          <w:b/>
        </w:rPr>
        <w:t>DEFER-02 — Python 3.12 security-line interpreter bump</w:t>
      </w:r>
    </w:p>
    <w:p>
      <w:pPr>
        <w:pStyle w:val="ListBullet"/>
      </w:pPr>
      <w:r>
        <w:t>Keep reproducible 3.12.10 baseline for v0.2.2.</w:t>
      </w:r>
    </w:p>
    <w:p>
      <w:pPr>
        <w:pStyle w:val="ListBullet"/>
      </w:pPr>
      <w:r>
        <w:t>Evaluate later in an isolated toolchain project.</w:t>
      </w:r>
    </w:p>
    <w:p>
      <w:r>
        <w:rPr>
          <w:b/>
        </w:rPr>
        <w:t>DEFER-03 — setuptools build-backend alignment 80.10.2 -&gt; 84.0.0</w:t>
      </w:r>
    </w:p>
    <w:p>
      <w:pPr>
        <w:pStyle w:val="ListBullet"/>
      </w:pPr>
      <w:r>
        <w:t>Existing split is not a confirmed defect.</w:t>
      </w:r>
    </w:p>
    <w:p>
      <w:pPr>
        <w:pStyle w:val="ListBullet"/>
      </w:pPr>
      <w:r>
        <w:t>Do not mix toolchain alignment with correctness fixes.</w:t>
      </w:r>
    </w:p>
    <w:p>
      <w:r>
        <w:rPr>
          <w:b/>
        </w:rPr>
        <w:t>DEFER-04 — broad dependency refresh</w:t>
      </w:r>
    </w:p>
    <w:p>
      <w:pPr>
        <w:pStyle w:val="ListBullet"/>
      </w:pPr>
      <w:r>
        <w:t>PySide6/pytest/mypy/PyInstaller/hooks/packaging/pip remain unchanged.</w:t>
      </w:r>
    </w:p>
    <w:p>
      <w:r>
        <w:rPr>
          <w:b/>
        </w:rPr>
        <w:t>DEFER-05 — bulk deletion of historical release/implementation branches</w:t>
      </w:r>
    </w:p>
    <w:p>
      <w:pPr>
        <w:pStyle w:val="ListBullet"/>
      </w:pPr>
      <w:r>
        <w:t>Close stale PRs now.</w:t>
      </w:r>
    </w:p>
    <w:p>
      <w:pPr>
        <w:pStyle w:val="ListBullet"/>
      </w:pPr>
      <w:r>
        <w:t>Keep historical branches until post-v0.2.2 release closure unless a branch is proven purely transient and safe to remove.</w:t>
      </w:r>
    </w:p>
    <w:p>
      <w:pPr>
        <w:pStyle w:val="ListBullet"/>
      </w:pPr>
      <w:r>
        <w:t>Full Git Bundle backup already exists and remains independent evidence.</w:t>
      </w:r>
    </w:p>
    <w:p>
      <w:pPr>
        <w:pStyle w:val="Heading1"/>
      </w:pPr>
      <w:r>
        <w:t>Required test-first evidence</w:t>
      </w:r>
    </w:p>
    <w:p>
      <w:r>
        <w:t>No required defect may be fixed before its failing-before test/contract evidence exists.</w:t>
      </w:r>
    </w:p>
    <w:p>
      <w:pPr>
        <w:pStyle w:val="Heading2"/>
      </w:pPr>
      <w:r>
        <w:t>FB-02A</w:t>
      </w:r>
    </w:p>
    <w:p>
      <w:r>
        <w:t>A controller test captures the show_asset_motion_dialog(...) call for a schema-v4 project and expects project_schema_version=4. It must fail on the current main before the fix.</w:t>
      </w:r>
    </w:p>
    <w:p>
      <w:pPr>
        <w:pStyle w:val="Heading2"/>
      </w:pPr>
      <w:r>
        <w:t>FB-02B</w:t>
      </w:r>
    </w:p>
    <w:p>
      <w:r>
        <w:t>A controller/session test applies a v3 advanced edit and expects:</w:t>
      </w:r>
    </w:p>
    <w:p>
      <w:pPr>
        <w:pStyle w:val="ListNumber"/>
      </w:pPr>
      <w:r>
        <w:t>initial ApplyAnimationKeyframeEdit attempt;</w:t>
      </w:r>
    </w:p>
    <w:p>
      <w:pPr>
        <w:pStyle w:val="ListNumber"/>
      </w:pPr>
      <w:r>
        <w:t>AdvancedAnimationActivationRequired;</w:t>
      </w:r>
    </w:p>
    <w:p>
      <w:pPr>
        <w:pStyle w:val="ListNumber"/>
      </w:pPr>
      <w:r>
        <w:t>zero mutation before user decision;</w:t>
      </w:r>
    </w:p>
    <w:p>
      <w:pPr>
        <w:pStyle w:val="ListNumber"/>
      </w:pPr>
      <w:r>
        <w:t>reject =&gt; zero mutation;</w:t>
      </w:r>
    </w:p>
    <w:p>
      <w:pPr>
        <w:pStyle w:val="ListNumber"/>
      </w:pPr>
      <w:r>
        <w:t>accept =&gt; retry with activation and one transaction.</w:t>
      </w:r>
    </w:p>
    <w:p>
      <w:r>
        <w:t>It must fail on current main because the UI path uses SetAnimationAssignment.</w:t>
      </w:r>
    </w:p>
    <w:p>
      <w:pPr>
        <w:pStyle w:val="Heading2"/>
      </w:pPr>
      <w:r>
        <w:t>FB-03B</w:t>
      </w:r>
    </w:p>
    <w:p>
      <w:r>
        <w:t>Perform two valid recoveries and assert the first .pre-recovery.bak remains unchanged while a new numbered backup is created. It must fail on current main.</w:t>
      </w:r>
    </w:p>
    <w:p>
      <w:pPr>
        <w:pStyle w:val="Heading2"/>
      </w:pPr>
      <w:r>
        <w:t>FB-03C</w:t>
      </w:r>
    </w:p>
    <w:p>
      <w:r>
        <w:t>Create a malformed existing .aavcproj, attempt Save/Save As, and assert the file remains byte-identical with a persistence error. It must fail on current main.</w:t>
      </w:r>
    </w:p>
    <w:p>
      <w:pPr>
        <w:pStyle w:val="Heading2"/>
      </w:pPr>
      <w:r>
        <w:t>FB-04</w:t>
      </w:r>
    </w:p>
    <w:p>
      <w:r>
        <w:t>Static/packaging contract checks must demonstrate the current failures before remediation:</w:t>
      </w:r>
    </w:p>
    <w:p>
      <w:pPr>
        <w:pStyle w:val="ListBullet"/>
      </w:pPr>
      <w:r>
        <w:t>wrong repo/v0.1.1 in backup workflow;</w:t>
      </w:r>
    </w:p>
    <w:p>
      <w:pPr>
        <w:pStyle w:val="ListBullet"/>
      </w:pPr>
      <w:r>
        <w:t>unpinned active action refs;</w:t>
      </w:r>
    </w:p>
    <w:p>
      <w:pPr>
        <w:pStyle w:val="ListBullet"/>
      </w:pPr>
      <w:r>
        <w:t>upx=True;</w:t>
      </w:r>
    </w:p>
    <w:p>
      <w:pPr>
        <w:pStyle w:val="ListBullet"/>
      </w:pPr>
      <w:r>
        <w:t>v0.2.1 release-note coupling;</w:t>
      </w:r>
    </w:p>
    <w:p>
      <w:pPr>
        <w:pStyle w:val="ListBullet"/>
      </w:pPr>
      <w:r>
        <w:t>absent artifact credential scan;</w:t>
      </w:r>
    </w:p>
    <w:p>
      <w:pPr>
        <w:pStyle w:val="ListBullet"/>
      </w:pPr>
      <w:r>
        <w:t>acceptance workflow does not enforce the selected FFmpeg reference.</w:t>
      </w:r>
    </w:p>
    <w:p>
      <w:pPr>
        <w:pStyle w:val="Heading1"/>
      </w:pPr>
      <w:r>
        <w:t>STEP 06 implementation waves</w:t>
      </w:r>
    </w:p>
    <w:p>
      <w:r>
        <w:t>Only one implementation wave may be completed per user turn.</w:t>
      </w:r>
    </w:p>
    <w:p>
      <w:pPr>
        <w:pStyle w:val="Heading2"/>
      </w:pPr>
      <w:r>
        <w:t>W06-A — Repository Hygiene + Workflow Security</w:t>
      </w:r>
    </w:p>
    <w:p>
      <w:r>
        <w:t>Scope:</w:t>
      </w:r>
    </w:p>
    <w:p>
      <w:pPr>
        <w:pStyle w:val="ListBullet"/>
      </w:pPr>
      <w:r>
        <w:t>close PR #11 and #17 without merge;</w:t>
      </w:r>
    </w:p>
    <w:p>
      <w:pPr>
        <w:pStyle w:val="ListBullet"/>
      </w:pPr>
      <w:r>
        <w:t>correct V2 backup workflow and verified Git Bundle behavior;</w:t>
      </w:r>
    </w:p>
    <w:p>
      <w:pPr>
        <w:pStyle w:val="ListBullet"/>
      </w:pPr>
      <w:r>
        <w:t>SHA-pin active external actions;</w:t>
      </w:r>
    </w:p>
    <w:p>
      <w:pPr>
        <w:pStyle w:val="ListBullet"/>
      </w:pPr>
      <w:r>
        <w:t>retire direct-to-main DOCX write-back workflows;</w:t>
      </w:r>
    </w:p>
    <w:p>
      <w:pPr>
        <w:pStyle w:val="ListBullet"/>
      </w:pPr>
      <w:r>
        <w:t>do not touch runtime source.</w:t>
      </w:r>
    </w:p>
    <w:p>
      <w:r>
        <w:t>Primary files/objects:</w:t>
      </w:r>
    </w:p>
    <w:p>
      <w:pPr>
        <w:pStyle w:val="ListBullet"/>
      </w:pPr>
      <w:r>
        <w:t>.github/workflows/backup-single-app.yml</w:t>
      </w:r>
    </w:p>
    <w:p>
      <w:pPr>
        <w:pStyle w:val="ListBullet"/>
      </w:pPr>
      <w:r>
        <w:t>.github/workflows/generate-v2-0.2.2-step00-docx.yml</w:t>
      </w:r>
    </w:p>
    <w:p>
      <w:pPr>
        <w:pStyle w:val="ListBullet"/>
      </w:pPr>
      <w:r>
        <w:t>.github/workflows/generate-v2-planning-docx.yml</w:t>
      </w:r>
    </w:p>
    <w:p>
      <w:pPr>
        <w:pStyle w:val="ListBullet"/>
      </w:pPr>
      <w:r>
        <w:t>PR #11</w:t>
      </w:r>
    </w:p>
    <w:p>
      <w:pPr>
        <w:pStyle w:val="ListBullet"/>
      </w:pPr>
      <w:r>
        <w:t>PR #17</w:t>
      </w:r>
    </w:p>
    <w:p>
      <w:pPr>
        <w:pStyle w:val="ListBullet"/>
      </w:pPr>
      <w:r>
        <w:t>stale Dependabot proposal/branch handling</w:t>
      </w:r>
    </w:p>
    <w:p>
      <w:pPr>
        <w:pStyle w:val="ListBullet"/>
      </w:pPr>
      <w:r>
        <w:t>optional workflow-contract tests/scripts</w:t>
      </w:r>
    </w:p>
    <w:p>
      <w:r>
        <w:t>Promotion gate:</w:t>
      </w:r>
    </w:p>
    <w:p>
      <w:pPr>
        <w:pStyle w:val="ListBullet"/>
      </w:pPr>
      <w:r>
        <w:t>workflow static checks PASS;</w:t>
      </w:r>
    </w:p>
    <w:p>
      <w:pPr>
        <w:pStyle w:val="ListBullet"/>
      </w:pPr>
      <w:r>
        <w:t>backup run creates V2 source + full verified Git Bundle + stable V2 build evidence;</w:t>
      </w:r>
    </w:p>
    <w:p>
      <w:pPr>
        <w:pStyle w:val="ListBullet"/>
      </w:pPr>
      <w:r>
        <w:t>historical release workflows unchanged/read-only;</w:t>
      </w:r>
    </w:p>
    <w:p>
      <w:pPr>
        <w:pStyle w:val="ListBullet"/>
      </w:pPr>
      <w:r>
        <w:t>CI/CodeQL PASS.</w:t>
      </w:r>
    </w:p>
    <w:p>
      <w:pPr>
        <w:pStyle w:val="Heading2"/>
      </w:pPr>
      <w:r>
        <w:t>W06-B — Advanced Editor Lifecycle Wiring</w:t>
      </w:r>
    </w:p>
    <w:p>
      <w:r>
        <w:t>Scope:</w:t>
      </w:r>
    </w:p>
    <w:p>
      <w:pPr>
        <w:pStyle w:val="ListBullet"/>
      </w:pPr>
      <w:r>
        <w:t>add AED lifecycle/controller regression tests required by AUTH-01/AUTH-02;</w:t>
      </w:r>
    </w:p>
    <w:p>
      <w:pPr>
        <w:pStyle w:val="ListBullet"/>
      </w:pPr>
      <w:r>
        <w:t>fix schema-version propagation;</w:t>
      </w:r>
    </w:p>
    <w:p>
      <w:pPr>
        <w:pStyle w:val="ListBullet"/>
      </w:pPr>
      <w:r>
        <w:t>replace direct advanced Apply path with ApplyAnimationKeyframeEdit activation flow;</w:t>
      </w:r>
    </w:p>
    <w:p>
      <w:pPr>
        <w:pStyle w:val="ListBullet"/>
      </w:pPr>
      <w:r>
        <w:t>preserve preset path, lock semantics, working-copy behavior and UI layout.</w:t>
      </w:r>
    </w:p>
    <w:p>
      <w:r>
        <w:t>Primary implementation file:</w:t>
      </w:r>
    </w:p>
    <w:p>
      <w:pPr>
        <w:pStyle w:val="ListBullet"/>
      </w:pPr>
      <w:r>
        <w:t>src/aavc/presentation/windows/animation_menu_window.py</w:t>
      </w:r>
    </w:p>
    <w:p>
      <w:r>
        <w:t>Only if failing tests prove necessary:</w:t>
      </w:r>
    </w:p>
    <w:p>
      <w:pPr>
        <w:pStyle w:val="ListBullet"/>
      </w:pPr>
      <w:r>
        <w:t>src/aavc/presentation/dialogs/asset_motion.py</w:t>
      </w:r>
    </w:p>
    <w:p>
      <w:r>
        <w:t>Test files:</w:t>
      </w:r>
    </w:p>
    <w:p>
      <w:pPr>
        <w:pStyle w:val="ListBullet"/>
      </w:pPr>
      <w:r>
        <w:t>new tests/unit/test_v2_0_2_2_asset_motion_dialog_lifecycle.py</w:t>
      </w:r>
    </w:p>
    <w:p>
      <w:pPr>
        <w:pStyle w:val="ListBullet"/>
      </w:pPr>
      <w:r>
        <w:t>new tests/unit/test_v2_0_2_2_animation_menu_advanced_wiring.py</w:t>
      </w:r>
    </w:p>
    <w:p>
      <w:pPr>
        <w:pStyle w:val="ListBullet"/>
      </w:pPr>
      <w:r>
        <w:t>possible integration lifecycle file</w:t>
      </w:r>
    </w:p>
    <w:p>
      <w:pPr>
        <w:pStyle w:val="ListBullet"/>
      </w:pPr>
      <w:r>
        <w:t>existing K7/native editor tests remain regression authorities.</w:t>
      </w:r>
    </w:p>
    <w:p>
      <w:r>
        <w:t>Promotion gate:</w:t>
      </w:r>
    </w:p>
    <w:p>
      <w:pPr>
        <w:pStyle w:val="ListBullet"/>
      </w:pPr>
      <w:r>
        <w:t>FB-02A/FB-02B fail before fix and pass after;</w:t>
      </w:r>
    </w:p>
    <w:p>
      <w:pPr>
        <w:pStyle w:val="ListBullet"/>
      </w:pPr>
      <w:r>
        <w:t>AED required subset PASS;</w:t>
      </w:r>
    </w:p>
    <w:p>
      <w:pPr>
        <w:pStyle w:val="ListBullet"/>
      </w:pPr>
      <w:r>
        <w:t>activation reject = zero mutation;</w:t>
      </w:r>
    </w:p>
    <w:p>
      <w:pPr>
        <w:pStyle w:val="ListBullet"/>
      </w:pPr>
      <w:r>
        <w:t>accept = one transaction; Undo exact;</w:t>
      </w:r>
    </w:p>
    <w:p>
      <w:pPr>
        <w:pStyle w:val="ListBullet"/>
      </w:pPr>
      <w:r>
        <w:t>v4 no-repeat prompt;</w:t>
      </w:r>
    </w:p>
    <w:p>
      <w:pPr>
        <w:pStyle w:val="ListBullet"/>
      </w:pPr>
      <w:r>
        <w:t>8 STEP09 screenshots unchanged;</w:t>
      </w:r>
    </w:p>
    <w:p>
      <w:pPr>
        <w:pStyle w:val="ListBullet"/>
      </w:pPr>
      <w:r>
        <w:t>full cheap suite + Windows acceptance + CodeQL PASS.</w:t>
      </w:r>
    </w:p>
    <w:p>
      <w:pPr>
        <w:pStyle w:val="Heading2"/>
      </w:pPr>
      <w:r>
        <w:t>W06-C — Persistence / Recovery File Safety</w:t>
      </w:r>
    </w:p>
    <w:p>
      <w:r>
        <w:t>Scope:</w:t>
      </w:r>
    </w:p>
    <w:p>
      <w:pPr>
        <w:pStyle w:val="ListBullet"/>
      </w:pPr>
      <w:r>
        <w:t>add PRS stress tests for AUTH-03/AUTH-04;</w:t>
      </w:r>
    </w:p>
    <w:p>
      <w:pPr>
        <w:pStyle w:val="ListBullet"/>
      </w:pPr>
      <w:r>
        <w:t>introduce deterministic non-clobbering numbered recovery backup path;</w:t>
      </w:r>
    </w:p>
    <w:p>
      <w:pPr>
        <w:pStyle w:val="ListBullet"/>
      </w:pPr>
      <w:r>
        <w:t>fail closed on malformed/unreadable existing project destination;</w:t>
      </w:r>
    </w:p>
    <w:p>
      <w:pPr>
        <w:pStyle w:val="ListBullet"/>
      </w:pPr>
      <w:r>
        <w:t>preserve current atomic temp/replace model.</w:t>
      </w:r>
    </w:p>
    <w:p>
      <w:r>
        <w:t>Primary implementation files:</w:t>
      </w:r>
    </w:p>
    <w:p>
      <w:pPr>
        <w:pStyle w:val="ListBullet"/>
      </w:pPr>
      <w:r>
        <w:t>src/aavc/persistence/recovery.py</w:t>
      </w:r>
    </w:p>
    <w:p>
      <w:pPr>
        <w:pStyle w:val="ListBullet"/>
      </w:pPr>
      <w:r>
        <w:t>src/aavc/persistence/serializer.py</w:t>
      </w:r>
    </w:p>
    <w:p>
      <w:r>
        <w:t>Only if tests prove necessary:</w:t>
      </w:r>
    </w:p>
    <w:p>
      <w:pPr>
        <w:pStyle w:val="ListBullet"/>
      </w:pPr>
      <w:r>
        <w:t>src/aavc/application/services/project_session.py</w:t>
      </w:r>
    </w:p>
    <w:p>
      <w:pPr>
        <w:pStyle w:val="ListBullet"/>
      </w:pPr>
      <w:r>
        <w:t>src/aavc/persistence/project_repository.py</w:t>
      </w:r>
    </w:p>
    <w:p>
      <w:r>
        <w:t>Tests:</w:t>
      </w:r>
    </w:p>
    <w:p>
      <w:pPr>
        <w:pStyle w:val="ListBullet"/>
      </w:pPr>
      <w:r>
        <w:t>new schema-v4 save stress tests;</w:t>
      </w:r>
    </w:p>
    <w:p>
      <w:pPr>
        <w:pStyle w:val="ListBullet"/>
      </w:pPr>
      <w:r>
        <w:t>new recovery stress tests;</w:t>
      </w:r>
    </w:p>
    <w:p>
      <w:pPr>
        <w:pStyle w:val="ListBullet"/>
      </w:pPr>
      <w:r>
        <w:t>new failure-atomicity tests;</w:t>
      </w:r>
    </w:p>
    <w:p>
      <w:pPr>
        <w:pStyle w:val="ListBullet"/>
      </w:pPr>
      <w:r>
        <w:t>extend current session/save-as/schema-v4 tests.</w:t>
      </w:r>
    </w:p>
    <w:p>
      <w:r>
        <w:t>Explicitly excluded:</w:t>
      </w:r>
    </w:p>
    <w:p>
      <w:pPr>
        <w:pStyle w:val="ListBullet"/>
      </w:pPr>
      <w:r>
        <w:t>autosave timer/on-change wiring;</w:t>
      </w:r>
    </w:p>
    <w:p>
      <w:pPr>
        <w:pStyle w:val="ListBullet"/>
      </w:pPr>
      <w:r>
        <w:t>recovery prompt/UI integration;</w:t>
      </w:r>
    </w:p>
    <w:p>
      <w:pPr>
        <w:pStyle w:val="ListBullet"/>
      </w:pPr>
      <w:r>
        <w:t>schema changes.</w:t>
      </w:r>
    </w:p>
    <w:p>
      <w:r>
        <w:t>Promotion gate:</w:t>
      </w:r>
    </w:p>
    <w:p>
      <w:pPr>
        <w:pStyle w:val="ListBullet"/>
      </w:pPr>
      <w:r>
        <w:t>FB-03B/FB-03C fail before fix and pass after;</w:t>
      </w:r>
    </w:p>
    <w:p>
      <w:pPr>
        <w:pStyle w:val="ListBullet"/>
      </w:pPr>
      <w:r>
        <w:t>PRS applicable non-runtime cases PASS;</w:t>
      </w:r>
    </w:p>
    <w:p>
      <w:pPr>
        <w:pStyle w:val="ListBullet"/>
      </w:pPr>
      <w:r>
        <w:t>no partial destination;</w:t>
      </w:r>
    </w:p>
    <w:p>
      <w:pPr>
        <w:pStyle w:val="ListBullet"/>
      </w:pPr>
      <w:r>
        <w:t>no clobbered recovery backup;</w:t>
      </w:r>
    </w:p>
    <w:p>
      <w:pPr>
        <w:pStyle w:val="ListBullet"/>
      </w:pPr>
      <w:r>
        <w:t>no app-owned temp debris;</w:t>
      </w:r>
    </w:p>
    <w:p>
      <w:pPr>
        <w:pStyle w:val="ListBullet"/>
      </w:pPr>
      <w:r>
        <w:t>failed save does not advance session baseline/path;</w:t>
      </w:r>
    </w:p>
    <w:p>
      <w:pPr>
        <w:pStyle w:val="ListBullet"/>
      </w:pPr>
      <w:r>
        <w:t>existing migration/schema tests PASS;</w:t>
      </w:r>
    </w:p>
    <w:p>
      <w:pPr>
        <w:pStyle w:val="ListBullet"/>
      </w:pPr>
      <w:r>
        <w:t>CI/CodeQL PASS.</w:t>
      </w:r>
    </w:p>
    <w:p>
      <w:pPr>
        <w:pStyle w:val="Heading2"/>
      </w:pPr>
      <w:r>
        <w:t>W06-D — Windows Packaging / Dependency Hardening</w:t>
      </w:r>
    </w:p>
    <w:p>
      <w:r>
        <w:t>Scope:</w:t>
      </w:r>
    </w:p>
    <w:p>
      <w:pPr>
        <w:pStyle w:val="ListBullet"/>
      </w:pPr>
      <w:r>
        <w:t>version bump to 0.2.2;</w:t>
      </w:r>
    </w:p>
    <w:p>
      <w:pPr>
        <w:pStyle w:val="ListBullet"/>
      </w:pPr>
      <w:r>
        <w:t>package metadata/release-note synchronization;</w:t>
      </w:r>
    </w:p>
    <w:p>
      <w:pPr>
        <w:pStyle w:val="ListBullet"/>
      </w:pPr>
      <w:r>
        <w:t>upx=False;</w:t>
      </w:r>
    </w:p>
    <w:p>
      <w:pPr>
        <w:pStyle w:val="ListBullet"/>
      </w:pPr>
      <w:r>
        <w:t>built-artifact credential-pattern scan;</w:t>
      </w:r>
    </w:p>
    <w:p>
      <w:pPr>
        <w:pStyle w:val="ListBullet"/>
      </w:pPr>
      <w:r>
        <w:t>explicit FFmpeg reference verification;</w:t>
      </w:r>
    </w:p>
    <w:p>
      <w:pPr>
        <w:pStyle w:val="ListBullet"/>
      </w:pPr>
      <w:r>
        <w:t>PATH + app-local FFmpeg acceptance and precedence;</w:t>
      </w:r>
    </w:p>
    <w:p>
      <w:pPr>
        <w:pStyle w:val="ListBullet"/>
      </w:pPr>
      <w:r>
        <w:t>final ZIP excludes FFmpeg binaries;</w:t>
      </w:r>
    </w:p>
    <w:p>
      <w:pPr>
        <w:pStyle w:val="ListBullet"/>
      </w:pPr>
      <w:r>
        <w:t>update provenance only for adopted changes;</w:t>
      </w:r>
    </w:p>
    <w:p>
      <w:pPr>
        <w:pStyle w:val="ListBullet"/>
      </w:pPr>
      <w:r>
        <w:t>Ruff patch only if conditional gate remains zero-churn;</w:t>
      </w:r>
    </w:p>
    <w:p>
      <w:pPr>
        <w:pStyle w:val="ListBullet"/>
      </w:pPr>
      <w:r>
        <w:t>create v0.2.2 RC/final workflow scaffolding, but do not publish in STEP 06.</w:t>
      </w:r>
    </w:p>
    <w:p>
      <w:r>
        <w:t>Primary files:</w:t>
      </w:r>
    </w:p>
    <w:p>
      <w:pPr>
        <w:pStyle w:val="ListBullet"/>
      </w:pPr>
      <w:r>
        <w:t>pyproject.toml</w:t>
      </w:r>
    </w:p>
    <w:p>
      <w:pPr>
        <w:pStyle w:val="ListBullet"/>
      </w:pPr>
      <w:r>
        <w:t>src/aavc/__init__.py</w:t>
      </w:r>
    </w:p>
    <w:p>
      <w:pPr>
        <w:pStyle w:val="ListBullet"/>
      </w:pPr>
      <w:r>
        <w:t>requirements.lock only if Ruff is adopted</w:t>
      </w:r>
    </w:p>
    <w:p>
      <w:pPr>
        <w:pStyle w:val="ListBullet"/>
      </w:pPr>
      <w:r>
        <w:t>aavc.spec</w:t>
      </w:r>
    </w:p>
    <w:p>
      <w:pPr>
        <w:pStyle w:val="ListBullet"/>
      </w:pPr>
      <w:r>
        <w:t>scripts/package.ps1</w:t>
      </w:r>
    </w:p>
    <w:p>
      <w:pPr>
        <w:pStyle w:val="ListBullet"/>
      </w:pPr>
      <w:r>
        <w:t>scripts/verify_portable.ps1</w:t>
      </w:r>
    </w:p>
    <w:p>
      <w:pPr>
        <w:pStyle w:val="ListBullet"/>
      </w:pPr>
      <w:r>
        <w:t>secret/artifact scan helper</w:t>
      </w:r>
    </w:p>
    <w:p>
      <w:pPr>
        <w:pStyle w:val="ListBullet"/>
      </w:pPr>
      <w:r>
        <w:t>tools/ffmpeg/README.md</w:t>
      </w:r>
    </w:p>
    <w:p>
      <w:pPr>
        <w:pStyle w:val="ListBullet"/>
      </w:pPr>
      <w:r>
        <w:t>LICENSES/dependency_provenance.csv if needed</w:t>
      </w:r>
    </w:p>
    <w:p>
      <w:pPr>
        <w:pStyle w:val="ListBullet"/>
      </w:pPr>
      <w:r>
        <w:t>.github/workflows/package-windows.yml</w:t>
      </w:r>
    </w:p>
    <w:p>
      <w:pPr>
        <w:pStyle w:val="ListBullet"/>
      </w:pPr>
      <w:r>
        <w:t>.github/workflows/v2-user-acceptance.yml</w:t>
      </w:r>
    </w:p>
    <w:p>
      <w:pPr>
        <w:pStyle w:val="ListBullet"/>
      </w:pPr>
      <w:r>
        <w:t>new versioned v0.2.2 RC/final workflow</w:t>
      </w:r>
    </w:p>
    <w:p>
      <w:pPr>
        <w:pStyle w:val="ListBullet"/>
      </w:pPr>
      <w:r>
        <w:t>RELEASE_NOTES_0.2.2.md</w:t>
      </w:r>
    </w:p>
    <w:p>
      <w:pPr>
        <w:pStyle w:val="ListBullet"/>
      </w:pPr>
      <w:r>
        <w:t>V2_FINAL_RELEASE_MANIFEST_0.2.2.md</w:t>
      </w:r>
    </w:p>
    <w:p>
      <w:r>
        <w:t>Promotion gate:</w:t>
      </w:r>
    </w:p>
    <w:p>
      <w:pPr>
        <w:pStyle w:val="ListBullet"/>
      </w:pPr>
      <w:r>
        <w:t>WPK-01..WPK-30 applicable pre-release gates PASS;</w:t>
      </w:r>
    </w:p>
    <w:p>
      <w:pPr>
        <w:pStyle w:val="ListBullet"/>
      </w:pPr>
      <w:r>
        <w:t>package version identity exactly 0.2.2;</w:t>
      </w:r>
    </w:p>
    <w:p>
      <w:pPr>
        <w:pStyle w:val="ListBullet"/>
      </w:pPr>
      <w:r>
        <w:t>portable EXE smoke + real UI launch PASS;</w:t>
      </w:r>
    </w:p>
    <w:p>
      <w:pPr>
        <w:pStyle w:val="ListBullet"/>
      </w:pPr>
      <w:r>
        <w:t>repository + built-artifact secret scans PASS;</w:t>
      </w:r>
    </w:p>
    <w:p>
      <w:pPr>
        <w:pStyle w:val="ListBullet"/>
      </w:pPr>
      <w:r>
        <w:t>app-local/PATH FFmpeg proofs PASS;</w:t>
      </w:r>
    </w:p>
    <w:p>
      <w:pPr>
        <w:pStyle w:val="ListBullet"/>
      </w:pPr>
      <w:r>
        <w:t>source and portable candidate SHA-256 PASS;</w:t>
      </w:r>
    </w:p>
    <w:p>
      <w:pPr>
        <w:pStyle w:val="ListBullet"/>
      </w:pPr>
      <w:r>
        <w:t>no v0.2.1 tag/release mutation;</w:t>
      </w:r>
    </w:p>
    <w:p>
      <w:pPr>
        <w:pStyle w:val="ListBullet"/>
      </w:pPr>
      <w:r>
        <w:t>no publication yet.</w:t>
      </w:r>
    </w:p>
    <w:p>
      <w:pPr>
        <w:pStyle w:val="Heading2"/>
      </w:pPr>
      <w:r>
        <w:t>W06-E — Consolidated Implementation Closure</w:t>
      </w:r>
    </w:p>
    <w:p>
      <w:r>
        <w:t>Scope:</w:t>
      </w:r>
    </w:p>
    <w:p>
      <w:pPr>
        <w:pStyle w:val="ListBullet"/>
      </w:pPr>
      <w:r>
        <w:t>no new feature coding;</w:t>
      </w:r>
    </w:p>
    <w:p>
      <w:pPr>
        <w:pStyle w:val="ListBullet"/>
      </w:pPr>
      <w:r>
        <w:t>run all v0.2.2 implementation regression matrices together;</w:t>
      </w:r>
    </w:p>
    <w:p>
      <w:pPr>
        <w:pStyle w:val="ListBullet"/>
      </w:pPr>
      <w:r>
        <w:t>update implementation status/handoff;</w:t>
      </w:r>
    </w:p>
    <w:p>
      <w:pPr>
        <w:pStyle w:val="ListBullet"/>
      </w:pPr>
      <w:r>
        <w:t>freeze exact RC candidate source for STEP 07.</w:t>
      </w:r>
    </w:p>
    <w:p>
      <w:r>
        <w:t>Promotion gate:</w:t>
      </w:r>
    </w:p>
    <w:p>
      <w:pPr>
        <w:pStyle w:val="ListBullet"/>
      </w:pPr>
      <w:r>
        <w:t>all W06-A..D accepted;</w:t>
      </w:r>
    </w:p>
    <w:p>
      <w:pPr>
        <w:pStyle w:val="ListBullet"/>
      </w:pPr>
      <w:r>
        <w:t>no open required failing test;</w:t>
      </w:r>
    </w:p>
    <w:p>
      <w:pPr>
        <w:pStyle w:val="ListBullet"/>
      </w:pPr>
      <w:r>
        <w:t>no required item silently deferred;</w:t>
      </w:r>
    </w:p>
    <w:p>
      <w:pPr>
        <w:pStyle w:val="ListBullet"/>
      </w:pPr>
      <w:r>
        <w:t>full Windows technical suite PASS;</w:t>
      </w:r>
    </w:p>
    <w:p>
      <w:pPr>
        <w:pStyle w:val="ListBullet"/>
      </w:pPr>
      <w:r>
        <w:t>21 effects and advanced animation regression PASS;</w:t>
      </w:r>
    </w:p>
    <w:p>
      <w:pPr>
        <w:pStyle w:val="ListBullet"/>
      </w:pPr>
      <w:r>
        <w:t>persistence stress PASS;</w:t>
      </w:r>
    </w:p>
    <w:p>
      <w:pPr>
        <w:pStyle w:val="ListBullet"/>
      </w:pPr>
      <w:r>
        <w:t>portable/package acceptance PASS;</w:t>
      </w:r>
    </w:p>
    <w:p>
      <w:pPr>
        <w:pStyle w:val="ListBullet"/>
      </w:pPr>
      <w:r>
        <w:t>CI + CodeQL PASS;</w:t>
      </w:r>
    </w:p>
    <w:p>
      <w:pPr>
        <w:pStyle w:val="ListBullet"/>
      </w:pPr>
      <w:r>
        <w:t>exact next action becomes STEP 07 only.</w:t>
      </w:r>
    </w:p>
    <w:p>
      <w:pPr>
        <w:pStyle w:val="Heading1"/>
      </w:pPr>
      <w:r>
        <w:t>Required vs deferred test matrix</w:t>
      </w:r>
    </w:p>
    <w:p>
      <w:r>
        <w:t>Required for v0.2.2:</w:t>
      </w:r>
    </w:p>
    <w:p>
      <w:pPr>
        <w:pStyle w:val="ListBullet"/>
      </w:pPr>
      <w:r>
        <w:t>AED-01..AED-22 where applicable to the existing UI/controller path;</w:t>
      </w:r>
    </w:p>
    <w:p>
      <w:pPr>
        <w:pStyle w:val="ListBullet"/>
      </w:pPr>
      <w:r>
        <w:t>PRS-01..PRS-22;</w:t>
      </w:r>
    </w:p>
    <w:p>
      <w:pPr>
        <w:pStyle w:val="ListBullet"/>
      </w:pPr>
      <w:r>
        <w:t>PRS-26..PRS-30;</w:t>
      </w:r>
    </w:p>
    <w:p>
      <w:pPr>
        <w:pStyle w:val="ListBullet"/>
      </w:pPr>
      <w:r>
        <w:t>WPK-01..WPK-30 applicable before publication;</w:t>
      </w:r>
    </w:p>
    <w:p>
      <w:pPr>
        <w:pStyle w:val="ListBullet"/>
      </w:pPr>
      <w:r>
        <w:t>existing v0.2.1 K7/schema/render/21-effect/portable regression.</w:t>
      </w:r>
    </w:p>
    <w:p>
      <w:r>
        <w:t>Deferred with GAP-03A:</w:t>
      </w:r>
    </w:p>
    <w:p>
      <w:pPr>
        <w:pStyle w:val="ListBullet"/>
      </w:pPr>
      <w:r>
        <w:t>PRS-23, PRS-24 and PRS-25 runtime autosave/recovery integration cases.</w:t>
      </w:r>
    </w:p>
    <w:p>
      <w:pPr>
        <w:pStyle w:val="Heading1"/>
      </w:pPr>
      <w:r>
        <w:t>UI / image gate decision</w:t>
      </w:r>
    </w:p>
    <w:p>
      <w:r>
        <w:rPr>
          <w:b/>
        </w:rPr>
        <w:t>NO NEW UI IMAGE-PROMPT STEP IS REQUIRED FOR v0.2.2.</w:t>
      </w:r>
    </w:p>
    <w:p>
      <w:r>
        <w:t>Reason:</w:t>
      </w:r>
    </w:p>
    <w:p>
      <w:pPr>
        <w:pStyle w:val="ListBullet"/>
      </w:pPr>
      <w:r>
        <w:t>authorized UI work is controller wiring inside the already-frozen Animasi Aset experience;</w:t>
      </w:r>
    </w:p>
    <w:p>
      <w:pPr>
        <w:pStyle w:val="ListBullet"/>
      </w:pPr>
      <w:r>
        <w:t>no main-window redesign, new dock, new panel or new visual language is authorized;</w:t>
      </w:r>
    </w:p>
    <w:p>
      <w:pPr>
        <w:pStyle w:val="ListBullet"/>
      </w:pPr>
      <w:r>
        <w:t>existing 42 UI references and eight STEP09 screenshot states remain source of truth;</w:t>
      </w:r>
    </w:p>
    <w:p>
      <w:pPr>
        <w:pStyle w:val="ListBullet"/>
      </w:pPr>
      <w:r>
        <w:t>behavioral/offscreen Qt evidence is the correct verification method.</w:t>
      </w:r>
    </w:p>
    <w:p>
      <w:r>
        <w:t>Therefore the special UI-image hard stop is not triggered in this v0.2.2 plan.</w:t>
      </w:r>
    </w:p>
    <w:p>
      <w:r>
        <w:t>If implementation unexpectedly requires a visual redesign, STOP immediately and create a new UI planning/prompt gate before continuing.</w:t>
      </w:r>
    </w:p>
    <w:p>
      <w:pPr>
        <w:pStyle w:val="Heading1"/>
      </w:pPr>
      <w:r>
        <w:t>Source-of-truth completeness gate</w:t>
      </w:r>
    </w:p>
    <w:p>
      <w:r>
        <w:t>Before W06-A starts, repository main must contain:</w:t>
      </w:r>
    </w:p>
    <w:p>
      <w:pPr>
        <w:pStyle w:val="ListBullet"/>
      </w:pPr>
      <w:r>
        <w:t>STEP 00 Markdown + DOCX;</w:t>
      </w:r>
    </w:p>
    <w:p>
      <w:pPr>
        <w:pStyle w:val="ListBullet"/>
      </w:pPr>
      <w:r>
        <w:t>STEP 01 Markdown + DOCX;</w:t>
      </w:r>
    </w:p>
    <w:p>
      <w:pPr>
        <w:pStyle w:val="ListBullet"/>
      </w:pPr>
      <w:r>
        <w:t>STEP 02 Markdown + DOCX;</w:t>
      </w:r>
    </w:p>
    <w:p>
      <w:pPr>
        <w:pStyle w:val="ListBullet"/>
      </w:pPr>
      <w:r>
        <w:t>STEP 03 Markdown + DOCX;</w:t>
      </w:r>
    </w:p>
    <w:p>
      <w:pPr>
        <w:pStyle w:val="ListBullet"/>
      </w:pPr>
      <w:r>
        <w:t>STEP 04 Markdown + DOCX;</w:t>
      </w:r>
    </w:p>
    <w:p>
      <w:pPr>
        <w:pStyle w:val="ListBullet"/>
      </w:pPr>
      <w:r>
        <w:t>this STEP 05 Markdown + DOCX;</w:t>
      </w:r>
    </w:p>
    <w:p>
      <w:pPr>
        <w:pStyle w:val="ListBullet"/>
      </w:pPr>
      <w:r>
        <w:t>V2_0.2.2_PLANNING_STATUS.md;</w:t>
      </w:r>
    </w:p>
    <w:p>
      <w:pPr>
        <w:pStyle w:val="ListBullet"/>
      </w:pPr>
      <w:r>
        <w:t>IMPLEMENTATION_READINESS_INDEX.md;</w:t>
      </w:r>
    </w:p>
    <w:p>
      <w:pPr>
        <w:pStyle w:val="ListBullet"/>
      </w:pPr>
      <w:r>
        <w:t>v0.2.1 final closure/status;</w:t>
      </w:r>
    </w:p>
    <w:p>
      <w:pPr>
        <w:pStyle w:val="ListBullet"/>
      </w:pPr>
      <w:r>
        <w:t>existing UI source-of-truth references.</w:t>
      </w:r>
    </w:p>
    <w:p>
      <w:r>
        <w:t>Once this STEP 05 package is merged and CI/CodeQL remain healthy, the planning gate is complete.</w:t>
      </w:r>
    </w:p>
    <w:p>
      <w:pPr>
        <w:pStyle w:val="Heading1"/>
      </w:pPr>
      <w:r>
        <w:t>Implementation authorization</w:t>
      </w:r>
    </w:p>
    <w:p>
      <w:r>
        <w:rPr>
          <w:b/>
        </w:rPr>
        <w:t>AUTHORIZED, BUT ONLY STARTING WITH STEP 06 / W06-A ON THE NEXT USER TURN.</w:t>
      </w:r>
    </w:p>
    <w:p>
      <w:r>
        <w:t>STEP 05 itself performs no implementation.</w:t>
      </w:r>
    </w:p>
    <w:p>
      <w:r>
        <w:t>The implementer must:</w:t>
      </w:r>
    </w:p>
    <w:p>
      <w:pPr>
        <w:pStyle w:val="ListNumber"/>
      </w:pPr>
      <w:r>
        <w:t>read STEP 00–05 in order;</w:t>
      </w:r>
    </w:p>
    <w:p>
      <w:pPr>
        <w:pStyle w:val="ListNumber"/>
      </w:pPr>
      <w:r>
        <w:t>follow the required/deferred matrix;</w:t>
      </w:r>
    </w:p>
    <w:p>
      <w:pPr>
        <w:pStyle w:val="ListNumber"/>
      </w:pPr>
      <w:r>
        <w:t>create failing-before evidence before each required fix;</w:t>
      </w:r>
    </w:p>
    <w:p>
      <w:pPr>
        <w:pStyle w:val="ListNumber"/>
      </w:pPr>
      <w:r>
        <w:t>complete one W06 wave per user turn;</w:t>
      </w:r>
    </w:p>
    <w:p>
      <w:pPr>
        <w:pStyle w:val="ListNumber"/>
      </w:pPr>
      <w:r>
        <w:t>report tests/gate/commit and exact next wave;</w:t>
      </w:r>
    </w:p>
    <w:p>
      <w:pPr>
        <w:pStyle w:val="ListNumber"/>
      </w:pPr>
      <w:r>
        <w:t>never jump to release publication before STEP 07.</w:t>
      </w:r>
    </w:p>
    <w:p>
      <w:pPr>
        <w:pStyle w:val="Heading1"/>
      </w:pPr>
      <w:r>
        <w:t>STEP 05 gate</w:t>
      </w:r>
    </w:p>
    <w:p>
      <w:r>
        <w:rPr>
          <w:b/>
        </w:rPr>
        <w:t>PASS — PLANNING COMPLETE / IMPLEMENTATION AUTHORIZED FOR NEXT STEP</w:t>
      </w:r>
    </w:p>
    <w:p>
      <w:r>
        <w:t>No UI-image prompt is required. No coding occurred in STEP 05.</w:t>
      </w:r>
    </w:p>
    <w:p>
      <w:pPr>
        <w:pStyle w:val="Heading1"/>
      </w:pPr>
      <w:r>
        <w:t>Next exact STEP</w:t>
      </w:r>
    </w:p>
    <w:p>
      <w:r>
        <w:rPr>
          <w:b/>
        </w:rPr>
        <w:t>STEP 06 — Targeted Implementation Waves, beginning only with W06-A — Repository Hygiene + Workflow Security.</w:t>
      </w:r>
    </w:p>
    <w:p>
      <w:r>
        <w:t>Do not begin W06-B in the same turn as W06-A.</w:t>
      </w:r>
    </w:p>
    <w:sectPr w:rsidR="00FC693F" w:rsidRPr="0006063C" w:rsidSect="00034616">
      <w:pgSz w:w="12240" w:h="15840"/>
      <w:pgMar w:top="749" w:right="893" w:bottom="749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