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00"/>
        <w:jc w:val="center"/>
      </w:pPr>
      <w:r>
        <w:rPr>
          <w:b/>
          <w:color w:val="1766E8"/>
          <w:sz w:val="26"/>
        </w:rPr>
        <w:t>V2 FULL-ALBUM-MAKER</w:t>
      </w:r>
    </w:p>
    <w:p>
      <w:pPr>
        <w:pStyle w:val="Title"/>
        <w:jc w:val="center"/>
      </w:pPr>
      <w:r>
        <w:t>STEP 08</w:t>
        <w:br/>
        <w:t>FEATURE PARITY, ENHANCEMENT</w:t>
        <w:br/>
        <w:t>&amp; AI AGENT RELIABILITY</w:t>
      </w:r>
    </w:p>
    <w:p>
      <w:pPr>
        <w:jc w:val="center"/>
      </w:pPr>
      <w:r>
        <w:rPr>
          <w:color w:val="4B5B73"/>
          <w:sz w:val="18"/>
        </w:rPr>
        <w:t>MUST KEEP / IMPROVE / DEFER / REMOVE governance, safe action registry, revision-aware AI, permission boundaries, dan one-transaction Undo</w:t>
      </w:r>
    </w:p>
    <w:p/>
    <w:tbl>
      <w:tblPr>
        <w:tblW w:type="auto" w:w="0"/>
        <w:jc w:val="left"/>
        <w:tblLook w:firstColumn="1" w:firstRow="1" w:lastColumn="0" w:lastRow="0" w:noHBand="0" w:noVBand="1" w:val="04A0"/>
      </w:tblPr>
      <w:tblGrid>
        <w:gridCol w:w="5227"/>
        <w:gridCol w:w="5227"/>
      </w:tblGrid>
      <w:tr>
        <w:tc>
          <w:tcPr>
            <w:tcW w:type="dxa" w:w="5227"/>
            <w:vAlign w:val="center"/>
            <w:tcMar>
              <w:top w:w="55" w:type="dxa"/>
              <w:start w:w="68" w:type="dxa"/>
              <w:bottom w:w="55" w:type="dxa"/>
              <w:end w:w="68" w:type="dxa"/>
            </w:tcMar>
            <w:shd w:fill="157A4A"/>
          </w:tcPr>
          <w:p>
            <w:pPr>
              <w:spacing w:after="0"/>
            </w:pPr>
            <w:r/>
            <w:r>
              <w:rPr>
                <w:rFonts w:ascii="Aptos" w:hAnsi="Aptos"/>
                <w:b/>
                <w:color w:val="FFFFFF"/>
                <w:sz w:val="15"/>
              </w:rPr>
              <w:t>STATUS STEP</w:t>
            </w:r>
          </w:p>
        </w:tc>
        <w:tc>
          <w:tcPr>
            <w:tcW w:type="dxa" w:w="5227"/>
            <w:vAlign w:val="center"/>
            <w:tcMar>
              <w:top w:w="55" w:type="dxa"/>
              <w:start w:w="68" w:type="dxa"/>
              <w:bottom w:w="55" w:type="dxa"/>
              <w:end w:w="68" w:type="dxa"/>
            </w:tcMar>
            <w:shd w:fill="F8FBFF"/>
          </w:tcPr>
          <w:p>
            <w:pPr>
              <w:spacing w:after="0"/>
            </w:pPr>
            <w:r/>
            <w:r>
              <w:rPr>
                <w:rFonts w:ascii="Aptos" w:hAnsi="Aptos"/>
                <w:b/>
                <w:color w:val="162033"/>
                <w:sz w:val="15"/>
              </w:rPr>
              <w:t>COMPLETE — GATE PASS</w:t>
            </w:r>
          </w:p>
        </w:tc>
      </w:tr>
    </w:tbl>
    <w:tbl>
      <w:tblPr>
        <w:tblW w:type="auto" w:w="0"/>
        <w:jc w:val="left"/>
        <w:tblLook w:firstColumn="1" w:firstRow="1" w:lastColumn="0" w:lastRow="0" w:noHBand="0" w:noVBand="1" w:val="04A0"/>
      </w:tblPr>
      <w:tblGrid>
        <w:gridCol w:w="5227"/>
        <w:gridCol w:w="5227"/>
      </w:tblGrid>
      <w:tr>
        <w:tc>
          <w:tcPr>
            <w:tcW w:type="dxa" w:w="5227"/>
            <w:vAlign w:val="center"/>
            <w:tcMar>
              <w:top w:w="55" w:type="dxa"/>
              <w:start w:w="68" w:type="dxa"/>
              <w:bottom w:w="55" w:type="dxa"/>
              <w:end w:w="68" w:type="dxa"/>
            </w:tcMar>
            <w:shd w:fill="1766E8"/>
          </w:tcPr>
          <w:p>
            <w:pPr>
              <w:spacing w:after="0"/>
            </w:pPr>
            <w:r/>
            <w:r>
              <w:rPr>
                <w:rFonts w:ascii="Aptos" w:hAnsi="Aptos"/>
                <w:b/>
                <w:color w:val="FFFFFF"/>
                <w:sz w:val="15"/>
              </w:rPr>
              <w:t>FASE</w:t>
            </w:r>
          </w:p>
        </w:tc>
        <w:tc>
          <w:tcPr>
            <w:tcW w:type="dxa" w:w="5227"/>
            <w:vAlign w:val="center"/>
            <w:tcMar>
              <w:top w:w="55" w:type="dxa"/>
              <w:start w:w="68" w:type="dxa"/>
              <w:bottom w:w="55" w:type="dxa"/>
              <w:end w:w="68" w:type="dxa"/>
            </w:tcMar>
            <w:shd w:fill="F8FBFF"/>
          </w:tcPr>
          <w:p>
            <w:pPr>
              <w:spacing w:after="0"/>
            </w:pPr>
            <w:r/>
            <w:r>
              <w:rPr>
                <w:rFonts w:ascii="Aptos" w:hAnsi="Aptos"/>
                <w:b/>
                <w:color w:val="162033"/>
                <w:sz w:val="15"/>
              </w:rPr>
              <w:t>PLANNING — CODING MASIH BLOCKED</w:t>
            </w:r>
          </w:p>
        </w:tc>
      </w:tr>
    </w:tbl>
    <w:tbl>
      <w:tblPr>
        <w:tblW w:type="auto" w:w="0"/>
        <w:jc w:val="left"/>
        <w:tblLook w:firstColumn="1" w:firstRow="1" w:lastColumn="0" w:lastRow="0" w:noHBand="0" w:noVBand="1" w:val="04A0"/>
      </w:tblPr>
      <w:tblGrid>
        <w:gridCol w:w="5227"/>
        <w:gridCol w:w="5227"/>
      </w:tblGrid>
      <w:tr>
        <w:tc>
          <w:tcPr>
            <w:tcW w:type="dxa" w:w="5227"/>
            <w:vAlign w:val="center"/>
            <w:tcMar>
              <w:top w:w="55" w:type="dxa"/>
              <w:start w:w="68" w:type="dxa"/>
              <w:bottom w:w="55" w:type="dxa"/>
              <w:end w:w="68" w:type="dxa"/>
            </w:tcMar>
            <w:shd w:fill="4B5B73"/>
          </w:tcPr>
          <w:p>
            <w:pPr>
              <w:spacing w:after="0"/>
            </w:pPr>
            <w:r/>
            <w:r>
              <w:rPr>
                <w:rFonts w:ascii="Aptos" w:hAnsi="Aptos"/>
                <w:b/>
                <w:color w:val="FFFFFF"/>
                <w:sz w:val="15"/>
              </w:rPr>
              <w:t>FEATURE REMOVAL</w:t>
            </w:r>
          </w:p>
        </w:tc>
        <w:tc>
          <w:tcPr>
            <w:tcW w:type="dxa" w:w="5227"/>
            <w:vAlign w:val="center"/>
            <w:tcMar>
              <w:top w:w="55" w:type="dxa"/>
              <w:start w:w="68" w:type="dxa"/>
              <w:bottom w:w="55" w:type="dxa"/>
              <w:end w:w="68" w:type="dxa"/>
            </w:tcMar>
            <w:shd w:fill="F8FBFF"/>
          </w:tcPr>
          <w:p>
            <w:pPr>
              <w:spacing w:after="0"/>
            </w:pPr>
            <w:r/>
            <w:r>
              <w:rPr>
                <w:rFonts w:ascii="Aptos" w:hAnsi="Aptos"/>
                <w:b/>
                <w:color w:val="162033"/>
                <w:sz w:val="15"/>
              </w:rPr>
              <w:t>NONE for user-facing baseline</w:t>
            </w:r>
          </w:p>
        </w:tc>
      </w:tr>
    </w:tbl>
    <w:tbl>
      <w:tblPr>
        <w:tblW w:type="auto" w:w="0"/>
        <w:jc w:val="left"/>
        <w:tblLook w:firstColumn="1" w:firstRow="1" w:lastColumn="0" w:lastRow="0" w:noHBand="0" w:noVBand="1" w:val="04A0"/>
      </w:tblPr>
      <w:tblGrid>
        <w:gridCol w:w="5227"/>
        <w:gridCol w:w="5227"/>
      </w:tblGrid>
      <w:tr>
        <w:tc>
          <w:tcPr>
            <w:tcW w:type="dxa" w:w="5227"/>
            <w:vAlign w:val="center"/>
            <w:tcMar>
              <w:top w:w="55" w:type="dxa"/>
              <w:start w:w="68" w:type="dxa"/>
              <w:bottom w:w="55" w:type="dxa"/>
              <w:end w:w="68" w:type="dxa"/>
            </w:tcMar>
            <w:shd w:fill="4B5B73"/>
          </w:tcPr>
          <w:p>
            <w:pPr>
              <w:spacing w:after="0"/>
            </w:pPr>
            <w:r/>
            <w:r>
              <w:rPr>
                <w:rFonts w:ascii="Aptos" w:hAnsi="Aptos"/>
                <w:b/>
                <w:color w:val="FFFFFF"/>
                <w:sz w:val="15"/>
              </w:rPr>
              <w:t>CURRENT STEP09 AI ACTIONS</w:t>
            </w:r>
          </w:p>
        </w:tc>
        <w:tc>
          <w:tcPr>
            <w:tcW w:type="dxa" w:w="5227"/>
            <w:vAlign w:val="center"/>
            <w:tcMar>
              <w:top w:w="55" w:type="dxa"/>
              <w:start w:w="68" w:type="dxa"/>
              <w:bottom w:w="55" w:type="dxa"/>
              <w:end w:w="68" w:type="dxa"/>
            </w:tcMar>
            <w:shd w:fill="F8FBFF"/>
          </w:tcPr>
          <w:p>
            <w:pPr>
              <w:spacing w:after="0"/>
            </w:pPr>
            <w:r/>
            <w:r>
              <w:rPr>
                <w:rFonts w:ascii="Aptos" w:hAnsi="Aptos"/>
                <w:b/>
                <w:color w:val="162033"/>
                <w:sz w:val="15"/>
              </w:rPr>
              <w:t>9 whitelisted actions / 5 write permissions</w:t>
            </w:r>
          </w:p>
        </w:tc>
      </w:tr>
    </w:tbl>
    <w:p/>
    <w:tbl>
      <w:tblPr>
        <w:tblW w:type="auto" w:w="0"/>
        <w:jc w:val="center"/>
        <w:tblLook w:firstColumn="1" w:firstRow="1" w:lastColumn="0" w:lastRow="0" w:noHBand="0" w:noVBand="1" w:val="04A0"/>
      </w:tblPr>
      <w:tblGrid>
        <w:gridCol w:w="10454"/>
      </w:tblGrid>
      <w:tr>
        <w:trPr>
          <w:cantSplit/>
        </w:trPr>
        <w:tc>
          <w:tcPr>
            <w:tcW w:type="dxa" w:w="10454"/>
            <w:shd w:fill="EAF2FF"/>
            <w:tcMar>
              <w:top w:w="82" w:type="dxa"/>
              <w:start w:w="100" w:type="dxa"/>
              <w:bottom w:w="82" w:type="dxa"/>
              <w:end w:w="100" w:type="dxa"/>
            </w:tcMar>
          </w:tcPr>
          <w:p>
            <w:pPr>
              <w:spacing w:after="40"/>
            </w:pPr>
            <w:r>
              <w:rPr>
                <w:b/>
                <w:color w:val="1766E8"/>
                <w:sz w:val="17"/>
              </w:rPr>
              <w:t>Keputusan utama STEP 08</w:t>
            </w:r>
          </w:p>
          <w:p>
            <w:pPr>
              <w:spacing w:after="0"/>
            </w:pPr>
            <w:r>
              <w:rPr>
                <w:color w:val="162033"/>
                <w:sz w:val="16"/>
              </w:rPr>
              <w:t>Semua fitur pengguna baseline diperlakukan MUST KEEP kecuali keputusan produk eksplisit menyatakan lain. Improvement harus additive dan backward-compatible. AI Agent tetap planner, bukan editor kedua: provider hanya menghasilkan whitelisted action plan; local validator melakukan dry-run/Preview Diff; commit terjadi atomically melalui EditorController setelah konfirmasi pengguna.</w:t>
            </w:r>
          </w:p>
        </w:tc>
      </w:tr>
    </w:tbl>
    <w:p>
      <w:pPr>
        <w:spacing w:after="0"/>
      </w:pPr>
    </w:p>
    <w:p>
      <w:pPr>
        <w:pStyle w:val="SmallNote"/>
        <w:jc w:val="center"/>
      </w:pPr>
      <w:r>
        <w:t>STEP 08 tidak mengubah source, AI provider, action registry, UI, project schema, atau renderer.</w:t>
      </w:r>
    </w:p>
    <w:p>
      <w:r>
        <w:br w:type="page"/>
      </w:r>
    </w:p>
    <w:p>
      <w:pPr>
        <w:pStyle w:val="Heading1"/>
        <w:keepNext/>
      </w:pPr>
      <w:r>
        <w:t>1. Ringkasan Eksekutif</w:t>
      </w:r>
    </w:p>
    <w:p>
      <w:r>
        <w:t>Fokus STEP 08 adalah mencegah dua jenis regression: fitur hilang saat arsitektur dirapikan dan AI Agent menjadi mutation path yang lebih kuat daripada editor manual. Karena repo mempunyai test luas untuk Home, Media, Album, Timeline, Visual, Template, Spectrum, AI, dan Render, default policy adalah mempertahankan perilaku tersebut. AI hanya boleh memanggil kemampuan yang sudah mempunyai domain command/service contract.</w:t>
      </w:r>
    </w:p>
    <w:p>
      <w:pPr>
        <w:pStyle w:val="ListBullet"/>
        <w:spacing w:after="30"/>
      </w:pPr>
      <w:r>
        <w:t>Tidak ada user-facing baseline feature yang ditandai REMOVE.</w:t>
      </w:r>
    </w:p>
    <w:p>
      <w:pPr>
        <w:pStyle w:val="ListBullet"/>
        <w:spacing w:after="30"/>
      </w:pPr>
      <w:r>
        <w:t>MUST KEEP = perilaku yang harus tetap bekerja selama seluruh migrasi.</w:t>
      </w:r>
    </w:p>
    <w:p>
      <w:pPr>
        <w:pStyle w:val="ListBullet"/>
        <w:spacing w:after="30"/>
      </w:pPr>
      <w:r>
        <w:t>IMPROVE = additive reliability/ergonomi/performance tanpa mengubah kontrak inti.</w:t>
      </w:r>
    </w:p>
    <w:p>
      <w:pPr>
        <w:pStyle w:val="ListBullet"/>
        <w:spacing w:after="30"/>
      </w:pPr>
      <w:r>
        <w:t>DEFER = ide valid tetapi tidak dibutuhkan untuk V2 stabil pertama.</w:t>
      </w:r>
    </w:p>
    <w:p>
      <w:pPr>
        <w:pStyle w:val="ListBullet"/>
        <w:spacing w:after="30"/>
      </w:pPr>
      <w:r>
        <w:t>REMOVE = hanya implementation internal usang setelah replacement/parity PASS.</w:t>
      </w:r>
    </w:p>
    <w:p>
      <w:pPr>
        <w:pStyle w:val="ListBullet"/>
        <w:spacing w:after="30"/>
      </w:pPr>
      <w:r>
        <w:t>AI Agent manual editing tetap optional; seluruh aplikasi inti harus bekerja offline.</w:t>
      </w:r>
    </w:p>
    <w:p>
      <w:pPr>
        <w:pStyle w:val="ListBullet"/>
        <w:spacing w:after="30"/>
      </w:pPr>
      <w:r>
        <w:t>Provider tidak mempunyai hak mutasi; action registry lokal adalah security boundary.</w:t>
      </w:r>
    </w:p>
    <w:p>
      <w:pPr>
        <w:pStyle w:val="ListBullet"/>
        <w:spacing w:after="30"/>
      </w:pPr>
      <w:r>
        <w:t>Preview Diff wajib sebelum Execute.</w:t>
      </w:r>
    </w:p>
    <w:p>
      <w:pPr>
        <w:pStyle w:val="ListBullet"/>
        <w:spacing w:after="30"/>
      </w:pPr>
      <w:r>
        <w:t>Semua action dalam satu plan dikomit sebagai satu transaction Undo.</w:t>
      </w:r>
    </w:p>
    <w:p>
      <w:pPr>
        <w:pStyle w:val="ListBullet"/>
        <w:spacing w:after="30"/>
      </w:pPr>
      <w:r>
        <w:t>Revision/project/context fingerprint stale = 0 mutation.</w:t>
      </w:r>
    </w:p>
    <w:p>
      <w:pPr>
        <w:pStyle w:val="ListBullet"/>
        <w:spacing w:after="30"/>
      </w:pPr>
      <w:r>
        <w:t>Ambiguity = clarification, bukan tebakan.</w:t>
      </w:r>
    </w:p>
    <w:p>
      <w:pPr>
        <w:pStyle w:val="ListBullet"/>
        <w:spacing w:after="30"/>
      </w:pPr>
      <w:r>
        <w:t>Saved prompt harus diinterpretasi ulang pada context terbaru; plan lama tidak direplay.</w:t>
      </w:r>
    </w:p>
    <w:p>
      <w:pPr>
        <w:pStyle w:val="Heading1"/>
        <w:keepNext/>
      </w:pPr>
      <w:r>
        <w:t>2. Definisi Status Feature Governance</w:t>
      </w:r>
    </w:p>
    <w:tbl>
      <w:tblPr>
        <w:tblStyle w:val="TableGrid"/>
        <w:tblW w:type="auto" w:w="0"/>
        <w:jc w:val="center"/>
        <w:tblLook w:firstColumn="1" w:firstRow="1" w:lastColumn="0" w:lastRow="0" w:noHBand="0" w:noVBand="1" w:val="04A0"/>
      </w:tblPr>
      <w:tblGrid>
        <w:gridCol w:w="3485"/>
        <w:gridCol w:w="3485"/>
        <w:gridCol w:w="3485"/>
      </w:tblGrid>
      <w:tr>
        <w:trPr>
          <w:tblHeader w:val="true"/>
        </w:trPr>
        <w:tc>
          <w:tcPr>
            <w:tcW w:type="dxa" w:w="1944"/>
            <w:vAlign w:val="center"/>
            <w:tcMar>
              <w:top w:w="55" w:type="dxa"/>
              <w:start w:w="68" w:type="dxa"/>
              <w:bottom w:w="55" w:type="dxa"/>
              <w:end w:w="68" w:type="dxa"/>
            </w:tcMar>
            <w:shd w:fill="1766E8"/>
          </w:tcPr>
          <w:p>
            <w:pPr>
              <w:keepNext/>
              <w:spacing w:after="0"/>
            </w:pPr>
            <w:r/>
            <w:r>
              <w:rPr>
                <w:rFonts w:ascii="Aptos" w:hAnsi="Aptos"/>
                <w:b/>
                <w:color w:val="FFFFFF"/>
                <w:sz w:val="14"/>
              </w:rPr>
              <w:t>Status</w:t>
            </w:r>
          </w:p>
        </w:tc>
        <w:tc>
          <w:tcPr>
            <w:tcW w:type="dxa" w:w="3816"/>
            <w:vAlign w:val="center"/>
            <w:tcMar>
              <w:top w:w="55" w:type="dxa"/>
              <w:start w:w="68" w:type="dxa"/>
              <w:bottom w:w="55" w:type="dxa"/>
              <w:end w:w="68" w:type="dxa"/>
            </w:tcMar>
            <w:shd w:fill="1766E8"/>
          </w:tcPr>
          <w:p>
            <w:pPr>
              <w:keepNext/>
              <w:spacing w:after="0"/>
            </w:pPr>
            <w:r/>
            <w:r>
              <w:rPr>
                <w:rFonts w:ascii="Aptos" w:hAnsi="Aptos"/>
                <w:b/>
                <w:color w:val="FFFFFF"/>
                <w:sz w:val="14"/>
              </w:rPr>
              <w:t>Makna</w:t>
            </w:r>
          </w:p>
        </w:tc>
        <w:tc>
          <w:tcPr>
            <w:tcW w:type="dxa" w:w="4176"/>
            <w:vAlign w:val="center"/>
            <w:tcMar>
              <w:top w:w="55" w:type="dxa"/>
              <w:start w:w="68" w:type="dxa"/>
              <w:bottom w:w="55" w:type="dxa"/>
              <w:end w:w="68" w:type="dxa"/>
            </w:tcMar>
            <w:shd w:fill="1766E8"/>
          </w:tcPr>
          <w:p>
            <w:pPr>
              <w:keepNext/>
              <w:spacing w:after="0"/>
            </w:pPr>
            <w:r/>
            <w:r>
              <w:rPr>
                <w:rFonts w:ascii="Aptos" w:hAnsi="Aptos"/>
                <w:b/>
                <w:color w:val="FFFFFF"/>
                <w:sz w:val="14"/>
              </w:rPr>
              <w:t>Rule implementation</w:t>
            </w:r>
          </w:p>
        </w:tc>
      </w:tr>
      <w:tr>
        <w:tc>
          <w:tcPr>
            <w:tcW w:type="dxa" w:w="1944"/>
            <w:vAlign w:val="center"/>
            <w:tcMar>
              <w:top w:w="55" w:type="dxa"/>
              <w:start w:w="68" w:type="dxa"/>
              <w:bottom w:w="55" w:type="dxa"/>
              <w:end w:w="68" w:type="dxa"/>
            </w:tcMar>
          </w:tcPr>
          <w:p>
            <w:pPr>
              <w:spacing w:after="0"/>
            </w:pPr>
            <w:r/>
            <w:r>
              <w:rPr>
                <w:rFonts w:ascii="Aptos" w:hAnsi="Aptos"/>
                <w:b w:val="0"/>
                <w:color w:val="162033"/>
                <w:sz w:val="14"/>
              </w:rPr>
              <w:t>MUST KEEP</w:t>
            </w:r>
          </w:p>
        </w:tc>
        <w:tc>
          <w:tcPr>
            <w:tcW w:type="dxa" w:w="3816"/>
            <w:vAlign w:val="center"/>
            <w:tcMar>
              <w:top w:w="55" w:type="dxa"/>
              <w:start w:w="68" w:type="dxa"/>
              <w:bottom w:w="55" w:type="dxa"/>
              <w:end w:w="68" w:type="dxa"/>
            </w:tcMar>
          </w:tcPr>
          <w:p>
            <w:pPr>
              <w:spacing w:after="0"/>
            </w:pPr>
            <w:r/>
            <w:r>
              <w:rPr>
                <w:rFonts w:ascii="Aptos" w:hAnsi="Aptos"/>
                <w:b w:val="0"/>
                <w:color w:val="162033"/>
                <w:sz w:val="14"/>
              </w:rPr>
              <w:t>fitur/perilaku baseline tidak boleh hilang</w:t>
            </w:r>
          </w:p>
        </w:tc>
        <w:tc>
          <w:tcPr>
            <w:tcW w:type="dxa" w:w="4176"/>
            <w:vAlign w:val="center"/>
            <w:tcMar>
              <w:top w:w="55" w:type="dxa"/>
              <w:start w:w="68" w:type="dxa"/>
              <w:bottom w:w="55" w:type="dxa"/>
              <w:end w:w="68" w:type="dxa"/>
            </w:tcMar>
          </w:tcPr>
          <w:p>
            <w:pPr>
              <w:spacing w:after="0"/>
            </w:pPr>
            <w:r/>
            <w:r>
              <w:rPr>
                <w:rFonts w:ascii="Aptos" w:hAnsi="Aptos"/>
                <w:b w:val="0"/>
                <w:color w:val="162033"/>
                <w:sz w:val="14"/>
              </w:rPr>
              <w:t>characterization/regression required before refactor</w:t>
            </w:r>
          </w:p>
        </w:tc>
      </w:tr>
      <w:tr>
        <w:tc>
          <w:tcPr>
            <w:tcW w:type="dxa" w:w="1944"/>
            <w:vAlign w:val="center"/>
            <w:tcMar>
              <w:top w:w="55" w:type="dxa"/>
              <w:start w:w="68" w:type="dxa"/>
              <w:bottom w:w="55" w:type="dxa"/>
              <w:end w:w="68" w:type="dxa"/>
            </w:tcMar>
            <w:shd w:fill="F8FBFF"/>
          </w:tcPr>
          <w:p>
            <w:pPr>
              <w:spacing w:after="0"/>
            </w:pPr>
            <w:r/>
            <w:r>
              <w:rPr>
                <w:rFonts w:ascii="Aptos" w:hAnsi="Aptos"/>
                <w:b w:val="0"/>
                <w:color w:val="162033"/>
                <w:sz w:val="14"/>
              </w:rPr>
              <w:t>IMPROVE</w:t>
            </w:r>
          </w:p>
        </w:tc>
        <w:tc>
          <w:tcPr>
            <w:tcW w:type="dxa" w:w="3816"/>
            <w:vAlign w:val="center"/>
            <w:tcMar>
              <w:top w:w="55" w:type="dxa"/>
              <w:start w:w="68" w:type="dxa"/>
              <w:bottom w:w="55" w:type="dxa"/>
              <w:end w:w="68" w:type="dxa"/>
            </w:tcMar>
            <w:shd w:fill="F8FBFF"/>
          </w:tcPr>
          <w:p>
            <w:pPr>
              <w:spacing w:after="0"/>
            </w:pPr>
            <w:r/>
            <w:r>
              <w:rPr>
                <w:rFonts w:ascii="Aptos" w:hAnsi="Aptos"/>
                <w:b w:val="0"/>
                <w:color w:val="162033"/>
                <w:sz w:val="14"/>
              </w:rPr>
              <w:t>baseline tetap; kualitas/coverage ditambah</w:t>
            </w:r>
          </w:p>
        </w:tc>
        <w:tc>
          <w:tcPr>
            <w:tcW w:type="dxa" w:w="4176"/>
            <w:vAlign w:val="center"/>
            <w:tcMar>
              <w:top w:w="55" w:type="dxa"/>
              <w:start w:w="68" w:type="dxa"/>
              <w:bottom w:w="55" w:type="dxa"/>
              <w:end w:w="68" w:type="dxa"/>
            </w:tcMar>
            <w:shd w:fill="F8FBFF"/>
          </w:tcPr>
          <w:p>
            <w:pPr>
              <w:spacing w:after="0"/>
            </w:pPr>
            <w:r/>
            <w:r>
              <w:rPr>
                <w:rFonts w:ascii="Aptos" w:hAnsi="Aptos"/>
                <w:b w:val="0"/>
                <w:color w:val="162033"/>
                <w:sz w:val="14"/>
              </w:rPr>
              <w:t>old workflow remains valid</w:t>
            </w:r>
          </w:p>
        </w:tc>
      </w:tr>
      <w:tr>
        <w:tc>
          <w:tcPr>
            <w:tcW w:type="dxa" w:w="1944"/>
            <w:vAlign w:val="center"/>
            <w:tcMar>
              <w:top w:w="55" w:type="dxa"/>
              <w:start w:w="68" w:type="dxa"/>
              <w:bottom w:w="55" w:type="dxa"/>
              <w:end w:w="68" w:type="dxa"/>
            </w:tcMar>
          </w:tcPr>
          <w:p>
            <w:pPr>
              <w:spacing w:after="0"/>
            </w:pPr>
            <w:r/>
            <w:r>
              <w:rPr>
                <w:rFonts w:ascii="Aptos" w:hAnsi="Aptos"/>
                <w:b w:val="0"/>
                <w:color w:val="162033"/>
                <w:sz w:val="14"/>
              </w:rPr>
              <w:t>DEFER</w:t>
            </w:r>
          </w:p>
        </w:tc>
        <w:tc>
          <w:tcPr>
            <w:tcW w:type="dxa" w:w="3816"/>
            <w:vAlign w:val="center"/>
            <w:tcMar>
              <w:top w:w="55" w:type="dxa"/>
              <w:start w:w="68" w:type="dxa"/>
              <w:bottom w:w="55" w:type="dxa"/>
              <w:end w:w="68" w:type="dxa"/>
            </w:tcMar>
          </w:tcPr>
          <w:p>
            <w:pPr>
              <w:spacing w:after="0"/>
            </w:pPr>
            <w:r/>
            <w:r>
              <w:rPr>
                <w:rFonts w:ascii="Aptos" w:hAnsi="Aptos"/>
                <w:b w:val="0"/>
                <w:color w:val="162033"/>
                <w:sz w:val="14"/>
              </w:rPr>
              <w:t>berguna tetapi bukan V2 stability gate</w:t>
            </w:r>
          </w:p>
        </w:tc>
        <w:tc>
          <w:tcPr>
            <w:tcW w:type="dxa" w:w="4176"/>
            <w:vAlign w:val="center"/>
            <w:tcMar>
              <w:top w:w="55" w:type="dxa"/>
              <w:start w:w="68" w:type="dxa"/>
              <w:bottom w:w="55" w:type="dxa"/>
              <w:end w:w="68" w:type="dxa"/>
            </w:tcMar>
          </w:tcPr>
          <w:p>
            <w:pPr>
              <w:spacing w:after="0"/>
            </w:pPr>
            <w:r/>
            <w:r>
              <w:rPr>
                <w:rFonts w:ascii="Aptos" w:hAnsi="Aptos"/>
                <w:b w:val="0"/>
                <w:color w:val="162033"/>
                <w:sz w:val="14"/>
              </w:rPr>
              <w:t>no hidden partial implementation</w:t>
            </w:r>
          </w:p>
        </w:tc>
      </w:tr>
      <w:tr>
        <w:tc>
          <w:tcPr>
            <w:tcW w:type="dxa" w:w="1944"/>
            <w:vAlign w:val="center"/>
            <w:tcMar>
              <w:top w:w="55" w:type="dxa"/>
              <w:start w:w="68" w:type="dxa"/>
              <w:bottom w:w="55" w:type="dxa"/>
              <w:end w:w="68" w:type="dxa"/>
            </w:tcMar>
            <w:shd w:fill="F8FBFF"/>
          </w:tcPr>
          <w:p>
            <w:pPr>
              <w:spacing w:after="0"/>
            </w:pPr>
            <w:r/>
            <w:r>
              <w:rPr>
                <w:rFonts w:ascii="Aptos" w:hAnsi="Aptos"/>
                <w:b w:val="0"/>
                <w:color w:val="162033"/>
                <w:sz w:val="14"/>
              </w:rPr>
              <w:t>REMOVE</w:t>
            </w:r>
          </w:p>
        </w:tc>
        <w:tc>
          <w:tcPr>
            <w:tcW w:type="dxa" w:w="3816"/>
            <w:vAlign w:val="center"/>
            <w:tcMar>
              <w:top w:w="55" w:type="dxa"/>
              <w:start w:w="68" w:type="dxa"/>
              <w:bottom w:w="55" w:type="dxa"/>
              <w:end w:w="68" w:type="dxa"/>
            </w:tcMar>
            <w:shd w:fill="F8FBFF"/>
          </w:tcPr>
          <w:p>
            <w:pPr>
              <w:spacing w:after="0"/>
            </w:pPr>
            <w:r/>
            <w:r>
              <w:rPr>
                <w:rFonts w:ascii="Aptos" w:hAnsi="Aptos"/>
                <w:b w:val="0"/>
                <w:color w:val="162033"/>
                <w:sz w:val="14"/>
              </w:rPr>
              <w:t>hanya dengan explicit decision</w:t>
            </w:r>
          </w:p>
        </w:tc>
        <w:tc>
          <w:tcPr>
            <w:tcW w:type="dxa" w:w="4176"/>
            <w:vAlign w:val="center"/>
            <w:tcMar>
              <w:top w:w="55" w:type="dxa"/>
              <w:start w:w="68" w:type="dxa"/>
              <w:bottom w:w="55" w:type="dxa"/>
              <w:end w:w="68" w:type="dxa"/>
            </w:tcMar>
            <w:shd w:fill="F8FBFF"/>
          </w:tcPr>
          <w:p>
            <w:pPr>
              <w:spacing w:after="0"/>
            </w:pPr>
            <w:r/>
            <w:r>
              <w:rPr>
                <w:rFonts w:ascii="Aptos" w:hAnsi="Aptos"/>
                <w:b w:val="0"/>
                <w:color w:val="162033"/>
                <w:sz w:val="14"/>
              </w:rPr>
              <w:t>user-facing removal requires separate approval; internal legacy needs replacement proof</w:t>
            </w:r>
          </w:p>
        </w:tc>
      </w:tr>
    </w:tbl>
    <w:p>
      <w:pPr>
        <w:spacing w:after="0"/>
      </w:pPr>
    </w:p>
    <w:tbl>
      <w:tblPr>
        <w:tblW w:type="auto" w:w="0"/>
        <w:jc w:val="center"/>
        <w:tblLook w:firstColumn="1" w:firstRow="1" w:lastColumn="0" w:lastRow="0" w:noHBand="0" w:noVBand="1" w:val="04A0"/>
      </w:tblPr>
      <w:tblGrid>
        <w:gridCol w:w="10454"/>
      </w:tblGrid>
      <w:tr>
        <w:trPr>
          <w:cantSplit/>
        </w:trPr>
        <w:tc>
          <w:tcPr>
            <w:tcW w:type="dxa" w:w="10454"/>
            <w:shd w:fill="EAF8F0"/>
            <w:tcMar>
              <w:top w:w="82" w:type="dxa"/>
              <w:start w:w="100" w:type="dxa"/>
              <w:bottom w:w="82" w:type="dxa"/>
              <w:end w:w="100" w:type="dxa"/>
            </w:tcMar>
          </w:tcPr>
          <w:p>
            <w:pPr>
              <w:spacing w:after="40"/>
            </w:pPr>
            <w:r>
              <w:rPr>
                <w:b/>
                <w:color w:val="157A4A"/>
                <w:sz w:val="17"/>
              </w:rPr>
              <w:t>D08-01</w:t>
            </w:r>
          </w:p>
          <w:p>
            <w:pPr>
              <w:spacing w:after="0"/>
            </w:pPr>
            <w:r>
              <w:rPr>
                <w:color w:val="162033"/>
                <w:sz w:val="16"/>
              </w:rPr>
              <w:t>Feature deletion is never an accidental by-product of architecture cleanup. If a migrated service cannot yet support an existing feature, migration is not complete.</w:t>
            </w:r>
          </w:p>
        </w:tc>
      </w:tr>
    </w:tbl>
    <w:p>
      <w:pPr>
        <w:spacing w:after="0"/>
      </w:pPr>
    </w:p>
    <w:p>
      <w:pPr>
        <w:pStyle w:val="Heading1"/>
        <w:keepNext/>
      </w:pPr>
      <w:r>
        <w:t>3. Feature Parity Matrix — Home &amp; Media</w:t>
      </w:r>
    </w:p>
    <w:tbl>
      <w:tblPr>
        <w:tblStyle w:val="TableGrid"/>
        <w:tblW w:type="auto" w:w="0"/>
        <w:jc w:val="center"/>
        <w:tblLook w:firstColumn="1" w:firstRow="1" w:lastColumn="0" w:lastRow="0" w:noHBand="0" w:noVBand="1" w:val="04A0"/>
      </w:tblPr>
      <w:tblGrid>
        <w:gridCol w:w="3485"/>
        <w:gridCol w:w="3485"/>
        <w:gridCol w:w="3485"/>
      </w:tblGrid>
      <w:tr>
        <w:trPr>
          <w:tblHeader w:val="true"/>
        </w:trPr>
        <w:tc>
          <w:tcPr>
            <w:tcW w:type="dxa" w:w="3672"/>
            <w:vAlign w:val="center"/>
            <w:tcMar>
              <w:top w:w="55" w:type="dxa"/>
              <w:start w:w="68" w:type="dxa"/>
              <w:bottom w:w="55" w:type="dxa"/>
              <w:end w:w="68" w:type="dxa"/>
            </w:tcMar>
            <w:shd w:fill="1766E8"/>
          </w:tcPr>
          <w:p>
            <w:pPr>
              <w:keepNext/>
              <w:spacing w:after="0"/>
            </w:pPr>
            <w:r/>
            <w:r>
              <w:rPr>
                <w:rFonts w:ascii="Aptos" w:hAnsi="Aptos"/>
                <w:b/>
                <w:color w:val="FFFFFF"/>
                <w:sz w:val="14"/>
              </w:rPr>
              <w:t>Feature</w:t>
            </w:r>
          </w:p>
        </w:tc>
        <w:tc>
          <w:tcPr>
            <w:tcW w:type="dxa" w:w="2376"/>
            <w:vAlign w:val="center"/>
            <w:tcMar>
              <w:top w:w="55" w:type="dxa"/>
              <w:start w:w="68" w:type="dxa"/>
              <w:bottom w:w="55" w:type="dxa"/>
              <w:end w:w="68" w:type="dxa"/>
            </w:tcMar>
            <w:shd w:fill="1766E8"/>
          </w:tcPr>
          <w:p>
            <w:pPr>
              <w:keepNext/>
              <w:spacing w:after="0"/>
            </w:pPr>
            <w:r/>
            <w:r>
              <w:rPr>
                <w:rFonts w:ascii="Aptos" w:hAnsi="Aptos"/>
                <w:b/>
                <w:color w:val="FFFFFF"/>
                <w:sz w:val="14"/>
              </w:rPr>
              <w:t>Status</w:t>
            </w:r>
          </w:p>
        </w:tc>
        <w:tc>
          <w:tcPr>
            <w:tcW w:type="dxa" w:w="3888"/>
            <w:vAlign w:val="center"/>
            <w:tcMar>
              <w:top w:w="55" w:type="dxa"/>
              <w:start w:w="68" w:type="dxa"/>
              <w:bottom w:w="55" w:type="dxa"/>
              <w:end w:w="68" w:type="dxa"/>
            </w:tcMar>
            <w:shd w:fill="1766E8"/>
          </w:tcPr>
          <w:p>
            <w:pPr>
              <w:keepNext/>
              <w:spacing w:after="0"/>
            </w:pPr>
            <w:r/>
            <w:r>
              <w:rPr>
                <w:rFonts w:ascii="Aptos" w:hAnsi="Aptos"/>
                <w:b/>
                <w:color w:val="FFFFFF"/>
                <w:sz w:val="14"/>
              </w:rPr>
              <w:t>Target V2</w:t>
            </w:r>
          </w:p>
        </w:tc>
      </w:tr>
      <w:tr>
        <w:tc>
          <w:tcPr>
            <w:tcW w:type="dxa" w:w="3672"/>
            <w:vAlign w:val="center"/>
            <w:tcMar>
              <w:top w:w="55" w:type="dxa"/>
              <w:start w:w="68" w:type="dxa"/>
              <w:bottom w:w="55" w:type="dxa"/>
              <w:end w:w="68" w:type="dxa"/>
            </w:tcMar>
          </w:tcPr>
          <w:p>
            <w:pPr>
              <w:spacing w:after="0"/>
            </w:pPr>
            <w:r/>
            <w:r>
              <w:rPr>
                <w:rFonts w:ascii="Aptos" w:hAnsi="Aptos"/>
                <w:b w:val="0"/>
                <w:color w:val="162033"/>
                <w:sz w:val="14"/>
              </w:rPr>
              <w:t>New/Open Project</w:t>
            </w:r>
          </w:p>
        </w:tc>
        <w:tc>
          <w:tcPr>
            <w:tcW w:type="dxa" w:w="2376"/>
            <w:vAlign w:val="center"/>
            <w:tcMar>
              <w:top w:w="55" w:type="dxa"/>
              <w:start w:w="68" w:type="dxa"/>
              <w:bottom w:w="55" w:type="dxa"/>
              <w:end w:w="68" w:type="dxa"/>
            </w:tcMar>
          </w:tcPr>
          <w:p>
            <w:pPr>
              <w:spacing w:after="0"/>
            </w:pPr>
            <w:r/>
            <w:r>
              <w:rPr>
                <w:rFonts w:ascii="Aptos" w:hAnsi="Aptos"/>
                <w:b w:val="0"/>
                <w:color w:val="162033"/>
                <w:sz w:val="14"/>
              </w:rPr>
              <w:t>MUST KEEP</w:t>
            </w:r>
          </w:p>
        </w:tc>
        <w:tc>
          <w:tcPr>
            <w:tcW w:type="dxa" w:w="3888"/>
            <w:vAlign w:val="center"/>
            <w:tcMar>
              <w:top w:w="55" w:type="dxa"/>
              <w:start w:w="68" w:type="dxa"/>
              <w:bottom w:w="55" w:type="dxa"/>
              <w:end w:w="68" w:type="dxa"/>
            </w:tcMar>
          </w:tcPr>
          <w:p>
            <w:pPr>
              <w:spacing w:after="0"/>
            </w:pPr>
            <w:r/>
            <w:r>
              <w:rPr>
                <w:rFonts w:ascii="Aptos" w:hAnsi="Aptos"/>
                <w:b w:val="0"/>
                <w:color w:val="162033"/>
                <w:sz w:val="14"/>
              </w:rPr>
              <w:t>ProjectPersistence + transactional project switch</w:t>
            </w:r>
          </w:p>
        </w:tc>
      </w:tr>
      <w:tr>
        <w:tc>
          <w:tcPr>
            <w:tcW w:type="dxa" w:w="3672"/>
            <w:vAlign w:val="center"/>
            <w:tcMar>
              <w:top w:w="55" w:type="dxa"/>
              <w:start w:w="68" w:type="dxa"/>
              <w:bottom w:w="55" w:type="dxa"/>
              <w:end w:w="68" w:type="dxa"/>
            </w:tcMar>
            <w:shd w:fill="F8FBFF"/>
          </w:tcPr>
          <w:p>
            <w:pPr>
              <w:spacing w:after="0"/>
            </w:pPr>
            <w:r/>
            <w:r>
              <w:rPr>
                <w:rFonts w:ascii="Aptos" w:hAnsi="Aptos"/>
                <w:b w:val="0"/>
                <w:color w:val="162033"/>
                <w:sz w:val="14"/>
              </w:rPr>
              <w:t>Recent Projects</w:t>
            </w:r>
          </w:p>
        </w:tc>
        <w:tc>
          <w:tcPr>
            <w:tcW w:type="dxa" w:w="2376"/>
            <w:vAlign w:val="center"/>
            <w:tcMar>
              <w:top w:w="55" w:type="dxa"/>
              <w:start w:w="68" w:type="dxa"/>
              <w:bottom w:w="55" w:type="dxa"/>
              <w:end w:w="68" w:type="dxa"/>
            </w:tcMar>
            <w:shd w:fill="F8FBFF"/>
          </w:tcPr>
          <w:p>
            <w:pPr>
              <w:spacing w:after="0"/>
            </w:pPr>
            <w:r/>
            <w:r>
              <w:rPr>
                <w:rFonts w:ascii="Aptos" w:hAnsi="Aptos"/>
                <w:b w:val="0"/>
                <w:color w:val="162033"/>
                <w:sz w:val="14"/>
              </w:rPr>
              <w:t>MUST KEEP / IMPROVE</w:t>
            </w:r>
          </w:p>
        </w:tc>
        <w:tc>
          <w:tcPr>
            <w:tcW w:type="dxa" w:w="3888"/>
            <w:vAlign w:val="center"/>
            <w:tcMar>
              <w:top w:w="55" w:type="dxa"/>
              <w:start w:w="68" w:type="dxa"/>
              <w:bottom w:w="55" w:type="dxa"/>
              <w:end w:w="68" w:type="dxa"/>
            </w:tcMar>
            <w:shd w:fill="F8FBFF"/>
          </w:tcPr>
          <w:p>
            <w:pPr>
              <w:spacing w:after="0"/>
            </w:pPr>
            <w:r/>
            <w:r>
              <w:rPr>
                <w:rFonts w:ascii="Aptos" w:hAnsi="Aptos"/>
                <w:b w:val="0"/>
                <w:color w:val="162033"/>
                <w:sz w:val="14"/>
              </w:rPr>
              <w:t>preserve behavior; validate missing paths gracefully</w:t>
            </w:r>
          </w:p>
        </w:tc>
      </w:tr>
      <w:tr>
        <w:tc>
          <w:tcPr>
            <w:tcW w:type="dxa" w:w="3672"/>
            <w:vAlign w:val="center"/>
            <w:tcMar>
              <w:top w:w="55" w:type="dxa"/>
              <w:start w:w="68" w:type="dxa"/>
              <w:bottom w:w="55" w:type="dxa"/>
              <w:end w:w="68" w:type="dxa"/>
            </w:tcMar>
          </w:tcPr>
          <w:p>
            <w:pPr>
              <w:spacing w:after="0"/>
            </w:pPr>
            <w:r/>
            <w:r>
              <w:rPr>
                <w:rFonts w:ascii="Aptos" w:hAnsi="Aptos"/>
                <w:b w:val="0"/>
                <w:color w:val="162033"/>
                <w:sz w:val="14"/>
              </w:rPr>
              <w:t>Recovery discovery</w:t>
            </w:r>
          </w:p>
        </w:tc>
        <w:tc>
          <w:tcPr>
            <w:tcW w:type="dxa" w:w="2376"/>
            <w:vAlign w:val="center"/>
            <w:tcMar>
              <w:top w:w="55" w:type="dxa"/>
              <w:start w:w="68" w:type="dxa"/>
              <w:bottom w:w="55" w:type="dxa"/>
              <w:end w:w="68" w:type="dxa"/>
            </w:tcMar>
          </w:tcPr>
          <w:p>
            <w:pPr>
              <w:spacing w:after="0"/>
            </w:pPr>
            <w:r/>
            <w:r>
              <w:rPr>
                <w:rFonts w:ascii="Aptos" w:hAnsi="Aptos"/>
                <w:b w:val="0"/>
                <w:color w:val="162033"/>
                <w:sz w:val="14"/>
              </w:rPr>
              <w:t>MUST KEEP / IMPROVE</w:t>
            </w:r>
          </w:p>
        </w:tc>
        <w:tc>
          <w:tcPr>
            <w:tcW w:type="dxa" w:w="3888"/>
            <w:vAlign w:val="center"/>
            <w:tcMar>
              <w:top w:w="55" w:type="dxa"/>
              <w:start w:w="68" w:type="dxa"/>
              <w:bottom w:w="55" w:type="dxa"/>
              <w:end w:w="68" w:type="dxa"/>
            </w:tcMar>
          </w:tcPr>
          <w:p>
            <w:pPr>
              <w:spacing w:after="0"/>
            </w:pPr>
            <w:r/>
            <w:r>
              <w:rPr>
                <w:rFonts w:ascii="Aptos" w:hAnsi="Aptos"/>
                <w:b w:val="0"/>
                <w:color w:val="162033"/>
                <w:sz w:val="14"/>
              </w:rPr>
              <w:t>typed CORRUPT/STALE/SAME/NEWER/FOREIGN status</w:t>
            </w:r>
          </w:p>
        </w:tc>
      </w:tr>
      <w:tr>
        <w:tc>
          <w:tcPr>
            <w:tcW w:type="dxa" w:w="3672"/>
            <w:vAlign w:val="center"/>
            <w:tcMar>
              <w:top w:w="55" w:type="dxa"/>
              <w:start w:w="68" w:type="dxa"/>
              <w:bottom w:w="55" w:type="dxa"/>
              <w:end w:w="68" w:type="dxa"/>
            </w:tcMar>
            <w:shd w:fill="F8FBFF"/>
          </w:tcPr>
          <w:p>
            <w:pPr>
              <w:spacing w:after="0"/>
            </w:pPr>
            <w:r/>
            <w:r>
              <w:rPr>
                <w:rFonts w:ascii="Aptos" w:hAnsi="Aptos"/>
                <w:b w:val="0"/>
                <w:color w:val="162033"/>
                <w:sz w:val="14"/>
              </w:rPr>
              <w:t>Capability/status surface</w:t>
            </w:r>
          </w:p>
        </w:tc>
        <w:tc>
          <w:tcPr>
            <w:tcW w:type="dxa" w:w="2376"/>
            <w:vAlign w:val="center"/>
            <w:tcMar>
              <w:top w:w="55" w:type="dxa"/>
              <w:start w:w="68" w:type="dxa"/>
              <w:bottom w:w="55" w:type="dxa"/>
              <w:end w:w="68" w:type="dxa"/>
            </w:tcMar>
            <w:shd w:fill="F8FBFF"/>
          </w:tcPr>
          <w:p>
            <w:pPr>
              <w:spacing w:after="0"/>
            </w:pPr>
            <w:r/>
            <w:r>
              <w:rPr>
                <w:rFonts w:ascii="Aptos" w:hAnsi="Aptos"/>
                <w:b w:val="0"/>
                <w:color w:val="162033"/>
                <w:sz w:val="14"/>
              </w:rPr>
              <w:t>MUST KEEP / IMPROVE</w:t>
            </w:r>
          </w:p>
        </w:tc>
        <w:tc>
          <w:tcPr>
            <w:tcW w:type="dxa" w:w="3888"/>
            <w:vAlign w:val="center"/>
            <w:tcMar>
              <w:top w:w="55" w:type="dxa"/>
              <w:start w:w="68" w:type="dxa"/>
              <w:bottom w:w="55" w:type="dxa"/>
              <w:end w:w="68" w:type="dxa"/>
            </w:tcMar>
            <w:shd w:fill="F8FBFF"/>
          </w:tcPr>
          <w:p>
            <w:pPr>
              <w:spacing w:after="0"/>
            </w:pPr>
            <w:r/>
            <w:r>
              <w:rPr>
                <w:rFonts w:ascii="Aptos" w:hAnsi="Aptos"/>
                <w:b w:val="0"/>
                <w:color w:val="162033"/>
                <w:sz w:val="14"/>
              </w:rPr>
              <w:t>read from CapabilityRegistry</w:t>
            </w:r>
          </w:p>
        </w:tc>
      </w:tr>
      <w:tr>
        <w:tc>
          <w:tcPr>
            <w:tcW w:type="dxa" w:w="3672"/>
            <w:vAlign w:val="center"/>
            <w:tcMar>
              <w:top w:w="55" w:type="dxa"/>
              <w:start w:w="68" w:type="dxa"/>
              <w:bottom w:w="55" w:type="dxa"/>
              <w:end w:w="68" w:type="dxa"/>
            </w:tcMar>
          </w:tcPr>
          <w:p>
            <w:pPr>
              <w:spacing w:after="0"/>
            </w:pPr>
            <w:r/>
            <w:r>
              <w:rPr>
                <w:rFonts w:ascii="Aptos" w:hAnsi="Aptos"/>
                <w:b w:val="0"/>
                <w:color w:val="162033"/>
                <w:sz w:val="14"/>
              </w:rPr>
              <w:t>Batch file import</w:t>
            </w:r>
          </w:p>
        </w:tc>
        <w:tc>
          <w:tcPr>
            <w:tcW w:type="dxa" w:w="2376"/>
            <w:vAlign w:val="center"/>
            <w:tcMar>
              <w:top w:w="55" w:type="dxa"/>
              <w:start w:w="68" w:type="dxa"/>
              <w:bottom w:w="55" w:type="dxa"/>
              <w:end w:w="68" w:type="dxa"/>
            </w:tcMar>
          </w:tcPr>
          <w:p>
            <w:pPr>
              <w:spacing w:after="0"/>
            </w:pPr>
            <w:r/>
            <w:r>
              <w:rPr>
                <w:rFonts w:ascii="Aptos" w:hAnsi="Aptos"/>
                <w:b w:val="0"/>
                <w:color w:val="162033"/>
                <w:sz w:val="14"/>
              </w:rPr>
              <w:t>MUST KEEP</w:t>
            </w:r>
          </w:p>
        </w:tc>
        <w:tc>
          <w:tcPr>
            <w:tcW w:type="dxa" w:w="3888"/>
            <w:vAlign w:val="center"/>
            <w:tcMar>
              <w:top w:w="55" w:type="dxa"/>
              <w:start w:w="68" w:type="dxa"/>
              <w:bottom w:w="55" w:type="dxa"/>
              <w:end w:w="68" w:type="dxa"/>
            </w:tcMar>
          </w:tcPr>
          <w:p>
            <w:pPr>
              <w:spacing w:after="0"/>
            </w:pPr>
            <w:r/>
            <w:r>
              <w:rPr>
                <w:rFonts w:ascii="Aptos" w:hAnsi="Aptos"/>
                <w:b w:val="0"/>
                <w:color w:val="162033"/>
                <w:sz w:val="14"/>
              </w:rPr>
              <w:t>MediaService proposals → one controlled commit</w:t>
            </w:r>
          </w:p>
        </w:tc>
      </w:tr>
      <w:tr>
        <w:tc>
          <w:tcPr>
            <w:tcW w:type="dxa" w:w="3672"/>
            <w:vAlign w:val="center"/>
            <w:tcMar>
              <w:top w:w="55" w:type="dxa"/>
              <w:start w:w="68" w:type="dxa"/>
              <w:bottom w:w="55" w:type="dxa"/>
              <w:end w:w="68" w:type="dxa"/>
            </w:tcMar>
            <w:shd w:fill="F8FBFF"/>
          </w:tcPr>
          <w:p>
            <w:pPr>
              <w:spacing w:after="0"/>
            </w:pPr>
            <w:r/>
            <w:r>
              <w:rPr>
                <w:rFonts w:ascii="Aptos" w:hAnsi="Aptos"/>
                <w:b w:val="0"/>
                <w:color w:val="162033"/>
                <w:sz w:val="14"/>
              </w:rPr>
              <w:t>Folder import/scan</w:t>
            </w:r>
          </w:p>
        </w:tc>
        <w:tc>
          <w:tcPr>
            <w:tcW w:type="dxa" w:w="2376"/>
            <w:vAlign w:val="center"/>
            <w:tcMar>
              <w:top w:w="55" w:type="dxa"/>
              <w:start w:w="68" w:type="dxa"/>
              <w:bottom w:w="55" w:type="dxa"/>
              <w:end w:w="68" w:type="dxa"/>
            </w:tcMar>
            <w:shd w:fill="F8FBFF"/>
          </w:tcPr>
          <w:p>
            <w:pPr>
              <w:spacing w:after="0"/>
            </w:pPr>
            <w:r/>
            <w:r>
              <w:rPr>
                <w:rFonts w:ascii="Aptos" w:hAnsi="Aptos"/>
                <w:b w:val="0"/>
                <w:color w:val="162033"/>
                <w:sz w:val="14"/>
              </w:rPr>
              <w:t>MUST KEEP / IMPROVE</w:t>
            </w:r>
          </w:p>
        </w:tc>
        <w:tc>
          <w:tcPr>
            <w:tcW w:type="dxa" w:w="3888"/>
            <w:vAlign w:val="center"/>
            <w:tcMar>
              <w:top w:w="55" w:type="dxa"/>
              <w:start w:w="68" w:type="dxa"/>
              <w:bottom w:w="55" w:type="dxa"/>
              <w:end w:w="68" w:type="dxa"/>
            </w:tcMar>
            <w:shd w:fill="F8FBFF"/>
          </w:tcPr>
          <w:p>
            <w:pPr>
              <w:spacing w:after="0"/>
            </w:pPr>
            <w:r/>
            <w:r>
              <w:rPr>
                <w:rFonts w:ascii="Aptos" w:hAnsi="Aptos"/>
                <w:b w:val="0"/>
                <w:color w:val="162033"/>
                <w:sz w:val="14"/>
              </w:rPr>
              <w:t>cancellable, bounded, permission-error summary</w:t>
            </w:r>
          </w:p>
        </w:tc>
      </w:tr>
      <w:tr>
        <w:tc>
          <w:tcPr>
            <w:tcW w:type="dxa" w:w="3672"/>
            <w:vAlign w:val="center"/>
            <w:tcMar>
              <w:top w:w="55" w:type="dxa"/>
              <w:start w:w="68" w:type="dxa"/>
              <w:bottom w:w="55" w:type="dxa"/>
              <w:end w:w="68" w:type="dxa"/>
            </w:tcMar>
          </w:tcPr>
          <w:p>
            <w:pPr>
              <w:spacing w:after="0"/>
            </w:pPr>
            <w:r/>
            <w:r>
              <w:rPr>
                <w:rFonts w:ascii="Aptos" w:hAnsi="Aptos"/>
                <w:b w:val="0"/>
                <w:color w:val="162033"/>
                <w:sz w:val="14"/>
              </w:rPr>
              <w:t>Audio/video/image support</w:t>
            </w:r>
          </w:p>
        </w:tc>
        <w:tc>
          <w:tcPr>
            <w:tcW w:type="dxa" w:w="2376"/>
            <w:vAlign w:val="center"/>
            <w:tcMar>
              <w:top w:w="55" w:type="dxa"/>
              <w:start w:w="68" w:type="dxa"/>
              <w:bottom w:w="55" w:type="dxa"/>
              <w:end w:w="68" w:type="dxa"/>
            </w:tcMar>
          </w:tcPr>
          <w:p>
            <w:pPr>
              <w:spacing w:after="0"/>
            </w:pPr>
            <w:r/>
            <w:r>
              <w:rPr>
                <w:rFonts w:ascii="Aptos" w:hAnsi="Aptos"/>
                <w:b w:val="0"/>
                <w:color w:val="162033"/>
                <w:sz w:val="14"/>
              </w:rPr>
              <w:t>MUST KEEP</w:t>
            </w:r>
          </w:p>
        </w:tc>
        <w:tc>
          <w:tcPr>
            <w:tcW w:type="dxa" w:w="3888"/>
            <w:vAlign w:val="center"/>
            <w:tcMar>
              <w:top w:w="55" w:type="dxa"/>
              <w:start w:w="68" w:type="dxa"/>
              <w:bottom w:w="55" w:type="dxa"/>
              <w:end w:w="68" w:type="dxa"/>
            </w:tcMar>
          </w:tcPr>
          <w:p>
            <w:pPr>
              <w:spacing w:after="0"/>
            </w:pPr>
            <w:r/>
            <w:r>
              <w:rPr>
                <w:rFonts w:ascii="Aptos" w:hAnsi="Aptos"/>
                <w:b w:val="0"/>
                <w:color w:val="162033"/>
                <w:sz w:val="14"/>
              </w:rPr>
              <w:t>probe-backed, not extension-only truth</w:t>
            </w:r>
          </w:p>
        </w:tc>
      </w:tr>
      <w:tr>
        <w:tc>
          <w:tcPr>
            <w:tcW w:type="dxa" w:w="3672"/>
            <w:vAlign w:val="center"/>
            <w:tcMar>
              <w:top w:w="55" w:type="dxa"/>
              <w:start w:w="68" w:type="dxa"/>
              <w:bottom w:w="55" w:type="dxa"/>
              <w:end w:w="68" w:type="dxa"/>
            </w:tcMar>
            <w:shd w:fill="F8FBFF"/>
          </w:tcPr>
          <w:p>
            <w:pPr>
              <w:spacing w:after="0"/>
            </w:pPr>
            <w:r/>
            <w:r>
              <w:rPr>
                <w:rFonts w:ascii="Aptos" w:hAnsi="Aptos"/>
                <w:b w:val="0"/>
                <w:color w:val="162033"/>
                <w:sz w:val="14"/>
              </w:rPr>
              <w:t>Media thumbnail/preview</w:t>
            </w:r>
          </w:p>
        </w:tc>
        <w:tc>
          <w:tcPr>
            <w:tcW w:type="dxa" w:w="2376"/>
            <w:vAlign w:val="center"/>
            <w:tcMar>
              <w:top w:w="55" w:type="dxa"/>
              <w:start w:w="68" w:type="dxa"/>
              <w:bottom w:w="55" w:type="dxa"/>
              <w:end w:w="68" w:type="dxa"/>
            </w:tcMar>
            <w:shd w:fill="F8FBFF"/>
          </w:tcPr>
          <w:p>
            <w:pPr>
              <w:spacing w:after="0"/>
            </w:pPr>
            <w:r/>
            <w:r>
              <w:rPr>
                <w:rFonts w:ascii="Aptos" w:hAnsi="Aptos"/>
                <w:b w:val="0"/>
                <w:color w:val="162033"/>
                <w:sz w:val="14"/>
              </w:rPr>
              <w:t>MUST KEEP / IMPROVE</w:t>
            </w:r>
          </w:p>
        </w:tc>
        <w:tc>
          <w:tcPr>
            <w:tcW w:type="dxa" w:w="3888"/>
            <w:vAlign w:val="center"/>
            <w:tcMar>
              <w:top w:w="55" w:type="dxa"/>
              <w:start w:w="68" w:type="dxa"/>
              <w:bottom w:w="55" w:type="dxa"/>
              <w:end w:w="68" w:type="dxa"/>
            </w:tcMar>
            <w:shd w:fill="F8FBFF"/>
          </w:tcPr>
          <w:p>
            <w:pPr>
              <w:spacing w:after="0"/>
            </w:pPr>
            <w:r/>
            <w:r>
              <w:rPr>
                <w:rFonts w:ascii="Aptos" w:hAnsi="Aptos"/>
                <w:b w:val="0"/>
                <w:color w:val="162033"/>
                <w:sz w:val="14"/>
              </w:rPr>
              <w:t>CacheManager + stale-result guards</w:t>
            </w:r>
          </w:p>
        </w:tc>
      </w:tr>
      <w:tr>
        <w:tc>
          <w:tcPr>
            <w:tcW w:type="dxa" w:w="3672"/>
            <w:vAlign w:val="center"/>
            <w:tcMar>
              <w:top w:w="55" w:type="dxa"/>
              <w:start w:w="68" w:type="dxa"/>
              <w:bottom w:w="55" w:type="dxa"/>
              <w:end w:w="68" w:type="dxa"/>
            </w:tcMar>
          </w:tcPr>
          <w:p>
            <w:pPr>
              <w:spacing w:after="0"/>
            </w:pPr>
            <w:r/>
            <w:r>
              <w:rPr>
                <w:rFonts w:ascii="Aptos" w:hAnsi="Aptos"/>
                <w:b w:val="0"/>
                <w:color w:val="162033"/>
                <w:sz w:val="14"/>
              </w:rPr>
              <w:t>Metadata probe</w:t>
            </w:r>
          </w:p>
        </w:tc>
        <w:tc>
          <w:tcPr>
            <w:tcW w:type="dxa" w:w="2376"/>
            <w:vAlign w:val="center"/>
            <w:tcMar>
              <w:top w:w="55" w:type="dxa"/>
              <w:start w:w="68" w:type="dxa"/>
              <w:bottom w:w="55" w:type="dxa"/>
              <w:end w:w="68" w:type="dxa"/>
            </w:tcMar>
          </w:tcPr>
          <w:p>
            <w:pPr>
              <w:spacing w:after="0"/>
            </w:pPr>
            <w:r/>
            <w:r>
              <w:rPr>
                <w:rFonts w:ascii="Aptos" w:hAnsi="Aptos"/>
                <w:b w:val="0"/>
                <w:color w:val="162033"/>
                <w:sz w:val="14"/>
              </w:rPr>
              <w:t>MUST KEEP / IMPROVE</w:t>
            </w:r>
          </w:p>
        </w:tc>
        <w:tc>
          <w:tcPr>
            <w:tcW w:type="dxa" w:w="3888"/>
            <w:vAlign w:val="center"/>
            <w:tcMar>
              <w:top w:w="55" w:type="dxa"/>
              <w:start w:w="68" w:type="dxa"/>
              <w:bottom w:w="55" w:type="dxa"/>
              <w:end w:w="68" w:type="dxa"/>
            </w:tcMar>
          </w:tcPr>
          <w:p>
            <w:pPr>
              <w:spacing w:after="0"/>
            </w:pPr>
            <w:r/>
            <w:r>
              <w:rPr>
                <w:rFonts w:ascii="Aptos" w:hAnsi="Aptos"/>
                <w:b w:val="0"/>
                <w:color w:val="162033"/>
                <w:sz w:val="14"/>
              </w:rPr>
              <w:t>shared MediaProbeService</w:t>
            </w:r>
          </w:p>
        </w:tc>
      </w:tr>
      <w:tr>
        <w:tc>
          <w:tcPr>
            <w:tcW w:type="dxa" w:w="3672"/>
            <w:vAlign w:val="center"/>
            <w:tcMar>
              <w:top w:w="55" w:type="dxa"/>
              <w:start w:w="68" w:type="dxa"/>
              <w:bottom w:w="55" w:type="dxa"/>
              <w:end w:w="68" w:type="dxa"/>
            </w:tcMar>
            <w:shd w:fill="F8FBFF"/>
          </w:tcPr>
          <w:p>
            <w:pPr>
              <w:spacing w:after="0"/>
            </w:pPr>
            <w:r/>
            <w:r>
              <w:rPr>
                <w:rFonts w:ascii="Aptos" w:hAnsi="Aptos"/>
                <w:b w:val="0"/>
                <w:color w:val="162033"/>
                <w:sz w:val="14"/>
              </w:rPr>
              <w:t>Favorite/tags/description/collections</w:t>
            </w:r>
          </w:p>
        </w:tc>
        <w:tc>
          <w:tcPr>
            <w:tcW w:type="dxa" w:w="2376"/>
            <w:vAlign w:val="center"/>
            <w:tcMar>
              <w:top w:w="55" w:type="dxa"/>
              <w:start w:w="68" w:type="dxa"/>
              <w:bottom w:w="55" w:type="dxa"/>
              <w:end w:w="68" w:type="dxa"/>
            </w:tcMar>
            <w:shd w:fill="F8FBFF"/>
          </w:tcPr>
          <w:p>
            <w:pPr>
              <w:spacing w:after="0"/>
            </w:pPr>
            <w:r/>
            <w:r>
              <w:rPr>
                <w:rFonts w:ascii="Aptos" w:hAnsi="Aptos"/>
                <w:b w:val="0"/>
                <w:color w:val="162033"/>
                <w:sz w:val="14"/>
              </w:rPr>
              <w:t>MUST KEEP</w:t>
            </w:r>
          </w:p>
        </w:tc>
        <w:tc>
          <w:tcPr>
            <w:tcW w:type="dxa" w:w="3888"/>
            <w:vAlign w:val="center"/>
            <w:tcMar>
              <w:top w:w="55" w:type="dxa"/>
              <w:start w:w="68" w:type="dxa"/>
              <w:bottom w:w="55" w:type="dxa"/>
              <w:end w:w="68" w:type="dxa"/>
            </w:tcMar>
            <w:shd w:fill="F8FBFF"/>
          </w:tcPr>
          <w:p>
            <w:pPr>
              <w:spacing w:after="0"/>
            </w:pPr>
            <w:r/>
            <w:r>
              <w:rPr>
                <w:rFonts w:ascii="Aptos" w:hAnsi="Aptos"/>
                <w:b w:val="0"/>
                <w:color w:val="162033"/>
                <w:sz w:val="14"/>
              </w:rPr>
              <w:t>sidecar independent from project core</w:t>
            </w:r>
          </w:p>
        </w:tc>
      </w:tr>
      <w:tr>
        <w:tc>
          <w:tcPr>
            <w:tcW w:type="dxa" w:w="3672"/>
            <w:vAlign w:val="center"/>
            <w:tcMar>
              <w:top w:w="55" w:type="dxa"/>
              <w:start w:w="68" w:type="dxa"/>
              <w:bottom w:w="55" w:type="dxa"/>
              <w:end w:w="68" w:type="dxa"/>
            </w:tcMar>
          </w:tcPr>
          <w:p>
            <w:pPr>
              <w:spacing w:after="0"/>
            </w:pPr>
            <w:r/>
            <w:r>
              <w:rPr>
                <w:rFonts w:ascii="Aptos" w:hAnsi="Aptos"/>
                <w:b w:val="0"/>
                <w:color w:val="162033"/>
                <w:sz w:val="14"/>
              </w:rPr>
              <w:t>Relink missing media</w:t>
            </w:r>
          </w:p>
        </w:tc>
        <w:tc>
          <w:tcPr>
            <w:tcW w:type="dxa" w:w="2376"/>
            <w:vAlign w:val="center"/>
            <w:tcMar>
              <w:top w:w="55" w:type="dxa"/>
              <w:start w:w="68" w:type="dxa"/>
              <w:bottom w:w="55" w:type="dxa"/>
              <w:end w:w="68" w:type="dxa"/>
            </w:tcMar>
          </w:tcPr>
          <w:p>
            <w:pPr>
              <w:spacing w:after="0"/>
            </w:pPr>
            <w:r/>
            <w:r>
              <w:rPr>
                <w:rFonts w:ascii="Aptos" w:hAnsi="Aptos"/>
                <w:b w:val="0"/>
                <w:color w:val="162033"/>
                <w:sz w:val="14"/>
              </w:rPr>
              <w:t>MUST KEEP / IMPROVE</w:t>
            </w:r>
          </w:p>
        </w:tc>
        <w:tc>
          <w:tcPr>
            <w:tcW w:type="dxa" w:w="3888"/>
            <w:vAlign w:val="center"/>
            <w:tcMar>
              <w:top w:w="55" w:type="dxa"/>
              <w:start w:w="68" w:type="dxa"/>
              <w:bottom w:w="55" w:type="dxa"/>
              <w:end w:w="68" w:type="dxa"/>
            </w:tcMar>
          </w:tcPr>
          <w:p>
            <w:pPr>
              <w:spacing w:after="0"/>
            </w:pPr>
            <w:r/>
            <w:r>
              <w:rPr>
                <w:rFonts w:ascii="Aptos" w:hAnsi="Aptos"/>
                <w:b w:val="0"/>
                <w:color w:val="162033"/>
                <w:sz w:val="14"/>
              </w:rPr>
              <w:t>preserve domain UUID; explicit duration validation</w:t>
            </w:r>
          </w:p>
        </w:tc>
      </w:tr>
      <w:tr>
        <w:tc>
          <w:tcPr>
            <w:tcW w:type="dxa" w:w="3672"/>
            <w:vAlign w:val="center"/>
            <w:tcMar>
              <w:top w:w="55" w:type="dxa"/>
              <w:start w:w="68" w:type="dxa"/>
              <w:bottom w:w="55" w:type="dxa"/>
              <w:end w:w="68" w:type="dxa"/>
            </w:tcMar>
            <w:shd w:fill="F8FBFF"/>
          </w:tcPr>
          <w:p>
            <w:pPr>
              <w:spacing w:after="0"/>
            </w:pPr>
            <w:r/>
            <w:r>
              <w:rPr>
                <w:rFonts w:ascii="Aptos" w:hAnsi="Aptos"/>
                <w:b w:val="0"/>
                <w:color w:val="162033"/>
                <w:sz w:val="14"/>
              </w:rPr>
              <w:t>Duplicate detection</w:t>
            </w:r>
          </w:p>
        </w:tc>
        <w:tc>
          <w:tcPr>
            <w:tcW w:type="dxa" w:w="2376"/>
            <w:vAlign w:val="center"/>
            <w:tcMar>
              <w:top w:w="55" w:type="dxa"/>
              <w:start w:w="68" w:type="dxa"/>
              <w:bottom w:w="55" w:type="dxa"/>
              <w:end w:w="68" w:type="dxa"/>
            </w:tcMar>
            <w:shd w:fill="F8FBFF"/>
          </w:tcPr>
          <w:p>
            <w:pPr>
              <w:spacing w:after="0"/>
            </w:pPr>
            <w:r/>
            <w:r>
              <w:rPr>
                <w:rFonts w:ascii="Aptos" w:hAnsi="Aptos"/>
                <w:b w:val="0"/>
                <w:color w:val="162033"/>
                <w:sz w:val="14"/>
              </w:rPr>
              <w:t>MUST KEEP / IMPROVE</w:t>
            </w:r>
          </w:p>
        </w:tc>
        <w:tc>
          <w:tcPr>
            <w:tcW w:type="dxa" w:w="3888"/>
            <w:vAlign w:val="center"/>
            <w:tcMar>
              <w:top w:w="55" w:type="dxa"/>
              <w:start w:w="68" w:type="dxa"/>
              <w:bottom w:w="55" w:type="dxa"/>
              <w:end w:w="68" w:type="dxa"/>
            </w:tcMar>
            <w:shd w:fill="F8FBFF"/>
          </w:tcPr>
          <w:p>
            <w:pPr>
              <w:spacing w:after="0"/>
            </w:pPr>
            <w:r/>
            <w:r>
              <w:rPr>
                <w:rFonts w:ascii="Aptos" w:hAnsi="Aptos"/>
                <w:b w:val="0"/>
                <w:color w:val="162033"/>
                <w:sz w:val="14"/>
              </w:rPr>
              <w:t>locator + optional fingerprint tiers</w:t>
            </w:r>
          </w:p>
        </w:tc>
      </w:tr>
    </w:tbl>
    <w:p>
      <w:pPr>
        <w:spacing w:after="0"/>
      </w:pPr>
    </w:p>
    <w:p>
      <w:pPr>
        <w:pStyle w:val="Heading1"/>
        <w:keepNext/>
      </w:pPr>
      <w:r>
        <w:t>4. Feature Parity Matrix — Album &amp; Timeline</w:t>
      </w:r>
    </w:p>
    <w:tbl>
      <w:tblPr>
        <w:tblStyle w:val="TableGrid"/>
        <w:tblW w:type="auto" w:w="0"/>
        <w:jc w:val="center"/>
        <w:tblLook w:firstColumn="1" w:firstRow="1" w:lastColumn="0" w:lastRow="0" w:noHBand="0" w:noVBand="1" w:val="04A0"/>
      </w:tblPr>
      <w:tblGrid>
        <w:gridCol w:w="3485"/>
        <w:gridCol w:w="3485"/>
        <w:gridCol w:w="3485"/>
      </w:tblGrid>
      <w:tr>
        <w:trPr>
          <w:tblHeader w:val="true"/>
        </w:trPr>
        <w:tc>
          <w:tcPr>
            <w:tcW w:type="dxa" w:w="3672"/>
            <w:vAlign w:val="center"/>
            <w:tcMar>
              <w:top w:w="55" w:type="dxa"/>
              <w:start w:w="68" w:type="dxa"/>
              <w:bottom w:w="55" w:type="dxa"/>
              <w:end w:w="68" w:type="dxa"/>
            </w:tcMar>
            <w:shd w:fill="1766E8"/>
          </w:tcPr>
          <w:p>
            <w:pPr>
              <w:keepNext/>
              <w:spacing w:after="0"/>
            </w:pPr>
            <w:r/>
            <w:r>
              <w:rPr>
                <w:rFonts w:ascii="Aptos" w:hAnsi="Aptos"/>
                <w:b/>
                <w:color w:val="FFFFFF"/>
                <w:sz w:val="14"/>
              </w:rPr>
              <w:t>Feature</w:t>
            </w:r>
          </w:p>
        </w:tc>
        <w:tc>
          <w:tcPr>
            <w:tcW w:type="dxa" w:w="2376"/>
            <w:vAlign w:val="center"/>
            <w:tcMar>
              <w:top w:w="55" w:type="dxa"/>
              <w:start w:w="68" w:type="dxa"/>
              <w:bottom w:w="55" w:type="dxa"/>
              <w:end w:w="68" w:type="dxa"/>
            </w:tcMar>
            <w:shd w:fill="1766E8"/>
          </w:tcPr>
          <w:p>
            <w:pPr>
              <w:keepNext/>
              <w:spacing w:after="0"/>
            </w:pPr>
            <w:r/>
            <w:r>
              <w:rPr>
                <w:rFonts w:ascii="Aptos" w:hAnsi="Aptos"/>
                <w:b/>
                <w:color w:val="FFFFFF"/>
                <w:sz w:val="14"/>
              </w:rPr>
              <w:t>Status</w:t>
            </w:r>
          </w:p>
        </w:tc>
        <w:tc>
          <w:tcPr>
            <w:tcW w:type="dxa" w:w="3888"/>
            <w:vAlign w:val="center"/>
            <w:tcMar>
              <w:top w:w="55" w:type="dxa"/>
              <w:start w:w="68" w:type="dxa"/>
              <w:bottom w:w="55" w:type="dxa"/>
              <w:end w:w="68" w:type="dxa"/>
            </w:tcMar>
            <w:shd w:fill="1766E8"/>
          </w:tcPr>
          <w:p>
            <w:pPr>
              <w:keepNext/>
              <w:spacing w:after="0"/>
            </w:pPr>
            <w:r/>
            <w:r>
              <w:rPr>
                <w:rFonts w:ascii="Aptos" w:hAnsi="Aptos"/>
                <w:b/>
                <w:color w:val="FFFFFF"/>
                <w:sz w:val="14"/>
              </w:rPr>
              <w:t>Target V2</w:t>
            </w:r>
          </w:p>
        </w:tc>
      </w:tr>
      <w:tr>
        <w:tc>
          <w:tcPr>
            <w:tcW w:type="dxa" w:w="3672"/>
            <w:vAlign w:val="center"/>
            <w:tcMar>
              <w:top w:w="55" w:type="dxa"/>
              <w:start w:w="68" w:type="dxa"/>
              <w:bottom w:w="55" w:type="dxa"/>
              <w:end w:w="68" w:type="dxa"/>
            </w:tcMar>
          </w:tcPr>
          <w:p>
            <w:pPr>
              <w:spacing w:after="0"/>
            </w:pPr>
            <w:r/>
            <w:r>
              <w:rPr>
                <w:rFonts w:ascii="Aptos" w:hAnsi="Aptos"/>
                <w:b w:val="0"/>
                <w:color w:val="162033"/>
                <w:sz w:val="14"/>
              </w:rPr>
              <w:t>Playlist add/remove/reorder</w:t>
            </w:r>
          </w:p>
        </w:tc>
        <w:tc>
          <w:tcPr>
            <w:tcW w:type="dxa" w:w="2376"/>
            <w:vAlign w:val="center"/>
            <w:tcMar>
              <w:top w:w="55" w:type="dxa"/>
              <w:start w:w="68" w:type="dxa"/>
              <w:bottom w:w="55" w:type="dxa"/>
              <w:end w:w="68" w:type="dxa"/>
            </w:tcMar>
          </w:tcPr>
          <w:p>
            <w:pPr>
              <w:spacing w:after="0"/>
            </w:pPr>
            <w:r/>
            <w:r>
              <w:rPr>
                <w:rFonts w:ascii="Aptos" w:hAnsi="Aptos"/>
                <w:b w:val="0"/>
                <w:color w:val="162033"/>
                <w:sz w:val="14"/>
              </w:rPr>
              <w:t>MUST KEEP</w:t>
            </w:r>
          </w:p>
        </w:tc>
        <w:tc>
          <w:tcPr>
            <w:tcW w:type="dxa" w:w="3888"/>
            <w:vAlign w:val="center"/>
            <w:tcMar>
              <w:top w:w="55" w:type="dxa"/>
              <w:start w:w="68" w:type="dxa"/>
              <w:bottom w:w="55" w:type="dxa"/>
              <w:end w:w="68" w:type="dxa"/>
            </w:tcMar>
          </w:tcPr>
          <w:p>
            <w:pPr>
              <w:spacing w:after="0"/>
            </w:pPr>
            <w:r/>
            <w:r>
              <w:rPr>
                <w:rFonts w:ascii="Aptos" w:hAnsi="Aptos"/>
                <w:b w:val="0"/>
                <w:color w:val="162033"/>
                <w:sz w:val="14"/>
              </w:rPr>
              <w:t>stable song_id + one authoritative document</w:t>
            </w:r>
          </w:p>
        </w:tc>
      </w:tr>
      <w:tr>
        <w:tc>
          <w:tcPr>
            <w:tcW w:type="dxa" w:w="3672"/>
            <w:vAlign w:val="center"/>
            <w:tcMar>
              <w:top w:w="55" w:type="dxa"/>
              <w:start w:w="68" w:type="dxa"/>
              <w:bottom w:w="55" w:type="dxa"/>
              <w:end w:w="68" w:type="dxa"/>
            </w:tcMar>
            <w:shd w:fill="F8FBFF"/>
          </w:tcPr>
          <w:p>
            <w:pPr>
              <w:spacing w:after="0"/>
            </w:pPr>
            <w:r/>
            <w:r>
              <w:rPr>
                <w:rFonts w:ascii="Aptos" w:hAnsi="Aptos"/>
                <w:b w:val="0"/>
                <w:color w:val="162033"/>
                <w:sz w:val="14"/>
              </w:rPr>
              <w:t>Song title/artist metadata</w:t>
            </w:r>
          </w:p>
        </w:tc>
        <w:tc>
          <w:tcPr>
            <w:tcW w:type="dxa" w:w="2376"/>
            <w:vAlign w:val="center"/>
            <w:tcMar>
              <w:top w:w="55" w:type="dxa"/>
              <w:start w:w="68" w:type="dxa"/>
              <w:bottom w:w="55" w:type="dxa"/>
              <w:end w:w="68" w:type="dxa"/>
            </w:tcMar>
            <w:shd w:fill="F8FBFF"/>
          </w:tcPr>
          <w:p>
            <w:pPr>
              <w:spacing w:after="0"/>
            </w:pPr>
            <w:r/>
            <w:r>
              <w:rPr>
                <w:rFonts w:ascii="Aptos" w:hAnsi="Aptos"/>
                <w:b w:val="0"/>
                <w:color w:val="162033"/>
                <w:sz w:val="14"/>
              </w:rPr>
              <w:t>MUST KEEP</w:t>
            </w:r>
          </w:p>
        </w:tc>
        <w:tc>
          <w:tcPr>
            <w:tcW w:type="dxa" w:w="3888"/>
            <w:vAlign w:val="center"/>
            <w:tcMar>
              <w:top w:w="55" w:type="dxa"/>
              <w:start w:w="68" w:type="dxa"/>
              <w:bottom w:w="55" w:type="dxa"/>
              <w:end w:w="68" w:type="dxa"/>
            </w:tcMar>
            <w:shd w:fill="F8FBFF"/>
          </w:tcPr>
          <w:p>
            <w:pPr>
              <w:spacing w:after="0"/>
            </w:pPr>
            <w:r/>
            <w:r>
              <w:rPr>
                <w:rFonts w:ascii="Aptos" w:hAnsi="Aptos"/>
                <w:b w:val="0"/>
                <w:color w:val="162033"/>
                <w:sz w:val="14"/>
              </w:rPr>
              <w:t>normal commands</w:t>
            </w:r>
          </w:p>
        </w:tc>
      </w:tr>
      <w:tr>
        <w:tc>
          <w:tcPr>
            <w:tcW w:type="dxa" w:w="3672"/>
            <w:vAlign w:val="center"/>
            <w:tcMar>
              <w:top w:w="55" w:type="dxa"/>
              <w:start w:w="68" w:type="dxa"/>
              <w:bottom w:w="55" w:type="dxa"/>
              <w:end w:w="68" w:type="dxa"/>
            </w:tcMar>
          </w:tcPr>
          <w:p>
            <w:pPr>
              <w:spacing w:after="0"/>
            </w:pPr>
            <w:r/>
            <w:r>
              <w:rPr>
                <w:rFonts w:ascii="Aptos" w:hAnsi="Aptos"/>
                <w:b w:val="0"/>
                <w:color w:val="162033"/>
                <w:sz w:val="14"/>
              </w:rPr>
              <w:t>Cover assignment</w:t>
            </w:r>
          </w:p>
        </w:tc>
        <w:tc>
          <w:tcPr>
            <w:tcW w:type="dxa" w:w="2376"/>
            <w:vAlign w:val="center"/>
            <w:tcMar>
              <w:top w:w="55" w:type="dxa"/>
              <w:start w:w="68" w:type="dxa"/>
              <w:bottom w:w="55" w:type="dxa"/>
              <w:end w:w="68" w:type="dxa"/>
            </w:tcMar>
          </w:tcPr>
          <w:p>
            <w:pPr>
              <w:spacing w:after="0"/>
            </w:pPr>
            <w:r/>
            <w:r>
              <w:rPr>
                <w:rFonts w:ascii="Aptos" w:hAnsi="Aptos"/>
                <w:b w:val="0"/>
                <w:color w:val="162033"/>
                <w:sz w:val="14"/>
              </w:rPr>
              <w:t>MUST KEEP</w:t>
            </w:r>
          </w:p>
        </w:tc>
        <w:tc>
          <w:tcPr>
            <w:tcW w:type="dxa" w:w="3888"/>
            <w:vAlign w:val="center"/>
            <w:tcMar>
              <w:top w:w="55" w:type="dxa"/>
              <w:start w:w="68" w:type="dxa"/>
              <w:bottom w:w="55" w:type="dxa"/>
              <w:end w:w="68" w:type="dxa"/>
            </w:tcMar>
          </w:tcPr>
          <w:p>
            <w:pPr>
              <w:spacing w:after="0"/>
            </w:pPr>
            <w:r/>
            <w:r>
              <w:rPr>
                <w:rFonts w:ascii="Aptos" w:hAnsi="Aptos"/>
                <w:b w:val="0"/>
                <w:color w:val="162033"/>
                <w:sz w:val="14"/>
              </w:rPr>
              <w:t>stable asset UUID</w:t>
            </w:r>
          </w:p>
        </w:tc>
      </w:tr>
      <w:tr>
        <w:tc>
          <w:tcPr>
            <w:tcW w:type="dxa" w:w="3672"/>
            <w:vAlign w:val="center"/>
            <w:tcMar>
              <w:top w:w="55" w:type="dxa"/>
              <w:start w:w="68" w:type="dxa"/>
              <w:bottom w:w="55" w:type="dxa"/>
              <w:end w:w="68" w:type="dxa"/>
            </w:tcMar>
            <w:shd w:fill="F8FBFF"/>
          </w:tcPr>
          <w:p>
            <w:pPr>
              <w:spacing w:after="0"/>
            </w:pPr>
            <w:r/>
            <w:r>
              <w:rPr>
                <w:rFonts w:ascii="Aptos" w:hAnsi="Aptos"/>
                <w:b w:val="0"/>
                <w:color w:val="162033"/>
                <w:sz w:val="14"/>
              </w:rPr>
              <w:t>Visual assignment</w:t>
            </w:r>
          </w:p>
        </w:tc>
        <w:tc>
          <w:tcPr>
            <w:tcW w:type="dxa" w:w="2376"/>
            <w:vAlign w:val="center"/>
            <w:tcMar>
              <w:top w:w="55" w:type="dxa"/>
              <w:start w:w="68" w:type="dxa"/>
              <w:bottom w:w="55" w:type="dxa"/>
              <w:end w:w="68" w:type="dxa"/>
            </w:tcMar>
            <w:shd w:fill="F8FBFF"/>
          </w:tcPr>
          <w:p>
            <w:pPr>
              <w:spacing w:after="0"/>
            </w:pPr>
            <w:r/>
            <w:r>
              <w:rPr>
                <w:rFonts w:ascii="Aptos" w:hAnsi="Aptos"/>
                <w:b w:val="0"/>
                <w:color w:val="162033"/>
                <w:sz w:val="14"/>
              </w:rPr>
              <w:t>MUST KEEP</w:t>
            </w:r>
          </w:p>
        </w:tc>
        <w:tc>
          <w:tcPr>
            <w:tcW w:type="dxa" w:w="3888"/>
            <w:vAlign w:val="center"/>
            <w:tcMar>
              <w:top w:w="55" w:type="dxa"/>
              <w:start w:w="68" w:type="dxa"/>
              <w:bottom w:w="55" w:type="dxa"/>
              <w:end w:w="68" w:type="dxa"/>
            </w:tcMar>
            <w:shd w:fill="F8FBFF"/>
          </w:tcPr>
          <w:p>
            <w:pPr>
              <w:spacing w:after="0"/>
            </w:pPr>
            <w:r/>
            <w:r>
              <w:rPr>
                <w:rFonts w:ascii="Aptos" w:hAnsi="Aptos"/>
                <w:b w:val="0"/>
                <w:color w:val="162033"/>
                <w:sz w:val="14"/>
              </w:rPr>
              <w:t>stable asset UUID</w:t>
            </w:r>
          </w:p>
        </w:tc>
      </w:tr>
      <w:tr>
        <w:tc>
          <w:tcPr>
            <w:tcW w:type="dxa" w:w="3672"/>
            <w:vAlign w:val="center"/>
            <w:tcMar>
              <w:top w:w="55" w:type="dxa"/>
              <w:start w:w="68" w:type="dxa"/>
              <w:bottom w:w="55" w:type="dxa"/>
              <w:end w:w="68" w:type="dxa"/>
            </w:tcMar>
          </w:tcPr>
          <w:p>
            <w:pPr>
              <w:spacing w:after="0"/>
            </w:pPr>
            <w:r/>
            <w:r>
              <w:rPr>
                <w:rFonts w:ascii="Aptos" w:hAnsi="Aptos"/>
                <w:b w:val="0"/>
                <w:color w:val="162033"/>
                <w:sz w:val="14"/>
              </w:rPr>
              <w:t>Auto-match cover/visual</w:t>
            </w:r>
          </w:p>
        </w:tc>
        <w:tc>
          <w:tcPr>
            <w:tcW w:type="dxa" w:w="2376"/>
            <w:vAlign w:val="center"/>
            <w:tcMar>
              <w:top w:w="55" w:type="dxa"/>
              <w:start w:w="68" w:type="dxa"/>
              <w:bottom w:w="55" w:type="dxa"/>
              <w:end w:w="68" w:type="dxa"/>
            </w:tcMar>
          </w:tcPr>
          <w:p>
            <w:pPr>
              <w:spacing w:after="0"/>
            </w:pPr>
            <w:r/>
            <w:r>
              <w:rPr>
                <w:rFonts w:ascii="Aptos" w:hAnsi="Aptos"/>
                <w:b w:val="0"/>
                <w:color w:val="162033"/>
                <w:sz w:val="14"/>
              </w:rPr>
              <w:t>MUST KEEP / IMPROVE</w:t>
            </w:r>
          </w:p>
        </w:tc>
        <w:tc>
          <w:tcPr>
            <w:tcW w:type="dxa" w:w="3888"/>
            <w:vAlign w:val="center"/>
            <w:tcMar>
              <w:top w:w="55" w:type="dxa"/>
              <w:start w:w="68" w:type="dxa"/>
              <w:bottom w:w="55" w:type="dxa"/>
              <w:end w:w="68" w:type="dxa"/>
            </w:tcMar>
          </w:tcPr>
          <w:p>
            <w:pPr>
              <w:spacing w:after="0"/>
            </w:pPr>
            <w:r/>
            <w:r>
              <w:rPr>
                <w:rFonts w:ascii="Aptos" w:hAnsi="Aptos"/>
                <w:b w:val="0"/>
                <w:color w:val="162033"/>
                <w:sz w:val="14"/>
              </w:rPr>
              <w:t>local deterministic match; ambiguity fails closed</w:t>
            </w:r>
          </w:p>
        </w:tc>
      </w:tr>
      <w:tr>
        <w:tc>
          <w:tcPr>
            <w:tcW w:type="dxa" w:w="3672"/>
            <w:vAlign w:val="center"/>
            <w:tcMar>
              <w:top w:w="55" w:type="dxa"/>
              <w:start w:w="68" w:type="dxa"/>
              <w:bottom w:w="55" w:type="dxa"/>
              <w:end w:w="68" w:type="dxa"/>
            </w:tcMar>
            <w:shd w:fill="F8FBFF"/>
          </w:tcPr>
          <w:p>
            <w:pPr>
              <w:spacing w:after="0"/>
            </w:pPr>
            <w:r/>
            <w:r>
              <w:rPr>
                <w:rFonts w:ascii="Aptos" w:hAnsi="Aptos"/>
                <w:b w:val="0"/>
                <w:color w:val="162033"/>
                <w:sz w:val="14"/>
              </w:rPr>
              <w:t>Album visual layers</w:t>
            </w:r>
          </w:p>
        </w:tc>
        <w:tc>
          <w:tcPr>
            <w:tcW w:type="dxa" w:w="2376"/>
            <w:vAlign w:val="center"/>
            <w:tcMar>
              <w:top w:w="55" w:type="dxa"/>
              <w:start w:w="68" w:type="dxa"/>
              <w:bottom w:w="55" w:type="dxa"/>
              <w:end w:w="68" w:type="dxa"/>
            </w:tcMar>
            <w:shd w:fill="F8FBFF"/>
          </w:tcPr>
          <w:p>
            <w:pPr>
              <w:spacing w:after="0"/>
            </w:pPr>
            <w:r/>
            <w:r>
              <w:rPr>
                <w:rFonts w:ascii="Aptos" w:hAnsi="Aptos"/>
                <w:b w:val="0"/>
                <w:color w:val="162033"/>
                <w:sz w:val="14"/>
              </w:rPr>
              <w:t>MUST KEEP</w:t>
            </w:r>
          </w:p>
        </w:tc>
        <w:tc>
          <w:tcPr>
            <w:tcW w:type="dxa" w:w="3888"/>
            <w:vAlign w:val="center"/>
            <w:tcMar>
              <w:top w:w="55" w:type="dxa"/>
              <w:start w:w="68" w:type="dxa"/>
              <w:bottom w:w="55" w:type="dxa"/>
              <w:end w:w="68" w:type="dxa"/>
            </w:tcMar>
            <w:shd w:fill="F8FBFF"/>
          </w:tcPr>
          <w:p>
            <w:pPr>
              <w:spacing w:after="0"/>
            </w:pPr>
            <w:r/>
            <w:r>
              <w:rPr>
                <w:rFonts w:ascii="Aptos" w:hAnsi="Aptos"/>
                <w:b w:val="0"/>
                <w:color w:val="162033"/>
                <w:sz w:val="14"/>
              </w:rPr>
              <w:t>cover/vinyl/playlist/progress/time/title</w:t>
            </w:r>
          </w:p>
        </w:tc>
      </w:tr>
      <w:tr>
        <w:tc>
          <w:tcPr>
            <w:tcW w:type="dxa" w:w="3672"/>
            <w:vAlign w:val="center"/>
            <w:tcMar>
              <w:top w:w="55" w:type="dxa"/>
              <w:start w:w="68" w:type="dxa"/>
              <w:bottom w:w="55" w:type="dxa"/>
              <w:end w:w="68" w:type="dxa"/>
            </w:tcMar>
          </w:tcPr>
          <w:p>
            <w:pPr>
              <w:spacing w:after="0"/>
            </w:pPr>
            <w:r/>
            <w:r>
              <w:rPr>
                <w:rFonts w:ascii="Aptos" w:hAnsi="Aptos"/>
                <w:b w:val="0"/>
                <w:color w:val="162033"/>
                <w:sz w:val="14"/>
              </w:rPr>
              <w:t>Packed Timeline</w:t>
            </w:r>
          </w:p>
        </w:tc>
        <w:tc>
          <w:tcPr>
            <w:tcW w:type="dxa" w:w="2376"/>
            <w:vAlign w:val="center"/>
            <w:tcMar>
              <w:top w:w="55" w:type="dxa"/>
              <w:start w:w="68" w:type="dxa"/>
              <w:bottom w:w="55" w:type="dxa"/>
              <w:end w:w="68" w:type="dxa"/>
            </w:tcMar>
          </w:tcPr>
          <w:p>
            <w:pPr>
              <w:spacing w:after="0"/>
            </w:pPr>
            <w:r/>
            <w:r>
              <w:rPr>
                <w:rFonts w:ascii="Aptos" w:hAnsi="Aptos"/>
                <w:b w:val="0"/>
                <w:color w:val="162033"/>
                <w:sz w:val="14"/>
              </w:rPr>
              <w:t>MUST KEEP</w:t>
            </w:r>
          </w:p>
        </w:tc>
        <w:tc>
          <w:tcPr>
            <w:tcW w:type="dxa" w:w="3888"/>
            <w:vAlign w:val="center"/>
            <w:tcMar>
              <w:top w:w="55" w:type="dxa"/>
              <w:start w:w="68" w:type="dxa"/>
              <w:bottom w:w="55" w:type="dxa"/>
              <w:end w:w="68" w:type="dxa"/>
            </w:tcMar>
          </w:tcPr>
          <w:p>
            <w:pPr>
              <w:spacing w:after="0"/>
            </w:pPr>
            <w:r/>
            <w:r>
              <w:rPr>
                <w:rFonts w:ascii="Aptos" w:hAnsi="Aptos"/>
                <w:b w:val="0"/>
                <w:color w:val="162033"/>
                <w:sz w:val="14"/>
              </w:rPr>
              <w:t>frozen semantics</w:t>
            </w:r>
          </w:p>
        </w:tc>
      </w:tr>
      <w:tr>
        <w:tc>
          <w:tcPr>
            <w:tcW w:type="dxa" w:w="3672"/>
            <w:vAlign w:val="center"/>
            <w:tcMar>
              <w:top w:w="55" w:type="dxa"/>
              <w:start w:w="68" w:type="dxa"/>
              <w:bottom w:w="55" w:type="dxa"/>
              <w:end w:w="68" w:type="dxa"/>
            </w:tcMar>
            <w:shd w:fill="F8FBFF"/>
          </w:tcPr>
          <w:p>
            <w:pPr>
              <w:spacing w:after="0"/>
            </w:pPr>
            <w:r/>
            <w:r>
              <w:rPr>
                <w:rFonts w:ascii="Aptos" w:hAnsi="Aptos"/>
                <w:b w:val="0"/>
                <w:color w:val="162033"/>
                <w:sz w:val="14"/>
              </w:rPr>
              <w:t>Free Timeline</w:t>
            </w:r>
          </w:p>
        </w:tc>
        <w:tc>
          <w:tcPr>
            <w:tcW w:type="dxa" w:w="2376"/>
            <w:vAlign w:val="center"/>
            <w:tcMar>
              <w:top w:w="55" w:type="dxa"/>
              <w:start w:w="68" w:type="dxa"/>
              <w:bottom w:w="55" w:type="dxa"/>
              <w:end w:w="68" w:type="dxa"/>
            </w:tcMar>
            <w:shd w:fill="F8FBFF"/>
          </w:tcPr>
          <w:p>
            <w:pPr>
              <w:spacing w:after="0"/>
            </w:pPr>
            <w:r/>
            <w:r>
              <w:rPr>
                <w:rFonts w:ascii="Aptos" w:hAnsi="Aptos"/>
                <w:b w:val="0"/>
                <w:color w:val="162033"/>
                <w:sz w:val="14"/>
              </w:rPr>
              <w:t>MUST KEEP</w:t>
            </w:r>
          </w:p>
        </w:tc>
        <w:tc>
          <w:tcPr>
            <w:tcW w:type="dxa" w:w="3888"/>
            <w:vAlign w:val="center"/>
            <w:tcMar>
              <w:top w:w="55" w:type="dxa"/>
              <w:start w:w="68" w:type="dxa"/>
              <w:bottom w:w="55" w:type="dxa"/>
              <w:end w:w="68" w:type="dxa"/>
            </w:tcMar>
            <w:shd w:fill="F8FBFF"/>
          </w:tcPr>
          <w:p>
            <w:pPr>
              <w:spacing w:after="0"/>
            </w:pPr>
            <w:r/>
            <w:r>
              <w:rPr>
                <w:rFonts w:ascii="Aptos" w:hAnsi="Aptos"/>
                <w:b w:val="0"/>
                <w:color w:val="162033"/>
                <w:sz w:val="14"/>
              </w:rPr>
              <w:t>frozen gap/overlap/crossfade semantics</w:t>
            </w:r>
          </w:p>
        </w:tc>
      </w:tr>
      <w:tr>
        <w:tc>
          <w:tcPr>
            <w:tcW w:type="dxa" w:w="3672"/>
            <w:vAlign w:val="center"/>
            <w:tcMar>
              <w:top w:w="55" w:type="dxa"/>
              <w:start w:w="68" w:type="dxa"/>
              <w:bottom w:w="55" w:type="dxa"/>
              <w:end w:w="68" w:type="dxa"/>
            </w:tcMar>
          </w:tcPr>
          <w:p>
            <w:pPr>
              <w:spacing w:after="0"/>
            </w:pPr>
            <w:r/>
            <w:r>
              <w:rPr>
                <w:rFonts w:ascii="Aptos" w:hAnsi="Aptos"/>
                <w:b w:val="0"/>
                <w:color w:val="162033"/>
                <w:sz w:val="14"/>
              </w:rPr>
              <w:t>Crossfade</w:t>
            </w:r>
          </w:p>
        </w:tc>
        <w:tc>
          <w:tcPr>
            <w:tcW w:type="dxa" w:w="2376"/>
            <w:vAlign w:val="center"/>
            <w:tcMar>
              <w:top w:w="55" w:type="dxa"/>
              <w:start w:w="68" w:type="dxa"/>
              <w:bottom w:w="55" w:type="dxa"/>
              <w:end w:w="68" w:type="dxa"/>
            </w:tcMar>
          </w:tcPr>
          <w:p>
            <w:pPr>
              <w:spacing w:after="0"/>
            </w:pPr>
            <w:r/>
            <w:r>
              <w:rPr>
                <w:rFonts w:ascii="Aptos" w:hAnsi="Aptos"/>
                <w:b w:val="0"/>
                <w:color w:val="162033"/>
                <w:sz w:val="14"/>
              </w:rPr>
              <w:t>MUST KEEP</w:t>
            </w:r>
          </w:p>
        </w:tc>
        <w:tc>
          <w:tcPr>
            <w:tcW w:type="dxa" w:w="3888"/>
            <w:vAlign w:val="center"/>
            <w:tcMar>
              <w:top w:w="55" w:type="dxa"/>
              <w:start w:w="68" w:type="dxa"/>
              <w:bottom w:w="55" w:type="dxa"/>
              <w:end w:w="68" w:type="dxa"/>
            </w:tcMar>
          </w:tcPr>
          <w:p>
            <w:pPr>
              <w:spacing w:after="0"/>
            </w:pPr>
            <w:r/>
            <w:r>
              <w:rPr>
                <w:rFonts w:ascii="Aptos" w:hAnsi="Aptos"/>
                <w:b w:val="0"/>
                <w:color w:val="162033"/>
                <w:sz w:val="14"/>
              </w:rPr>
              <w:t>must equal actual overlap</w:t>
            </w:r>
          </w:p>
        </w:tc>
      </w:tr>
      <w:tr>
        <w:tc>
          <w:tcPr>
            <w:tcW w:type="dxa" w:w="3672"/>
            <w:vAlign w:val="center"/>
            <w:tcMar>
              <w:top w:w="55" w:type="dxa"/>
              <w:start w:w="68" w:type="dxa"/>
              <w:bottom w:w="55" w:type="dxa"/>
              <w:end w:w="68" w:type="dxa"/>
            </w:tcMar>
            <w:shd w:fill="F8FBFF"/>
          </w:tcPr>
          <w:p>
            <w:pPr>
              <w:spacing w:after="0"/>
            </w:pPr>
            <w:r/>
            <w:r>
              <w:rPr>
                <w:rFonts w:ascii="Aptos" w:hAnsi="Aptos"/>
                <w:b w:val="0"/>
                <w:color w:val="162033"/>
                <w:sz w:val="14"/>
              </w:rPr>
              <w:t>Ripple / delete gap</w:t>
            </w:r>
          </w:p>
        </w:tc>
        <w:tc>
          <w:tcPr>
            <w:tcW w:type="dxa" w:w="2376"/>
            <w:vAlign w:val="center"/>
            <w:tcMar>
              <w:top w:w="55" w:type="dxa"/>
              <w:start w:w="68" w:type="dxa"/>
              <w:bottom w:w="55" w:type="dxa"/>
              <w:end w:w="68" w:type="dxa"/>
            </w:tcMar>
            <w:shd w:fill="F8FBFF"/>
          </w:tcPr>
          <w:p>
            <w:pPr>
              <w:spacing w:after="0"/>
            </w:pPr>
            <w:r/>
            <w:r>
              <w:rPr>
                <w:rFonts w:ascii="Aptos" w:hAnsi="Aptos"/>
                <w:b w:val="0"/>
                <w:color w:val="162033"/>
                <w:sz w:val="14"/>
              </w:rPr>
              <w:t>MUST KEEP</w:t>
            </w:r>
          </w:p>
        </w:tc>
        <w:tc>
          <w:tcPr>
            <w:tcW w:type="dxa" w:w="3888"/>
            <w:vAlign w:val="center"/>
            <w:tcMar>
              <w:top w:w="55" w:type="dxa"/>
              <w:start w:w="68" w:type="dxa"/>
              <w:bottom w:w="55" w:type="dxa"/>
              <w:end w:w="68" w:type="dxa"/>
            </w:tcMar>
            <w:shd w:fill="F8FBFF"/>
          </w:tcPr>
          <w:p>
            <w:pPr>
              <w:spacing w:after="0"/>
            </w:pPr>
            <w:r/>
            <w:r>
              <w:rPr>
                <w:rFonts w:ascii="Aptos" w:hAnsi="Aptos"/>
                <w:b w:val="0"/>
                <w:color w:val="162033"/>
                <w:sz w:val="14"/>
              </w:rPr>
              <w:t>explicit undoable commands</w:t>
            </w:r>
          </w:p>
        </w:tc>
      </w:tr>
      <w:tr>
        <w:tc>
          <w:tcPr>
            <w:tcW w:type="dxa" w:w="3672"/>
            <w:vAlign w:val="center"/>
            <w:tcMar>
              <w:top w:w="55" w:type="dxa"/>
              <w:start w:w="68" w:type="dxa"/>
              <w:bottom w:w="55" w:type="dxa"/>
              <w:end w:w="68" w:type="dxa"/>
            </w:tcMar>
          </w:tcPr>
          <w:p>
            <w:pPr>
              <w:spacing w:after="0"/>
            </w:pPr>
            <w:r/>
            <w:r>
              <w:rPr>
                <w:rFonts w:ascii="Aptos" w:hAnsi="Aptos"/>
                <w:b w:val="0"/>
                <w:color w:val="162033"/>
                <w:sz w:val="14"/>
              </w:rPr>
              <w:t>Snap / markers / playhead</w:t>
            </w:r>
          </w:p>
        </w:tc>
        <w:tc>
          <w:tcPr>
            <w:tcW w:type="dxa" w:w="2376"/>
            <w:vAlign w:val="center"/>
            <w:tcMar>
              <w:top w:w="55" w:type="dxa"/>
              <w:start w:w="68" w:type="dxa"/>
              <w:bottom w:w="55" w:type="dxa"/>
              <w:end w:w="68" w:type="dxa"/>
            </w:tcMar>
          </w:tcPr>
          <w:p>
            <w:pPr>
              <w:spacing w:after="0"/>
            </w:pPr>
            <w:r/>
            <w:r>
              <w:rPr>
                <w:rFonts w:ascii="Aptos" w:hAnsi="Aptos"/>
                <w:b w:val="0"/>
                <w:color w:val="162033"/>
                <w:sz w:val="14"/>
              </w:rPr>
              <w:t>MUST KEEP</w:t>
            </w:r>
          </w:p>
        </w:tc>
        <w:tc>
          <w:tcPr>
            <w:tcW w:type="dxa" w:w="3888"/>
            <w:vAlign w:val="center"/>
            <w:tcMar>
              <w:top w:w="55" w:type="dxa"/>
              <w:start w:w="68" w:type="dxa"/>
              <w:bottom w:w="55" w:type="dxa"/>
              <w:end w:w="68" w:type="dxa"/>
            </w:tcMar>
          </w:tcPr>
          <w:p>
            <w:pPr>
              <w:spacing w:after="0"/>
            </w:pPr>
            <w:r/>
            <w:r>
              <w:rPr>
                <w:rFonts w:ascii="Aptos" w:hAnsi="Aptos"/>
                <w:b w:val="0"/>
                <w:color w:val="162033"/>
                <w:sz w:val="14"/>
              </w:rPr>
              <w:t>view/editor behavior; integer ticks</w:t>
            </w:r>
          </w:p>
        </w:tc>
      </w:tr>
      <w:tr>
        <w:tc>
          <w:tcPr>
            <w:tcW w:type="dxa" w:w="3672"/>
            <w:vAlign w:val="center"/>
            <w:tcMar>
              <w:top w:w="55" w:type="dxa"/>
              <w:start w:w="68" w:type="dxa"/>
              <w:bottom w:w="55" w:type="dxa"/>
              <w:end w:w="68" w:type="dxa"/>
            </w:tcMar>
            <w:shd w:fill="F8FBFF"/>
          </w:tcPr>
          <w:p>
            <w:pPr>
              <w:spacing w:after="0"/>
            </w:pPr>
            <w:r/>
            <w:r>
              <w:rPr>
                <w:rFonts w:ascii="Aptos" w:hAnsi="Aptos"/>
                <w:b w:val="0"/>
                <w:color w:val="162033"/>
                <w:sz w:val="14"/>
              </w:rPr>
              <w:t>Gain/fade mix</w:t>
            </w:r>
          </w:p>
        </w:tc>
        <w:tc>
          <w:tcPr>
            <w:tcW w:type="dxa" w:w="2376"/>
            <w:vAlign w:val="center"/>
            <w:tcMar>
              <w:top w:w="55" w:type="dxa"/>
              <w:start w:w="68" w:type="dxa"/>
              <w:bottom w:w="55" w:type="dxa"/>
              <w:end w:w="68" w:type="dxa"/>
            </w:tcMar>
            <w:shd w:fill="F8FBFF"/>
          </w:tcPr>
          <w:p>
            <w:pPr>
              <w:spacing w:after="0"/>
            </w:pPr>
            <w:r/>
            <w:r>
              <w:rPr>
                <w:rFonts w:ascii="Aptos" w:hAnsi="Aptos"/>
                <w:b w:val="0"/>
                <w:color w:val="162033"/>
                <w:sz w:val="14"/>
              </w:rPr>
              <w:t>MUST KEEP</w:t>
            </w:r>
          </w:p>
        </w:tc>
        <w:tc>
          <w:tcPr>
            <w:tcW w:type="dxa" w:w="3888"/>
            <w:vAlign w:val="center"/>
            <w:tcMar>
              <w:top w:w="55" w:type="dxa"/>
              <w:start w:w="68" w:type="dxa"/>
              <w:bottom w:w="55" w:type="dxa"/>
              <w:end w:w="68" w:type="dxa"/>
            </w:tcMar>
            <w:shd w:fill="F8FBFF"/>
          </w:tcPr>
          <w:p>
            <w:pPr>
              <w:spacing w:after="0"/>
            </w:pPr>
            <w:r/>
            <w:r>
              <w:rPr>
                <w:rFonts w:ascii="Aptos" w:hAnsi="Aptos"/>
                <w:b w:val="0"/>
                <w:color w:val="162033"/>
                <w:sz w:val="14"/>
              </w:rPr>
              <w:t>RenderPlan timing/audio contract</w:t>
            </w:r>
          </w:p>
        </w:tc>
      </w:tr>
      <w:tr>
        <w:tc>
          <w:tcPr>
            <w:tcW w:type="dxa" w:w="3672"/>
            <w:vAlign w:val="center"/>
            <w:tcMar>
              <w:top w:w="55" w:type="dxa"/>
              <w:start w:w="68" w:type="dxa"/>
              <w:bottom w:w="55" w:type="dxa"/>
              <w:end w:w="68" w:type="dxa"/>
            </w:tcMar>
          </w:tcPr>
          <w:p>
            <w:pPr>
              <w:spacing w:after="0"/>
            </w:pPr>
            <w:r/>
            <w:r>
              <w:rPr>
                <w:rFonts w:ascii="Aptos" w:hAnsi="Aptos"/>
                <w:b w:val="0"/>
                <w:color w:val="162033"/>
                <w:sz w:val="14"/>
              </w:rPr>
              <w:t>Undo/Redo</w:t>
            </w:r>
          </w:p>
        </w:tc>
        <w:tc>
          <w:tcPr>
            <w:tcW w:type="dxa" w:w="2376"/>
            <w:vAlign w:val="center"/>
            <w:tcMar>
              <w:top w:w="55" w:type="dxa"/>
              <w:start w:w="68" w:type="dxa"/>
              <w:bottom w:w="55" w:type="dxa"/>
              <w:end w:w="68" w:type="dxa"/>
            </w:tcMar>
          </w:tcPr>
          <w:p>
            <w:pPr>
              <w:spacing w:after="0"/>
            </w:pPr>
            <w:r/>
            <w:r>
              <w:rPr>
                <w:rFonts w:ascii="Aptos" w:hAnsi="Aptos"/>
                <w:b w:val="0"/>
                <w:color w:val="162033"/>
                <w:sz w:val="14"/>
              </w:rPr>
              <w:t>MUST KEEP</w:t>
            </w:r>
          </w:p>
        </w:tc>
        <w:tc>
          <w:tcPr>
            <w:tcW w:type="dxa" w:w="3888"/>
            <w:vAlign w:val="center"/>
            <w:tcMar>
              <w:top w:w="55" w:type="dxa"/>
              <w:start w:w="68" w:type="dxa"/>
              <w:bottom w:w="55" w:type="dxa"/>
              <w:end w:w="68" w:type="dxa"/>
            </w:tcMar>
          </w:tcPr>
          <w:p>
            <w:pPr>
              <w:spacing w:after="0"/>
            </w:pPr>
            <w:r/>
            <w:r>
              <w:rPr>
                <w:rFonts w:ascii="Aptos" w:hAnsi="Aptos"/>
                <w:b w:val="0"/>
                <w:color w:val="162033"/>
                <w:sz w:val="14"/>
              </w:rPr>
              <w:t>single global history owner</w:t>
            </w:r>
          </w:p>
        </w:tc>
      </w:tr>
      <w:tr>
        <w:tc>
          <w:tcPr>
            <w:tcW w:type="dxa" w:w="3672"/>
            <w:vAlign w:val="center"/>
            <w:tcMar>
              <w:top w:w="55" w:type="dxa"/>
              <w:start w:w="68" w:type="dxa"/>
              <w:bottom w:w="55" w:type="dxa"/>
              <w:end w:w="68" w:type="dxa"/>
            </w:tcMar>
            <w:shd w:fill="F8FBFF"/>
          </w:tcPr>
          <w:p>
            <w:pPr>
              <w:spacing w:after="0"/>
            </w:pPr>
            <w:r/>
            <w:r>
              <w:rPr>
                <w:rFonts w:ascii="Aptos" w:hAnsi="Aptos"/>
                <w:b w:val="0"/>
                <w:color w:val="162033"/>
                <w:sz w:val="14"/>
              </w:rPr>
              <w:t>Auto Susun Timeline</w:t>
            </w:r>
          </w:p>
        </w:tc>
        <w:tc>
          <w:tcPr>
            <w:tcW w:type="dxa" w:w="2376"/>
            <w:vAlign w:val="center"/>
            <w:tcMar>
              <w:top w:w="55" w:type="dxa"/>
              <w:start w:w="68" w:type="dxa"/>
              <w:bottom w:w="55" w:type="dxa"/>
              <w:end w:w="68" w:type="dxa"/>
            </w:tcMar>
            <w:shd w:fill="F8FBFF"/>
          </w:tcPr>
          <w:p>
            <w:pPr>
              <w:spacing w:after="0"/>
            </w:pPr>
            <w:r/>
            <w:r>
              <w:rPr>
                <w:rFonts w:ascii="Aptos" w:hAnsi="Aptos"/>
                <w:b w:val="0"/>
                <w:color w:val="162033"/>
                <w:sz w:val="14"/>
              </w:rPr>
              <w:t>MUST KEEP / IMPROVE</w:t>
            </w:r>
          </w:p>
        </w:tc>
        <w:tc>
          <w:tcPr>
            <w:tcW w:type="dxa" w:w="3888"/>
            <w:vAlign w:val="center"/>
            <w:tcMar>
              <w:top w:w="55" w:type="dxa"/>
              <w:start w:w="68" w:type="dxa"/>
              <w:bottom w:w="55" w:type="dxa"/>
              <w:end w:w="68" w:type="dxa"/>
            </w:tcMar>
            <w:shd w:fill="F8FBFF"/>
          </w:tcPr>
          <w:p>
            <w:pPr>
              <w:spacing w:after="0"/>
            </w:pPr>
            <w:r/>
            <w:r>
              <w:rPr>
                <w:rFonts w:ascii="Aptos" w:hAnsi="Aptos"/>
                <w:b w:val="0"/>
                <w:color w:val="162033"/>
                <w:sz w:val="14"/>
              </w:rPr>
              <w:t>local engine; AI invokes command instead of inventing timing</w:t>
            </w:r>
          </w:p>
        </w:tc>
      </w:tr>
    </w:tbl>
    <w:p>
      <w:pPr>
        <w:spacing w:after="0"/>
      </w:pPr>
    </w:p>
    <w:p>
      <w:pPr>
        <w:pStyle w:val="Heading1"/>
        <w:keepNext/>
      </w:pPr>
      <w:r>
        <w:t>5. Feature Parity Matrix — Visual &amp; Template</w:t>
      </w:r>
    </w:p>
    <w:tbl>
      <w:tblPr>
        <w:tblStyle w:val="TableGrid"/>
        <w:tblW w:type="auto" w:w="0"/>
        <w:jc w:val="center"/>
        <w:tblLook w:firstColumn="1" w:firstRow="1" w:lastColumn="0" w:lastRow="0" w:noHBand="0" w:noVBand="1" w:val="04A0"/>
      </w:tblPr>
      <w:tblGrid>
        <w:gridCol w:w="3485"/>
        <w:gridCol w:w="3485"/>
        <w:gridCol w:w="3485"/>
      </w:tblGrid>
      <w:tr>
        <w:trPr>
          <w:tblHeader w:val="true"/>
        </w:trPr>
        <w:tc>
          <w:tcPr>
            <w:tcW w:type="dxa" w:w="3672"/>
            <w:vAlign w:val="center"/>
            <w:tcMar>
              <w:top w:w="55" w:type="dxa"/>
              <w:start w:w="68" w:type="dxa"/>
              <w:bottom w:w="55" w:type="dxa"/>
              <w:end w:w="68" w:type="dxa"/>
            </w:tcMar>
            <w:shd w:fill="1766E8"/>
          </w:tcPr>
          <w:p>
            <w:pPr>
              <w:keepNext/>
              <w:spacing w:after="0"/>
            </w:pPr>
            <w:r/>
            <w:r>
              <w:rPr>
                <w:rFonts w:ascii="Aptos" w:hAnsi="Aptos"/>
                <w:b/>
                <w:color w:val="FFFFFF"/>
                <w:sz w:val="14"/>
              </w:rPr>
              <w:t>Feature</w:t>
            </w:r>
          </w:p>
        </w:tc>
        <w:tc>
          <w:tcPr>
            <w:tcW w:type="dxa" w:w="2376"/>
            <w:vAlign w:val="center"/>
            <w:tcMar>
              <w:top w:w="55" w:type="dxa"/>
              <w:start w:w="68" w:type="dxa"/>
              <w:bottom w:w="55" w:type="dxa"/>
              <w:end w:w="68" w:type="dxa"/>
            </w:tcMar>
            <w:shd w:fill="1766E8"/>
          </w:tcPr>
          <w:p>
            <w:pPr>
              <w:keepNext/>
              <w:spacing w:after="0"/>
            </w:pPr>
            <w:r/>
            <w:r>
              <w:rPr>
                <w:rFonts w:ascii="Aptos" w:hAnsi="Aptos"/>
                <w:b/>
                <w:color w:val="FFFFFF"/>
                <w:sz w:val="14"/>
              </w:rPr>
              <w:t>Status</w:t>
            </w:r>
          </w:p>
        </w:tc>
        <w:tc>
          <w:tcPr>
            <w:tcW w:type="dxa" w:w="3888"/>
            <w:vAlign w:val="center"/>
            <w:tcMar>
              <w:top w:w="55" w:type="dxa"/>
              <w:start w:w="68" w:type="dxa"/>
              <w:bottom w:w="55" w:type="dxa"/>
              <w:end w:w="68" w:type="dxa"/>
            </w:tcMar>
            <w:shd w:fill="1766E8"/>
          </w:tcPr>
          <w:p>
            <w:pPr>
              <w:keepNext/>
              <w:spacing w:after="0"/>
            </w:pPr>
            <w:r/>
            <w:r>
              <w:rPr>
                <w:rFonts w:ascii="Aptos" w:hAnsi="Aptos"/>
                <w:b/>
                <w:color w:val="FFFFFF"/>
                <w:sz w:val="14"/>
              </w:rPr>
              <w:t>Target V2</w:t>
            </w:r>
          </w:p>
        </w:tc>
      </w:tr>
      <w:tr>
        <w:tc>
          <w:tcPr>
            <w:tcW w:type="dxa" w:w="3672"/>
            <w:vAlign w:val="center"/>
            <w:tcMar>
              <w:top w:w="55" w:type="dxa"/>
              <w:start w:w="68" w:type="dxa"/>
              <w:bottom w:w="55" w:type="dxa"/>
              <w:end w:w="68" w:type="dxa"/>
            </w:tcMar>
          </w:tcPr>
          <w:p>
            <w:pPr>
              <w:spacing w:after="0"/>
            </w:pPr>
            <w:r/>
            <w:r>
              <w:rPr>
                <w:rFonts w:ascii="Aptos" w:hAnsi="Aptos"/>
                <w:b w:val="0"/>
                <w:color w:val="162033"/>
                <w:sz w:val="14"/>
              </w:rPr>
              <w:t>Per-song image/video visual</w:t>
            </w:r>
          </w:p>
        </w:tc>
        <w:tc>
          <w:tcPr>
            <w:tcW w:type="dxa" w:w="2376"/>
            <w:vAlign w:val="center"/>
            <w:tcMar>
              <w:top w:w="55" w:type="dxa"/>
              <w:start w:w="68" w:type="dxa"/>
              <w:bottom w:w="55" w:type="dxa"/>
              <w:end w:w="68" w:type="dxa"/>
            </w:tcMar>
          </w:tcPr>
          <w:p>
            <w:pPr>
              <w:spacing w:after="0"/>
            </w:pPr>
            <w:r/>
            <w:r>
              <w:rPr>
                <w:rFonts w:ascii="Aptos" w:hAnsi="Aptos"/>
                <w:b w:val="0"/>
                <w:color w:val="162033"/>
                <w:sz w:val="14"/>
              </w:rPr>
              <w:t>MUST KEEP</w:t>
            </w:r>
          </w:p>
        </w:tc>
        <w:tc>
          <w:tcPr>
            <w:tcW w:type="dxa" w:w="3888"/>
            <w:vAlign w:val="center"/>
            <w:tcMar>
              <w:top w:w="55" w:type="dxa"/>
              <w:start w:w="68" w:type="dxa"/>
              <w:bottom w:w="55" w:type="dxa"/>
              <w:end w:w="68" w:type="dxa"/>
            </w:tcMar>
          </w:tcPr>
          <w:p>
            <w:pPr>
              <w:spacing w:after="0"/>
            </w:pPr>
            <w:r/>
            <w:r>
              <w:rPr>
                <w:rFonts w:ascii="Aptos" w:hAnsi="Aptos"/>
                <w:b w:val="0"/>
                <w:color w:val="162033"/>
                <w:sz w:val="14"/>
              </w:rPr>
              <w:t>stable song→asset binding</w:t>
            </w:r>
          </w:p>
        </w:tc>
      </w:tr>
      <w:tr>
        <w:tc>
          <w:tcPr>
            <w:tcW w:type="dxa" w:w="3672"/>
            <w:vAlign w:val="center"/>
            <w:tcMar>
              <w:top w:w="55" w:type="dxa"/>
              <w:start w:w="68" w:type="dxa"/>
              <w:bottom w:w="55" w:type="dxa"/>
              <w:end w:w="68" w:type="dxa"/>
            </w:tcMar>
            <w:shd w:fill="F8FBFF"/>
          </w:tcPr>
          <w:p>
            <w:pPr>
              <w:spacing w:after="0"/>
            </w:pPr>
            <w:r/>
            <w:r>
              <w:rPr>
                <w:rFonts w:ascii="Aptos" w:hAnsi="Aptos"/>
                <w:b w:val="0"/>
                <w:color w:val="162033"/>
                <w:sz w:val="14"/>
              </w:rPr>
              <w:t>Fit/fill/crop/position/scale</w:t>
            </w:r>
          </w:p>
        </w:tc>
        <w:tc>
          <w:tcPr>
            <w:tcW w:type="dxa" w:w="2376"/>
            <w:vAlign w:val="center"/>
            <w:tcMar>
              <w:top w:w="55" w:type="dxa"/>
              <w:start w:w="68" w:type="dxa"/>
              <w:bottom w:w="55" w:type="dxa"/>
              <w:end w:w="68" w:type="dxa"/>
            </w:tcMar>
            <w:shd w:fill="F8FBFF"/>
          </w:tcPr>
          <w:p>
            <w:pPr>
              <w:spacing w:after="0"/>
            </w:pPr>
            <w:r/>
            <w:r>
              <w:rPr>
                <w:rFonts w:ascii="Aptos" w:hAnsi="Aptos"/>
                <w:b w:val="0"/>
                <w:color w:val="162033"/>
                <w:sz w:val="14"/>
              </w:rPr>
              <w:t>MUST KEEP</w:t>
            </w:r>
          </w:p>
        </w:tc>
        <w:tc>
          <w:tcPr>
            <w:tcW w:type="dxa" w:w="3888"/>
            <w:vAlign w:val="center"/>
            <w:tcMar>
              <w:top w:w="55" w:type="dxa"/>
              <w:start w:w="68" w:type="dxa"/>
              <w:bottom w:w="55" w:type="dxa"/>
              <w:end w:w="68" w:type="dxa"/>
            </w:tcMar>
            <w:shd w:fill="F8FBFF"/>
          </w:tcPr>
          <w:p>
            <w:pPr>
              <w:spacing w:after="0"/>
            </w:pPr>
            <w:r/>
            <w:r>
              <w:rPr>
                <w:rFonts w:ascii="Aptos" w:hAnsi="Aptos"/>
                <w:b w:val="0"/>
                <w:color w:val="162033"/>
                <w:sz w:val="14"/>
              </w:rPr>
              <w:t>registered properties</w:t>
            </w:r>
          </w:p>
        </w:tc>
      </w:tr>
      <w:tr>
        <w:tc>
          <w:tcPr>
            <w:tcW w:type="dxa" w:w="3672"/>
            <w:vAlign w:val="center"/>
            <w:tcMar>
              <w:top w:w="55" w:type="dxa"/>
              <w:start w:w="68" w:type="dxa"/>
              <w:bottom w:w="55" w:type="dxa"/>
              <w:end w:w="68" w:type="dxa"/>
            </w:tcMar>
          </w:tcPr>
          <w:p>
            <w:pPr>
              <w:spacing w:after="0"/>
            </w:pPr>
            <w:r/>
            <w:r>
              <w:rPr>
                <w:rFonts w:ascii="Aptos" w:hAnsi="Aptos"/>
                <w:b w:val="0"/>
                <w:color w:val="162033"/>
                <w:sz w:val="14"/>
              </w:rPr>
              <w:t>Image motions</w:t>
            </w:r>
          </w:p>
        </w:tc>
        <w:tc>
          <w:tcPr>
            <w:tcW w:type="dxa" w:w="2376"/>
            <w:vAlign w:val="center"/>
            <w:tcMar>
              <w:top w:w="55" w:type="dxa"/>
              <w:start w:w="68" w:type="dxa"/>
              <w:bottom w:w="55" w:type="dxa"/>
              <w:end w:w="68" w:type="dxa"/>
            </w:tcMar>
          </w:tcPr>
          <w:p>
            <w:pPr>
              <w:spacing w:after="0"/>
            </w:pPr>
            <w:r/>
            <w:r>
              <w:rPr>
                <w:rFonts w:ascii="Aptos" w:hAnsi="Aptos"/>
                <w:b w:val="0"/>
                <w:color w:val="162033"/>
                <w:sz w:val="14"/>
              </w:rPr>
              <w:t>MUST KEEP / IMPROVE</w:t>
            </w:r>
          </w:p>
        </w:tc>
        <w:tc>
          <w:tcPr>
            <w:tcW w:type="dxa" w:w="3888"/>
            <w:vAlign w:val="center"/>
            <w:tcMar>
              <w:top w:w="55" w:type="dxa"/>
              <w:start w:w="68" w:type="dxa"/>
              <w:bottom w:w="55" w:type="dxa"/>
              <w:end w:w="68" w:type="dxa"/>
            </w:tcMar>
          </w:tcPr>
          <w:p>
            <w:pPr>
              <w:spacing w:after="0"/>
            </w:pPr>
            <w:r/>
            <w:r>
              <w:rPr>
                <w:rFonts w:ascii="Aptos" w:hAnsi="Aptos"/>
                <w:b w:val="0"/>
                <w:color w:val="162033"/>
                <w:sz w:val="14"/>
              </w:rPr>
              <w:t>legacy compatible + generic animation presets</w:t>
            </w:r>
          </w:p>
        </w:tc>
      </w:tr>
      <w:tr>
        <w:tc>
          <w:tcPr>
            <w:tcW w:type="dxa" w:w="3672"/>
            <w:vAlign w:val="center"/>
            <w:tcMar>
              <w:top w:w="55" w:type="dxa"/>
              <w:start w:w="68" w:type="dxa"/>
              <w:bottom w:w="55" w:type="dxa"/>
              <w:end w:w="68" w:type="dxa"/>
            </w:tcMar>
            <w:shd w:fill="F8FBFF"/>
          </w:tcPr>
          <w:p>
            <w:pPr>
              <w:spacing w:after="0"/>
            </w:pPr>
            <w:r/>
            <w:r>
              <w:rPr>
                <w:rFonts w:ascii="Aptos" w:hAnsi="Aptos"/>
                <w:b w:val="0"/>
                <w:color w:val="162033"/>
                <w:sz w:val="14"/>
              </w:rPr>
              <w:t>Loop / freeze video</w:t>
            </w:r>
          </w:p>
        </w:tc>
        <w:tc>
          <w:tcPr>
            <w:tcW w:type="dxa" w:w="2376"/>
            <w:vAlign w:val="center"/>
            <w:tcMar>
              <w:top w:w="55" w:type="dxa"/>
              <w:start w:w="68" w:type="dxa"/>
              <w:bottom w:w="55" w:type="dxa"/>
              <w:end w:w="68" w:type="dxa"/>
            </w:tcMar>
            <w:shd w:fill="F8FBFF"/>
          </w:tcPr>
          <w:p>
            <w:pPr>
              <w:spacing w:after="0"/>
            </w:pPr>
            <w:r/>
            <w:r>
              <w:rPr>
                <w:rFonts w:ascii="Aptos" w:hAnsi="Aptos"/>
                <w:b w:val="0"/>
                <w:color w:val="162033"/>
                <w:sz w:val="14"/>
              </w:rPr>
              <w:t>MUST KEEP</w:t>
            </w:r>
          </w:p>
        </w:tc>
        <w:tc>
          <w:tcPr>
            <w:tcW w:type="dxa" w:w="3888"/>
            <w:vAlign w:val="center"/>
            <w:tcMar>
              <w:top w:w="55" w:type="dxa"/>
              <w:start w:w="68" w:type="dxa"/>
              <w:bottom w:w="55" w:type="dxa"/>
              <w:end w:w="68" w:type="dxa"/>
            </w:tcMar>
            <w:shd w:fill="F8FBFF"/>
          </w:tcPr>
          <w:p>
            <w:pPr>
              <w:spacing w:after="0"/>
            </w:pPr>
            <w:r/>
            <w:r>
              <w:rPr>
                <w:rFonts w:ascii="Aptos" w:hAnsi="Aptos"/>
                <w:b w:val="0"/>
                <w:color w:val="162033"/>
                <w:sz w:val="14"/>
              </w:rPr>
              <w:t>visual presentation only</w:t>
            </w:r>
          </w:p>
        </w:tc>
      </w:tr>
      <w:tr>
        <w:tc>
          <w:tcPr>
            <w:tcW w:type="dxa" w:w="3672"/>
            <w:vAlign w:val="center"/>
            <w:tcMar>
              <w:top w:w="55" w:type="dxa"/>
              <w:start w:w="68" w:type="dxa"/>
              <w:bottom w:w="55" w:type="dxa"/>
              <w:end w:w="68" w:type="dxa"/>
            </w:tcMar>
          </w:tcPr>
          <w:p>
            <w:pPr>
              <w:spacing w:after="0"/>
            </w:pPr>
            <w:r/>
            <w:r>
              <w:rPr>
                <w:rFonts w:ascii="Aptos" w:hAnsi="Aptos"/>
                <w:b w:val="0"/>
                <w:color w:val="162033"/>
                <w:sz w:val="14"/>
              </w:rPr>
              <w:t>Video speed 0.25x–4x</w:t>
            </w:r>
          </w:p>
        </w:tc>
        <w:tc>
          <w:tcPr>
            <w:tcW w:type="dxa" w:w="2376"/>
            <w:vAlign w:val="center"/>
            <w:tcMar>
              <w:top w:w="55" w:type="dxa"/>
              <w:start w:w="68" w:type="dxa"/>
              <w:bottom w:w="55" w:type="dxa"/>
              <w:end w:w="68" w:type="dxa"/>
            </w:tcMar>
          </w:tcPr>
          <w:p>
            <w:pPr>
              <w:spacing w:after="0"/>
            </w:pPr>
            <w:r/>
            <w:r>
              <w:rPr>
                <w:rFonts w:ascii="Aptos" w:hAnsi="Aptos"/>
                <w:b w:val="0"/>
                <w:color w:val="162033"/>
                <w:sz w:val="14"/>
              </w:rPr>
              <w:t>MUST KEEP</w:t>
            </w:r>
          </w:p>
        </w:tc>
        <w:tc>
          <w:tcPr>
            <w:tcW w:type="dxa" w:w="3888"/>
            <w:vAlign w:val="center"/>
            <w:tcMar>
              <w:top w:w="55" w:type="dxa"/>
              <w:start w:w="68" w:type="dxa"/>
              <w:bottom w:w="55" w:type="dxa"/>
              <w:end w:w="68" w:type="dxa"/>
            </w:tcMar>
          </w:tcPr>
          <w:p>
            <w:pPr>
              <w:spacing w:after="0"/>
            </w:pPr>
            <w:r/>
            <w:r>
              <w:rPr>
                <w:rFonts w:ascii="Aptos" w:hAnsi="Aptos"/>
                <w:b w:val="0"/>
                <w:color w:val="162033"/>
                <w:sz w:val="14"/>
              </w:rPr>
              <w:t>never retime master audio</w:t>
            </w:r>
          </w:p>
        </w:tc>
      </w:tr>
      <w:tr>
        <w:tc>
          <w:tcPr>
            <w:tcW w:type="dxa" w:w="3672"/>
            <w:vAlign w:val="center"/>
            <w:tcMar>
              <w:top w:w="55" w:type="dxa"/>
              <w:start w:w="68" w:type="dxa"/>
              <w:bottom w:w="55" w:type="dxa"/>
              <w:end w:w="68" w:type="dxa"/>
            </w:tcMar>
            <w:shd w:fill="F8FBFF"/>
          </w:tcPr>
          <w:p>
            <w:pPr>
              <w:spacing w:after="0"/>
            </w:pPr>
            <w:r/>
            <w:r>
              <w:rPr>
                <w:rFonts w:ascii="Aptos" w:hAnsi="Aptos"/>
                <w:b w:val="0"/>
                <w:color w:val="162033"/>
                <w:sz w:val="14"/>
              </w:rPr>
              <w:t>Visual transitions</w:t>
            </w:r>
          </w:p>
        </w:tc>
        <w:tc>
          <w:tcPr>
            <w:tcW w:type="dxa" w:w="2376"/>
            <w:vAlign w:val="center"/>
            <w:tcMar>
              <w:top w:w="55" w:type="dxa"/>
              <w:start w:w="68" w:type="dxa"/>
              <w:bottom w:w="55" w:type="dxa"/>
              <w:end w:w="68" w:type="dxa"/>
            </w:tcMar>
            <w:shd w:fill="F8FBFF"/>
          </w:tcPr>
          <w:p>
            <w:pPr>
              <w:spacing w:after="0"/>
            </w:pPr>
            <w:r/>
            <w:r>
              <w:rPr>
                <w:rFonts w:ascii="Aptos" w:hAnsi="Aptos"/>
                <w:b w:val="0"/>
                <w:color w:val="162033"/>
                <w:sz w:val="14"/>
              </w:rPr>
              <w:t>MUST KEEP / IMPROVE</w:t>
            </w:r>
          </w:p>
        </w:tc>
        <w:tc>
          <w:tcPr>
            <w:tcW w:type="dxa" w:w="3888"/>
            <w:vAlign w:val="center"/>
            <w:tcMar>
              <w:top w:w="55" w:type="dxa"/>
              <w:start w:w="68" w:type="dxa"/>
              <w:bottom w:w="55" w:type="dxa"/>
              <w:end w:w="68" w:type="dxa"/>
            </w:tcMar>
            <w:shd w:fill="F8FBFF"/>
          </w:tcPr>
          <w:p>
            <w:pPr>
              <w:spacing w:after="0"/>
            </w:pPr>
            <w:r/>
            <w:r>
              <w:rPr>
                <w:rFonts w:ascii="Aptos" w:hAnsi="Aptos"/>
                <w:b w:val="0"/>
                <w:color w:val="162033"/>
                <w:sz w:val="14"/>
              </w:rPr>
              <w:t>existing cut/fade/slides + validated additive catalog</w:t>
            </w:r>
          </w:p>
        </w:tc>
      </w:tr>
      <w:tr>
        <w:tc>
          <w:tcPr>
            <w:tcW w:type="dxa" w:w="3672"/>
            <w:vAlign w:val="center"/>
            <w:tcMar>
              <w:top w:w="55" w:type="dxa"/>
              <w:start w:w="68" w:type="dxa"/>
              <w:bottom w:w="55" w:type="dxa"/>
              <w:end w:w="68" w:type="dxa"/>
            </w:tcMar>
          </w:tcPr>
          <w:p>
            <w:pPr>
              <w:spacing w:after="0"/>
            </w:pPr>
            <w:r/>
            <w:r>
              <w:rPr>
                <w:rFonts w:ascii="Aptos" w:hAnsi="Aptos"/>
                <w:b w:val="0"/>
                <w:color w:val="162033"/>
                <w:sz w:val="14"/>
              </w:rPr>
              <w:t>Overlay effects</w:t>
            </w:r>
          </w:p>
        </w:tc>
        <w:tc>
          <w:tcPr>
            <w:tcW w:type="dxa" w:w="2376"/>
            <w:vAlign w:val="center"/>
            <w:tcMar>
              <w:top w:w="55" w:type="dxa"/>
              <w:start w:w="68" w:type="dxa"/>
              <w:bottom w:w="55" w:type="dxa"/>
              <w:end w:w="68" w:type="dxa"/>
            </w:tcMar>
          </w:tcPr>
          <w:p>
            <w:pPr>
              <w:spacing w:after="0"/>
            </w:pPr>
            <w:r/>
            <w:r>
              <w:rPr>
                <w:rFonts w:ascii="Aptos" w:hAnsi="Aptos"/>
                <w:b w:val="0"/>
                <w:color w:val="162033"/>
                <w:sz w:val="14"/>
              </w:rPr>
              <w:t>MUST KEEP / IMPROVE</w:t>
            </w:r>
          </w:p>
        </w:tc>
        <w:tc>
          <w:tcPr>
            <w:tcW w:type="dxa" w:w="3888"/>
            <w:vAlign w:val="center"/>
            <w:tcMar>
              <w:top w:w="55" w:type="dxa"/>
              <w:start w:w="68" w:type="dxa"/>
              <w:bottom w:w="55" w:type="dxa"/>
              <w:end w:w="68" w:type="dxa"/>
            </w:tcMar>
          </w:tcPr>
          <w:p>
            <w:pPr>
              <w:spacing w:after="0"/>
            </w:pPr>
            <w:r/>
            <w:r>
              <w:rPr>
                <w:rFonts w:ascii="Aptos" w:hAnsi="Aptos"/>
                <w:b w:val="0"/>
                <w:color w:val="162033"/>
                <w:sz w:val="14"/>
              </w:rPr>
              <w:t>deterministic/bounded + beat modulation</w:t>
            </w:r>
          </w:p>
        </w:tc>
      </w:tr>
      <w:tr>
        <w:tc>
          <w:tcPr>
            <w:tcW w:type="dxa" w:w="3672"/>
            <w:vAlign w:val="center"/>
            <w:tcMar>
              <w:top w:w="55" w:type="dxa"/>
              <w:start w:w="68" w:type="dxa"/>
              <w:bottom w:w="55" w:type="dxa"/>
              <w:end w:w="68" w:type="dxa"/>
            </w:tcMar>
            <w:shd w:fill="F8FBFF"/>
          </w:tcPr>
          <w:p>
            <w:pPr>
              <w:spacing w:after="0"/>
            </w:pPr>
            <w:r/>
            <w:r>
              <w:rPr>
                <w:rFonts w:ascii="Aptos" w:hAnsi="Aptos"/>
                <w:b w:val="0"/>
                <w:color w:val="162033"/>
                <w:sz w:val="14"/>
              </w:rPr>
              <w:t>10 built-in templates</w:t>
            </w:r>
          </w:p>
        </w:tc>
        <w:tc>
          <w:tcPr>
            <w:tcW w:type="dxa" w:w="2376"/>
            <w:vAlign w:val="center"/>
            <w:tcMar>
              <w:top w:w="55" w:type="dxa"/>
              <w:start w:w="68" w:type="dxa"/>
              <w:bottom w:w="55" w:type="dxa"/>
              <w:end w:w="68" w:type="dxa"/>
            </w:tcMar>
            <w:shd w:fill="F8FBFF"/>
          </w:tcPr>
          <w:p>
            <w:pPr>
              <w:spacing w:after="0"/>
            </w:pPr>
            <w:r/>
            <w:r>
              <w:rPr>
                <w:rFonts w:ascii="Aptos" w:hAnsi="Aptos"/>
                <w:b w:val="0"/>
                <w:color w:val="162033"/>
                <w:sz w:val="14"/>
              </w:rPr>
              <w:t>MUST KEEP</w:t>
            </w:r>
          </w:p>
        </w:tc>
        <w:tc>
          <w:tcPr>
            <w:tcW w:type="dxa" w:w="3888"/>
            <w:vAlign w:val="center"/>
            <w:tcMar>
              <w:top w:w="55" w:type="dxa"/>
              <w:start w:w="68" w:type="dxa"/>
              <w:bottom w:w="55" w:type="dxa"/>
              <w:end w:w="68" w:type="dxa"/>
            </w:tcMar>
            <w:shd w:fill="F8FBFF"/>
          </w:tcPr>
          <w:p>
            <w:pPr>
              <w:spacing w:after="0"/>
            </w:pPr>
            <w:r/>
            <w:r>
              <w:rPr>
                <w:rFonts w:ascii="Aptos" w:hAnsi="Aptos"/>
                <w:b w:val="0"/>
                <w:color w:val="162033"/>
                <w:sz w:val="14"/>
              </w:rPr>
              <w:t>stable IDs</w:t>
            </w:r>
          </w:p>
        </w:tc>
      </w:tr>
      <w:tr>
        <w:tc>
          <w:tcPr>
            <w:tcW w:type="dxa" w:w="3672"/>
            <w:vAlign w:val="center"/>
            <w:tcMar>
              <w:top w:w="55" w:type="dxa"/>
              <w:start w:w="68" w:type="dxa"/>
              <w:bottom w:w="55" w:type="dxa"/>
              <w:end w:w="68" w:type="dxa"/>
            </w:tcMar>
          </w:tcPr>
          <w:p>
            <w:pPr>
              <w:spacing w:after="0"/>
            </w:pPr>
            <w:r/>
            <w:r>
              <w:rPr>
                <w:rFonts w:ascii="Aptos" w:hAnsi="Aptos"/>
                <w:b w:val="0"/>
                <w:color w:val="162033"/>
                <w:sz w:val="14"/>
              </w:rPr>
              <w:t>Legacy template compatibility</w:t>
            </w:r>
          </w:p>
        </w:tc>
        <w:tc>
          <w:tcPr>
            <w:tcW w:type="dxa" w:w="2376"/>
            <w:vAlign w:val="center"/>
            <w:tcMar>
              <w:top w:w="55" w:type="dxa"/>
              <w:start w:w="68" w:type="dxa"/>
              <w:bottom w:w="55" w:type="dxa"/>
              <w:end w:w="68" w:type="dxa"/>
            </w:tcMar>
          </w:tcPr>
          <w:p>
            <w:pPr>
              <w:spacing w:after="0"/>
            </w:pPr>
            <w:r/>
            <w:r>
              <w:rPr>
                <w:rFonts w:ascii="Aptos" w:hAnsi="Aptos"/>
                <w:b w:val="0"/>
                <w:color w:val="162033"/>
                <w:sz w:val="14"/>
              </w:rPr>
              <w:t>MUST KEEP</w:t>
            </w:r>
          </w:p>
        </w:tc>
        <w:tc>
          <w:tcPr>
            <w:tcW w:type="dxa" w:w="3888"/>
            <w:vAlign w:val="center"/>
            <w:tcMar>
              <w:top w:w="55" w:type="dxa"/>
              <w:start w:w="68" w:type="dxa"/>
              <w:bottom w:w="55" w:type="dxa"/>
              <w:end w:w="68" w:type="dxa"/>
            </w:tcMar>
          </w:tcPr>
          <w:p>
            <w:pPr>
              <w:spacing w:after="0"/>
            </w:pPr>
            <w:r/>
            <w:r>
              <w:rPr>
                <w:rFonts w:ascii="Aptos" w:hAnsi="Aptos"/>
                <w:b w:val="0"/>
                <w:color w:val="162033"/>
                <w:sz w:val="14"/>
              </w:rPr>
              <w:t>load/apply old IDs</w:t>
            </w:r>
          </w:p>
        </w:tc>
      </w:tr>
      <w:tr>
        <w:tc>
          <w:tcPr>
            <w:tcW w:type="dxa" w:w="3672"/>
            <w:vAlign w:val="center"/>
            <w:tcMar>
              <w:top w:w="55" w:type="dxa"/>
              <w:start w:w="68" w:type="dxa"/>
              <w:bottom w:w="55" w:type="dxa"/>
              <w:end w:w="68" w:type="dxa"/>
            </w:tcMar>
            <w:shd w:fill="F8FBFF"/>
          </w:tcPr>
          <w:p>
            <w:pPr>
              <w:spacing w:after="0"/>
            </w:pPr>
            <w:r/>
            <w:r>
              <w:rPr>
                <w:rFonts w:ascii="Aptos" w:hAnsi="Aptos"/>
                <w:b w:val="0"/>
                <w:color w:val="162033"/>
                <w:sz w:val="14"/>
              </w:rPr>
              <w:t>Custom templates</w:t>
            </w:r>
          </w:p>
        </w:tc>
        <w:tc>
          <w:tcPr>
            <w:tcW w:type="dxa" w:w="2376"/>
            <w:vAlign w:val="center"/>
            <w:tcMar>
              <w:top w:w="55" w:type="dxa"/>
              <w:start w:w="68" w:type="dxa"/>
              <w:bottom w:w="55" w:type="dxa"/>
              <w:end w:w="68" w:type="dxa"/>
            </w:tcMar>
            <w:shd w:fill="F8FBFF"/>
          </w:tcPr>
          <w:p>
            <w:pPr>
              <w:spacing w:after="0"/>
            </w:pPr>
            <w:r/>
            <w:r>
              <w:rPr>
                <w:rFonts w:ascii="Aptos" w:hAnsi="Aptos"/>
                <w:b w:val="0"/>
                <w:color w:val="162033"/>
                <w:sz w:val="14"/>
              </w:rPr>
              <w:t>MUST KEEP</w:t>
            </w:r>
          </w:p>
        </w:tc>
        <w:tc>
          <w:tcPr>
            <w:tcW w:type="dxa" w:w="3888"/>
            <w:vAlign w:val="center"/>
            <w:tcMar>
              <w:top w:w="55" w:type="dxa"/>
              <w:start w:w="68" w:type="dxa"/>
              <w:bottom w:w="55" w:type="dxa"/>
              <w:end w:w="68" w:type="dxa"/>
            </w:tcMar>
            <w:shd w:fill="F8FBFF"/>
          </w:tcPr>
          <w:p>
            <w:pPr>
              <w:spacing w:after="0"/>
            </w:pPr>
            <w:r/>
            <w:r>
              <w:rPr>
                <w:rFonts w:ascii="Aptos" w:hAnsi="Aptos"/>
                <w:b w:val="0"/>
                <w:color w:val="162033"/>
                <w:sz w:val="14"/>
              </w:rPr>
              <w:t>portable validated data</w:t>
            </w:r>
          </w:p>
        </w:tc>
      </w:tr>
      <w:tr>
        <w:tc>
          <w:tcPr>
            <w:tcW w:type="dxa" w:w="3672"/>
            <w:vAlign w:val="center"/>
            <w:tcMar>
              <w:top w:w="55" w:type="dxa"/>
              <w:start w:w="68" w:type="dxa"/>
              <w:bottom w:w="55" w:type="dxa"/>
              <w:end w:w="68" w:type="dxa"/>
            </w:tcMar>
          </w:tcPr>
          <w:p>
            <w:pPr>
              <w:spacing w:after="0"/>
            </w:pPr>
            <w:r/>
            <w:r>
              <w:rPr>
                <w:rFonts w:ascii="Aptos" w:hAnsi="Aptos"/>
                <w:b w:val="0"/>
                <w:color w:val="162033"/>
                <w:sz w:val="14"/>
              </w:rPr>
              <w:t>Template thumbnail/cache</w:t>
            </w:r>
          </w:p>
        </w:tc>
        <w:tc>
          <w:tcPr>
            <w:tcW w:type="dxa" w:w="2376"/>
            <w:vAlign w:val="center"/>
            <w:tcMar>
              <w:top w:w="55" w:type="dxa"/>
              <w:start w:w="68" w:type="dxa"/>
              <w:bottom w:w="55" w:type="dxa"/>
              <w:end w:w="68" w:type="dxa"/>
            </w:tcMar>
          </w:tcPr>
          <w:p>
            <w:pPr>
              <w:spacing w:after="0"/>
            </w:pPr>
            <w:r/>
            <w:r>
              <w:rPr>
                <w:rFonts w:ascii="Aptos" w:hAnsi="Aptos"/>
                <w:b w:val="0"/>
                <w:color w:val="162033"/>
                <w:sz w:val="14"/>
              </w:rPr>
              <w:t>MUST KEEP / IMPROVE</w:t>
            </w:r>
          </w:p>
        </w:tc>
        <w:tc>
          <w:tcPr>
            <w:tcW w:type="dxa" w:w="3888"/>
            <w:vAlign w:val="center"/>
            <w:tcMar>
              <w:top w:w="55" w:type="dxa"/>
              <w:start w:w="68" w:type="dxa"/>
              <w:bottom w:w="55" w:type="dxa"/>
              <w:end w:w="68" w:type="dxa"/>
            </w:tcMar>
          </w:tcPr>
          <w:p>
            <w:pPr>
              <w:spacing w:after="0"/>
            </w:pPr>
            <w:r/>
            <w:r>
              <w:rPr>
                <w:rFonts w:ascii="Aptos" w:hAnsi="Aptos"/>
                <w:b w:val="0"/>
                <w:color w:val="162033"/>
                <w:sz w:val="14"/>
              </w:rPr>
              <w:t>CacheManager namespace</w:t>
            </w:r>
          </w:p>
        </w:tc>
      </w:tr>
      <w:tr>
        <w:tc>
          <w:tcPr>
            <w:tcW w:type="dxa" w:w="3672"/>
            <w:vAlign w:val="center"/>
            <w:tcMar>
              <w:top w:w="55" w:type="dxa"/>
              <w:start w:w="68" w:type="dxa"/>
              <w:bottom w:w="55" w:type="dxa"/>
              <w:end w:w="68" w:type="dxa"/>
            </w:tcMar>
            <w:shd w:fill="F8FBFF"/>
          </w:tcPr>
          <w:p>
            <w:pPr>
              <w:spacing w:after="0"/>
            </w:pPr>
            <w:r/>
            <w:r>
              <w:rPr>
                <w:rFonts w:ascii="Aptos" w:hAnsi="Aptos"/>
                <w:b w:val="0"/>
                <w:color w:val="162033"/>
                <w:sz w:val="14"/>
              </w:rPr>
              <w:t>Generic keyframes</w:t>
            </w:r>
          </w:p>
        </w:tc>
        <w:tc>
          <w:tcPr>
            <w:tcW w:type="dxa" w:w="2376"/>
            <w:vAlign w:val="center"/>
            <w:tcMar>
              <w:top w:w="55" w:type="dxa"/>
              <w:start w:w="68" w:type="dxa"/>
              <w:bottom w:w="55" w:type="dxa"/>
              <w:end w:w="68" w:type="dxa"/>
            </w:tcMar>
            <w:shd w:fill="F8FBFF"/>
          </w:tcPr>
          <w:p>
            <w:pPr>
              <w:spacing w:after="0"/>
            </w:pPr>
            <w:r/>
            <w:r>
              <w:rPr>
                <w:rFonts w:ascii="Aptos" w:hAnsi="Aptos"/>
                <w:b w:val="0"/>
                <w:color w:val="162033"/>
                <w:sz w:val="14"/>
              </w:rPr>
              <w:t>IMPROVE</w:t>
            </w:r>
          </w:p>
        </w:tc>
        <w:tc>
          <w:tcPr>
            <w:tcW w:type="dxa" w:w="3888"/>
            <w:vAlign w:val="center"/>
            <w:tcMar>
              <w:top w:w="55" w:type="dxa"/>
              <w:start w:w="68" w:type="dxa"/>
              <w:bottom w:w="55" w:type="dxa"/>
              <w:end w:w="68" w:type="dxa"/>
            </w:tcMar>
            <w:shd w:fill="F8FBFF"/>
          </w:tcPr>
          <w:p>
            <w:pPr>
              <w:spacing w:after="0"/>
            </w:pPr>
            <w:r/>
            <w:r>
              <w:rPr>
                <w:rFonts w:ascii="Aptos" w:hAnsi="Aptos"/>
                <w:b w:val="0"/>
                <w:color w:val="162033"/>
                <w:sz w:val="14"/>
              </w:rPr>
              <w:t>Layer.animation v1 from STEP07</w:t>
            </w:r>
          </w:p>
        </w:tc>
      </w:tr>
      <w:tr>
        <w:tc>
          <w:tcPr>
            <w:tcW w:type="dxa" w:w="3672"/>
            <w:vAlign w:val="center"/>
            <w:tcMar>
              <w:top w:w="55" w:type="dxa"/>
              <w:start w:w="68" w:type="dxa"/>
              <w:bottom w:w="55" w:type="dxa"/>
              <w:end w:w="68" w:type="dxa"/>
            </w:tcMar>
          </w:tcPr>
          <w:p>
            <w:pPr>
              <w:spacing w:after="0"/>
            </w:pPr>
            <w:r/>
            <w:r>
              <w:rPr>
                <w:rFonts w:ascii="Aptos" w:hAnsi="Aptos"/>
                <w:b w:val="0"/>
                <w:color w:val="162033"/>
                <w:sz w:val="14"/>
              </w:rPr>
              <w:t>Beat-reactive presets</w:t>
            </w:r>
          </w:p>
        </w:tc>
        <w:tc>
          <w:tcPr>
            <w:tcW w:type="dxa" w:w="2376"/>
            <w:vAlign w:val="center"/>
            <w:tcMar>
              <w:top w:w="55" w:type="dxa"/>
              <w:start w:w="68" w:type="dxa"/>
              <w:bottom w:w="55" w:type="dxa"/>
              <w:end w:w="68" w:type="dxa"/>
            </w:tcMar>
          </w:tcPr>
          <w:p>
            <w:pPr>
              <w:spacing w:after="0"/>
            </w:pPr>
            <w:r/>
            <w:r>
              <w:rPr>
                <w:rFonts w:ascii="Aptos" w:hAnsi="Aptos"/>
                <w:b w:val="0"/>
                <w:color w:val="162033"/>
                <w:sz w:val="14"/>
              </w:rPr>
              <w:t>IMPROVE</w:t>
            </w:r>
          </w:p>
        </w:tc>
        <w:tc>
          <w:tcPr>
            <w:tcW w:type="dxa" w:w="3888"/>
            <w:vAlign w:val="center"/>
            <w:tcMar>
              <w:top w:w="55" w:type="dxa"/>
              <w:start w:w="68" w:type="dxa"/>
              <w:bottom w:w="55" w:type="dxa"/>
              <w:end w:w="68" w:type="dxa"/>
            </w:tcMar>
          </w:tcPr>
          <w:p>
            <w:pPr>
              <w:spacing w:after="0"/>
            </w:pPr>
            <w:r/>
            <w:r>
              <w:rPr>
                <w:rFonts w:ascii="Aptos" w:hAnsi="Aptos"/>
                <w:b w:val="0"/>
                <w:color w:val="162033"/>
                <w:sz w:val="14"/>
              </w:rPr>
              <w:t>BeatAnalysis + BeatResponse</w:t>
            </w:r>
          </w:p>
        </w:tc>
      </w:tr>
      <w:tr>
        <w:tc>
          <w:tcPr>
            <w:tcW w:type="dxa" w:w="3672"/>
            <w:vAlign w:val="center"/>
            <w:tcMar>
              <w:top w:w="55" w:type="dxa"/>
              <w:start w:w="68" w:type="dxa"/>
              <w:bottom w:w="55" w:type="dxa"/>
              <w:end w:w="68" w:type="dxa"/>
            </w:tcMar>
            <w:shd w:fill="F8FBFF"/>
          </w:tcPr>
          <w:p>
            <w:pPr>
              <w:spacing w:after="0"/>
            </w:pPr>
            <w:r/>
            <w:r>
              <w:rPr>
                <w:rFonts w:ascii="Aptos" w:hAnsi="Aptos"/>
                <w:b w:val="0"/>
                <w:color w:val="162033"/>
                <w:sz w:val="14"/>
              </w:rPr>
              <w:t>3D/page-turn effects</w:t>
            </w:r>
          </w:p>
        </w:tc>
        <w:tc>
          <w:tcPr>
            <w:tcW w:type="dxa" w:w="2376"/>
            <w:vAlign w:val="center"/>
            <w:tcMar>
              <w:top w:w="55" w:type="dxa"/>
              <w:start w:w="68" w:type="dxa"/>
              <w:bottom w:w="55" w:type="dxa"/>
              <w:end w:w="68" w:type="dxa"/>
            </w:tcMar>
            <w:shd w:fill="F8FBFF"/>
          </w:tcPr>
          <w:p>
            <w:pPr>
              <w:spacing w:after="0"/>
            </w:pPr>
            <w:r/>
            <w:r>
              <w:rPr>
                <w:rFonts w:ascii="Aptos" w:hAnsi="Aptos"/>
                <w:b w:val="0"/>
                <w:color w:val="162033"/>
                <w:sz w:val="14"/>
              </w:rPr>
              <w:t>DEFER</w:t>
            </w:r>
          </w:p>
        </w:tc>
        <w:tc>
          <w:tcPr>
            <w:tcW w:type="dxa" w:w="3888"/>
            <w:vAlign w:val="center"/>
            <w:tcMar>
              <w:top w:w="55" w:type="dxa"/>
              <w:start w:w="68" w:type="dxa"/>
              <w:bottom w:w="55" w:type="dxa"/>
              <w:end w:w="68" w:type="dxa"/>
            </w:tcMar>
            <w:shd w:fill="F8FBFF"/>
          </w:tcPr>
          <w:p>
            <w:pPr>
              <w:spacing w:after="0"/>
            </w:pPr>
            <w:r/>
            <w:r>
              <w:rPr>
                <w:rFonts w:ascii="Aptos" w:hAnsi="Aptos"/>
                <w:b w:val="0"/>
                <w:color w:val="162033"/>
                <w:sz w:val="14"/>
              </w:rPr>
              <w:t>not stability-critical; performance risk</w:t>
            </w:r>
          </w:p>
        </w:tc>
      </w:tr>
    </w:tbl>
    <w:p>
      <w:pPr>
        <w:spacing w:after="0"/>
      </w:pPr>
    </w:p>
    <w:p>
      <w:pPr>
        <w:pStyle w:val="Heading1"/>
        <w:keepNext/>
      </w:pPr>
      <w:r>
        <w:t>6. Feature Parity Matrix — Spectrum &amp; Music Visuals</w:t>
      </w:r>
    </w:p>
    <w:tbl>
      <w:tblPr>
        <w:tblStyle w:val="TableGrid"/>
        <w:tblW w:type="auto" w:w="0"/>
        <w:jc w:val="center"/>
        <w:tblLook w:firstColumn="1" w:firstRow="1" w:lastColumn="0" w:lastRow="0" w:noHBand="0" w:noVBand="1" w:val="04A0"/>
      </w:tblPr>
      <w:tblGrid>
        <w:gridCol w:w="3485"/>
        <w:gridCol w:w="3485"/>
        <w:gridCol w:w="3485"/>
      </w:tblGrid>
      <w:tr>
        <w:trPr>
          <w:tblHeader w:val="true"/>
        </w:trPr>
        <w:tc>
          <w:tcPr>
            <w:tcW w:type="dxa" w:w="3672"/>
            <w:vAlign w:val="center"/>
            <w:tcMar>
              <w:top w:w="55" w:type="dxa"/>
              <w:start w:w="68" w:type="dxa"/>
              <w:bottom w:w="55" w:type="dxa"/>
              <w:end w:w="68" w:type="dxa"/>
            </w:tcMar>
            <w:shd w:fill="1766E8"/>
          </w:tcPr>
          <w:p>
            <w:pPr>
              <w:keepNext/>
              <w:spacing w:after="0"/>
            </w:pPr>
            <w:r/>
            <w:r>
              <w:rPr>
                <w:rFonts w:ascii="Aptos" w:hAnsi="Aptos"/>
                <w:b/>
                <w:color w:val="FFFFFF"/>
                <w:sz w:val="14"/>
              </w:rPr>
              <w:t>Feature</w:t>
            </w:r>
          </w:p>
        </w:tc>
        <w:tc>
          <w:tcPr>
            <w:tcW w:type="dxa" w:w="2376"/>
            <w:vAlign w:val="center"/>
            <w:tcMar>
              <w:top w:w="55" w:type="dxa"/>
              <w:start w:w="68" w:type="dxa"/>
              <w:bottom w:w="55" w:type="dxa"/>
              <w:end w:w="68" w:type="dxa"/>
            </w:tcMar>
            <w:shd w:fill="1766E8"/>
          </w:tcPr>
          <w:p>
            <w:pPr>
              <w:keepNext/>
              <w:spacing w:after="0"/>
            </w:pPr>
            <w:r/>
            <w:r>
              <w:rPr>
                <w:rFonts w:ascii="Aptos" w:hAnsi="Aptos"/>
                <w:b/>
                <w:color w:val="FFFFFF"/>
                <w:sz w:val="14"/>
              </w:rPr>
              <w:t>Status</w:t>
            </w:r>
          </w:p>
        </w:tc>
        <w:tc>
          <w:tcPr>
            <w:tcW w:type="dxa" w:w="3888"/>
            <w:vAlign w:val="center"/>
            <w:tcMar>
              <w:top w:w="55" w:type="dxa"/>
              <w:start w:w="68" w:type="dxa"/>
              <w:bottom w:w="55" w:type="dxa"/>
              <w:end w:w="68" w:type="dxa"/>
            </w:tcMar>
            <w:shd w:fill="1766E8"/>
          </w:tcPr>
          <w:p>
            <w:pPr>
              <w:keepNext/>
              <w:spacing w:after="0"/>
            </w:pPr>
            <w:r/>
            <w:r>
              <w:rPr>
                <w:rFonts w:ascii="Aptos" w:hAnsi="Aptos"/>
                <w:b/>
                <w:color w:val="FFFFFF"/>
                <w:sz w:val="14"/>
              </w:rPr>
              <w:t>Target V2</w:t>
            </w:r>
          </w:p>
        </w:tc>
      </w:tr>
      <w:tr>
        <w:tc>
          <w:tcPr>
            <w:tcW w:type="dxa" w:w="3672"/>
            <w:vAlign w:val="center"/>
            <w:tcMar>
              <w:top w:w="55" w:type="dxa"/>
              <w:start w:w="68" w:type="dxa"/>
              <w:bottom w:w="55" w:type="dxa"/>
              <w:end w:w="68" w:type="dxa"/>
            </w:tcMar>
          </w:tcPr>
          <w:p>
            <w:pPr>
              <w:spacing w:after="0"/>
            </w:pPr>
            <w:r/>
            <w:r>
              <w:rPr>
                <w:rFonts w:ascii="Aptos" w:hAnsi="Aptos"/>
                <w:b w:val="0"/>
                <w:color w:val="162033"/>
                <w:sz w:val="14"/>
              </w:rPr>
              <w:t>Bars Spectrum</w:t>
            </w:r>
          </w:p>
        </w:tc>
        <w:tc>
          <w:tcPr>
            <w:tcW w:type="dxa" w:w="2376"/>
            <w:vAlign w:val="center"/>
            <w:tcMar>
              <w:top w:w="55" w:type="dxa"/>
              <w:start w:w="68" w:type="dxa"/>
              <w:bottom w:w="55" w:type="dxa"/>
              <w:end w:w="68" w:type="dxa"/>
            </w:tcMar>
          </w:tcPr>
          <w:p>
            <w:pPr>
              <w:spacing w:after="0"/>
            </w:pPr>
            <w:r/>
            <w:r>
              <w:rPr>
                <w:rFonts w:ascii="Aptos" w:hAnsi="Aptos"/>
                <w:b w:val="0"/>
                <w:color w:val="162033"/>
                <w:sz w:val="14"/>
              </w:rPr>
              <w:t>MUST KEEP</w:t>
            </w:r>
          </w:p>
        </w:tc>
        <w:tc>
          <w:tcPr>
            <w:tcW w:type="dxa" w:w="3888"/>
            <w:vAlign w:val="center"/>
            <w:tcMar>
              <w:top w:w="55" w:type="dxa"/>
              <w:start w:w="68" w:type="dxa"/>
              <w:bottom w:w="55" w:type="dxa"/>
              <w:end w:w="68" w:type="dxa"/>
            </w:tcMar>
          </w:tcPr>
          <w:p>
            <w:pPr>
              <w:spacing w:after="0"/>
            </w:pPr>
            <w:r/>
            <w:r>
              <w:rPr>
                <w:rFonts w:ascii="Aptos" w:hAnsi="Aptos"/>
                <w:b w:val="0"/>
                <w:color w:val="162033"/>
                <w:sz w:val="14"/>
              </w:rPr>
              <w:t>FFmpeg showfreqs</w:t>
            </w:r>
          </w:p>
        </w:tc>
      </w:tr>
      <w:tr>
        <w:tc>
          <w:tcPr>
            <w:tcW w:type="dxa" w:w="3672"/>
            <w:vAlign w:val="center"/>
            <w:tcMar>
              <w:top w:w="55" w:type="dxa"/>
              <w:start w:w="68" w:type="dxa"/>
              <w:bottom w:w="55" w:type="dxa"/>
              <w:end w:w="68" w:type="dxa"/>
            </w:tcMar>
            <w:shd w:fill="F8FBFF"/>
          </w:tcPr>
          <w:p>
            <w:pPr>
              <w:spacing w:after="0"/>
            </w:pPr>
            <w:r/>
            <w:r>
              <w:rPr>
                <w:rFonts w:ascii="Aptos" w:hAnsi="Aptos"/>
                <w:b w:val="0"/>
                <w:color w:val="162033"/>
                <w:sz w:val="14"/>
              </w:rPr>
              <w:t>Spectrum Line</w:t>
            </w:r>
          </w:p>
        </w:tc>
        <w:tc>
          <w:tcPr>
            <w:tcW w:type="dxa" w:w="2376"/>
            <w:vAlign w:val="center"/>
            <w:tcMar>
              <w:top w:w="55" w:type="dxa"/>
              <w:start w:w="68" w:type="dxa"/>
              <w:bottom w:w="55" w:type="dxa"/>
              <w:end w:w="68" w:type="dxa"/>
            </w:tcMar>
            <w:shd w:fill="F8FBFF"/>
          </w:tcPr>
          <w:p>
            <w:pPr>
              <w:spacing w:after="0"/>
            </w:pPr>
            <w:r/>
            <w:r>
              <w:rPr>
                <w:rFonts w:ascii="Aptos" w:hAnsi="Aptos"/>
                <w:b w:val="0"/>
                <w:color w:val="162033"/>
                <w:sz w:val="14"/>
              </w:rPr>
              <w:t>MUST KEEP</w:t>
            </w:r>
          </w:p>
        </w:tc>
        <w:tc>
          <w:tcPr>
            <w:tcW w:type="dxa" w:w="3888"/>
            <w:vAlign w:val="center"/>
            <w:tcMar>
              <w:top w:w="55" w:type="dxa"/>
              <w:start w:w="68" w:type="dxa"/>
              <w:bottom w:w="55" w:type="dxa"/>
              <w:end w:w="68" w:type="dxa"/>
            </w:tcMar>
            <w:shd w:fill="F8FBFF"/>
          </w:tcPr>
          <w:p>
            <w:pPr>
              <w:spacing w:after="0"/>
            </w:pPr>
            <w:r/>
            <w:r>
              <w:rPr>
                <w:rFonts w:ascii="Aptos" w:hAnsi="Aptos"/>
                <w:b w:val="0"/>
                <w:color w:val="162033"/>
                <w:sz w:val="14"/>
              </w:rPr>
              <w:t>FFmpeg showfreqs</w:t>
            </w:r>
          </w:p>
        </w:tc>
      </w:tr>
      <w:tr>
        <w:tc>
          <w:tcPr>
            <w:tcW w:type="dxa" w:w="3672"/>
            <w:vAlign w:val="center"/>
            <w:tcMar>
              <w:top w:w="55" w:type="dxa"/>
              <w:start w:w="68" w:type="dxa"/>
              <w:bottom w:w="55" w:type="dxa"/>
              <w:end w:w="68" w:type="dxa"/>
            </w:tcMar>
          </w:tcPr>
          <w:p>
            <w:pPr>
              <w:spacing w:after="0"/>
            </w:pPr>
            <w:r/>
            <w:r>
              <w:rPr>
                <w:rFonts w:ascii="Aptos" w:hAnsi="Aptos"/>
                <w:b w:val="0"/>
                <w:color w:val="162033"/>
                <w:sz w:val="14"/>
              </w:rPr>
              <w:t>Waveform</w:t>
            </w:r>
          </w:p>
        </w:tc>
        <w:tc>
          <w:tcPr>
            <w:tcW w:type="dxa" w:w="2376"/>
            <w:vAlign w:val="center"/>
            <w:tcMar>
              <w:top w:w="55" w:type="dxa"/>
              <w:start w:w="68" w:type="dxa"/>
              <w:bottom w:w="55" w:type="dxa"/>
              <w:end w:w="68" w:type="dxa"/>
            </w:tcMar>
          </w:tcPr>
          <w:p>
            <w:pPr>
              <w:spacing w:after="0"/>
            </w:pPr>
            <w:r/>
            <w:r>
              <w:rPr>
                <w:rFonts w:ascii="Aptos" w:hAnsi="Aptos"/>
                <w:b w:val="0"/>
                <w:color w:val="162033"/>
                <w:sz w:val="14"/>
              </w:rPr>
              <w:t>MUST KEEP</w:t>
            </w:r>
          </w:p>
        </w:tc>
        <w:tc>
          <w:tcPr>
            <w:tcW w:type="dxa" w:w="3888"/>
            <w:vAlign w:val="center"/>
            <w:tcMar>
              <w:top w:w="55" w:type="dxa"/>
              <w:start w:w="68" w:type="dxa"/>
              <w:bottom w:w="55" w:type="dxa"/>
              <w:end w:w="68" w:type="dxa"/>
            </w:tcMar>
          </w:tcPr>
          <w:p>
            <w:pPr>
              <w:spacing w:after="0"/>
            </w:pPr>
            <w:r/>
            <w:r>
              <w:rPr>
                <w:rFonts w:ascii="Aptos" w:hAnsi="Aptos"/>
                <w:b w:val="0"/>
                <w:color w:val="162033"/>
                <w:sz w:val="14"/>
              </w:rPr>
              <w:t>FFmpeg showwaves</w:t>
            </w:r>
          </w:p>
        </w:tc>
      </w:tr>
      <w:tr>
        <w:tc>
          <w:tcPr>
            <w:tcW w:type="dxa" w:w="3672"/>
            <w:vAlign w:val="center"/>
            <w:tcMar>
              <w:top w:w="55" w:type="dxa"/>
              <w:start w:w="68" w:type="dxa"/>
              <w:bottom w:w="55" w:type="dxa"/>
              <w:end w:w="68" w:type="dxa"/>
            </w:tcMar>
            <w:shd w:fill="F8FBFF"/>
          </w:tcPr>
          <w:p>
            <w:pPr>
              <w:spacing w:after="0"/>
            </w:pPr>
            <w:r/>
            <w:r>
              <w:rPr>
                <w:rFonts w:ascii="Aptos" w:hAnsi="Aptos"/>
                <w:b w:val="0"/>
                <w:color w:val="162033"/>
                <w:sz w:val="14"/>
              </w:rPr>
              <w:t>Stereo Waveform</w:t>
            </w:r>
          </w:p>
        </w:tc>
        <w:tc>
          <w:tcPr>
            <w:tcW w:type="dxa" w:w="2376"/>
            <w:vAlign w:val="center"/>
            <w:tcMar>
              <w:top w:w="55" w:type="dxa"/>
              <w:start w:w="68" w:type="dxa"/>
              <w:bottom w:w="55" w:type="dxa"/>
              <w:end w:w="68" w:type="dxa"/>
            </w:tcMar>
            <w:shd w:fill="F8FBFF"/>
          </w:tcPr>
          <w:p>
            <w:pPr>
              <w:spacing w:after="0"/>
            </w:pPr>
            <w:r/>
            <w:r>
              <w:rPr>
                <w:rFonts w:ascii="Aptos" w:hAnsi="Aptos"/>
                <w:b w:val="0"/>
                <w:color w:val="162033"/>
                <w:sz w:val="14"/>
              </w:rPr>
              <w:t>MUST KEEP</w:t>
            </w:r>
          </w:p>
        </w:tc>
        <w:tc>
          <w:tcPr>
            <w:tcW w:type="dxa" w:w="3888"/>
            <w:vAlign w:val="center"/>
            <w:tcMar>
              <w:top w:w="55" w:type="dxa"/>
              <w:start w:w="68" w:type="dxa"/>
              <w:bottom w:w="55" w:type="dxa"/>
              <w:end w:w="68" w:type="dxa"/>
            </w:tcMar>
            <w:shd w:fill="F8FBFF"/>
          </w:tcPr>
          <w:p>
            <w:pPr>
              <w:spacing w:after="0"/>
            </w:pPr>
            <w:r/>
            <w:r>
              <w:rPr>
                <w:rFonts w:ascii="Aptos" w:hAnsi="Aptos"/>
                <w:b w:val="0"/>
                <w:color w:val="162033"/>
                <w:sz w:val="14"/>
              </w:rPr>
              <w:t>split-channel showwaves</w:t>
            </w:r>
          </w:p>
        </w:tc>
      </w:tr>
      <w:tr>
        <w:tc>
          <w:tcPr>
            <w:tcW w:type="dxa" w:w="3672"/>
            <w:vAlign w:val="center"/>
            <w:tcMar>
              <w:top w:w="55" w:type="dxa"/>
              <w:start w:w="68" w:type="dxa"/>
              <w:bottom w:w="55" w:type="dxa"/>
              <w:end w:w="68" w:type="dxa"/>
            </w:tcMar>
          </w:tcPr>
          <w:p>
            <w:pPr>
              <w:spacing w:after="0"/>
            </w:pPr>
            <w:r/>
            <w:r>
              <w:rPr>
                <w:rFonts w:ascii="Aptos" w:hAnsi="Aptos"/>
                <w:b w:val="0"/>
                <w:color w:val="162033"/>
                <w:sz w:val="14"/>
              </w:rPr>
              <w:t>Circular Spectrum</w:t>
            </w:r>
          </w:p>
        </w:tc>
        <w:tc>
          <w:tcPr>
            <w:tcW w:type="dxa" w:w="2376"/>
            <w:vAlign w:val="center"/>
            <w:tcMar>
              <w:top w:w="55" w:type="dxa"/>
              <w:start w:w="68" w:type="dxa"/>
              <w:bottom w:w="55" w:type="dxa"/>
              <w:end w:w="68" w:type="dxa"/>
            </w:tcMar>
          </w:tcPr>
          <w:p>
            <w:pPr>
              <w:spacing w:after="0"/>
            </w:pPr>
            <w:r/>
            <w:r>
              <w:rPr>
                <w:rFonts w:ascii="Aptos" w:hAnsi="Aptos"/>
                <w:b w:val="0"/>
                <w:color w:val="162033"/>
                <w:sz w:val="14"/>
              </w:rPr>
              <w:t>MUST KEEP</w:t>
            </w:r>
          </w:p>
        </w:tc>
        <w:tc>
          <w:tcPr>
            <w:tcW w:type="dxa" w:w="3888"/>
            <w:vAlign w:val="center"/>
            <w:tcMar>
              <w:top w:w="55" w:type="dxa"/>
              <w:start w:w="68" w:type="dxa"/>
              <w:bottom w:w="55" w:type="dxa"/>
              <w:end w:w="68" w:type="dxa"/>
            </w:tcMar>
          </w:tcPr>
          <w:p>
            <w:pPr>
              <w:spacing w:after="0"/>
            </w:pPr>
            <w:r/>
            <w:r>
              <w:rPr>
                <w:rFonts w:ascii="Aptos" w:hAnsi="Aptos"/>
                <w:b w:val="0"/>
                <w:color w:val="162033"/>
                <w:sz w:val="14"/>
              </w:rPr>
              <w:t>bounded showfreqs + polar remap</w:t>
            </w:r>
          </w:p>
        </w:tc>
      </w:tr>
      <w:tr>
        <w:tc>
          <w:tcPr>
            <w:tcW w:type="dxa" w:w="3672"/>
            <w:vAlign w:val="center"/>
            <w:tcMar>
              <w:top w:w="55" w:type="dxa"/>
              <w:start w:w="68" w:type="dxa"/>
              <w:bottom w:w="55" w:type="dxa"/>
              <w:end w:w="68" w:type="dxa"/>
            </w:tcMar>
            <w:shd w:fill="F8FBFF"/>
          </w:tcPr>
          <w:p>
            <w:pPr>
              <w:spacing w:after="0"/>
            </w:pPr>
            <w:r/>
            <w:r>
              <w:rPr>
                <w:rFonts w:ascii="Aptos" w:hAnsi="Aptos"/>
                <w:b w:val="0"/>
                <w:color w:val="162033"/>
                <w:sz w:val="14"/>
              </w:rPr>
              <w:t>Preset registry</w:t>
            </w:r>
          </w:p>
        </w:tc>
        <w:tc>
          <w:tcPr>
            <w:tcW w:type="dxa" w:w="2376"/>
            <w:vAlign w:val="center"/>
            <w:tcMar>
              <w:top w:w="55" w:type="dxa"/>
              <w:start w:w="68" w:type="dxa"/>
              <w:bottom w:w="55" w:type="dxa"/>
              <w:end w:w="68" w:type="dxa"/>
            </w:tcMar>
            <w:shd w:fill="F8FBFF"/>
          </w:tcPr>
          <w:p>
            <w:pPr>
              <w:spacing w:after="0"/>
            </w:pPr>
            <w:r/>
            <w:r>
              <w:rPr>
                <w:rFonts w:ascii="Aptos" w:hAnsi="Aptos"/>
                <w:b w:val="0"/>
                <w:color w:val="162033"/>
                <w:sz w:val="14"/>
              </w:rPr>
              <w:t>MUST KEEP / IMPROVE</w:t>
            </w:r>
          </w:p>
        </w:tc>
        <w:tc>
          <w:tcPr>
            <w:tcW w:type="dxa" w:w="3888"/>
            <w:vAlign w:val="center"/>
            <w:tcMar>
              <w:top w:w="55" w:type="dxa"/>
              <w:start w:w="68" w:type="dxa"/>
              <w:bottom w:w="55" w:type="dxa"/>
              <w:end w:w="68" w:type="dxa"/>
            </w:tcMar>
            <w:shd w:fill="F8FBFF"/>
          </w:tcPr>
          <w:p>
            <w:pPr>
              <w:spacing w:after="0"/>
            </w:pPr>
            <w:r/>
            <w:r>
              <w:rPr>
                <w:rFonts w:ascii="Aptos" w:hAnsi="Aptos"/>
                <w:b w:val="0"/>
                <w:color w:val="162033"/>
                <w:sz w:val="14"/>
              </w:rPr>
              <w:t>more declarative presets</w:t>
            </w:r>
          </w:p>
        </w:tc>
      </w:tr>
      <w:tr>
        <w:tc>
          <w:tcPr>
            <w:tcW w:type="dxa" w:w="3672"/>
            <w:vAlign w:val="center"/>
            <w:tcMar>
              <w:top w:w="55" w:type="dxa"/>
              <w:start w:w="68" w:type="dxa"/>
              <w:bottom w:w="55" w:type="dxa"/>
              <w:end w:w="68" w:type="dxa"/>
            </w:tcMar>
          </w:tcPr>
          <w:p>
            <w:pPr>
              <w:spacing w:after="0"/>
            </w:pPr>
            <w:r/>
            <w:r>
              <w:rPr>
                <w:rFonts w:ascii="Aptos" w:hAnsi="Aptos"/>
                <w:b w:val="0"/>
                <w:color w:val="162033"/>
                <w:sz w:val="14"/>
              </w:rPr>
              <w:t>Band count / thickness / smoothing</w:t>
            </w:r>
          </w:p>
        </w:tc>
        <w:tc>
          <w:tcPr>
            <w:tcW w:type="dxa" w:w="2376"/>
            <w:vAlign w:val="center"/>
            <w:tcMar>
              <w:top w:w="55" w:type="dxa"/>
              <w:start w:w="68" w:type="dxa"/>
              <w:bottom w:w="55" w:type="dxa"/>
              <w:end w:w="68" w:type="dxa"/>
            </w:tcMar>
          </w:tcPr>
          <w:p>
            <w:pPr>
              <w:spacing w:after="0"/>
            </w:pPr>
            <w:r/>
            <w:r>
              <w:rPr>
                <w:rFonts w:ascii="Aptos" w:hAnsi="Aptos"/>
                <w:b w:val="0"/>
                <w:color w:val="162033"/>
                <w:sz w:val="14"/>
              </w:rPr>
              <w:t>MUST KEEP</w:t>
            </w:r>
          </w:p>
        </w:tc>
        <w:tc>
          <w:tcPr>
            <w:tcW w:type="dxa" w:w="3888"/>
            <w:vAlign w:val="center"/>
            <w:tcMar>
              <w:top w:w="55" w:type="dxa"/>
              <w:start w:w="68" w:type="dxa"/>
              <w:bottom w:w="55" w:type="dxa"/>
              <w:end w:w="68" w:type="dxa"/>
            </w:tcMar>
          </w:tcPr>
          <w:p>
            <w:pPr>
              <w:spacing w:after="0"/>
            </w:pPr>
            <w:r/>
            <w:r>
              <w:rPr>
                <w:rFonts w:ascii="Aptos" w:hAnsi="Aptos"/>
                <w:b w:val="0"/>
                <w:color w:val="162033"/>
                <w:sz w:val="14"/>
              </w:rPr>
              <w:t>bounded values</w:t>
            </w:r>
          </w:p>
        </w:tc>
      </w:tr>
      <w:tr>
        <w:tc>
          <w:tcPr>
            <w:tcW w:type="dxa" w:w="3672"/>
            <w:vAlign w:val="center"/>
            <w:tcMar>
              <w:top w:w="55" w:type="dxa"/>
              <w:start w:w="68" w:type="dxa"/>
              <w:bottom w:w="55" w:type="dxa"/>
              <w:end w:w="68" w:type="dxa"/>
            </w:tcMar>
            <w:shd w:fill="F8FBFF"/>
          </w:tcPr>
          <w:p>
            <w:pPr>
              <w:spacing w:after="0"/>
            </w:pPr>
            <w:r/>
            <w:r>
              <w:rPr>
                <w:rFonts w:ascii="Aptos" w:hAnsi="Aptos"/>
                <w:b w:val="0"/>
                <w:color w:val="162033"/>
                <w:sz w:val="14"/>
              </w:rPr>
              <w:t>Frequency/amplitude scales</w:t>
            </w:r>
          </w:p>
        </w:tc>
        <w:tc>
          <w:tcPr>
            <w:tcW w:type="dxa" w:w="2376"/>
            <w:vAlign w:val="center"/>
            <w:tcMar>
              <w:top w:w="55" w:type="dxa"/>
              <w:start w:w="68" w:type="dxa"/>
              <w:bottom w:w="55" w:type="dxa"/>
              <w:end w:w="68" w:type="dxa"/>
            </w:tcMar>
            <w:shd w:fill="F8FBFF"/>
          </w:tcPr>
          <w:p>
            <w:pPr>
              <w:spacing w:after="0"/>
            </w:pPr>
            <w:r/>
            <w:r>
              <w:rPr>
                <w:rFonts w:ascii="Aptos" w:hAnsi="Aptos"/>
                <w:b w:val="0"/>
                <w:color w:val="162033"/>
                <w:sz w:val="14"/>
              </w:rPr>
              <w:t>MUST KEEP</w:t>
            </w:r>
          </w:p>
        </w:tc>
        <w:tc>
          <w:tcPr>
            <w:tcW w:type="dxa" w:w="3888"/>
            <w:vAlign w:val="center"/>
            <w:tcMar>
              <w:top w:w="55" w:type="dxa"/>
              <w:start w:w="68" w:type="dxa"/>
              <w:bottom w:w="55" w:type="dxa"/>
              <w:end w:w="68" w:type="dxa"/>
            </w:tcMar>
            <w:shd w:fill="F8FBFF"/>
          </w:tcPr>
          <w:p>
            <w:pPr>
              <w:spacing w:after="0"/>
            </w:pPr>
            <w:r/>
            <w:r>
              <w:rPr>
                <w:rFonts w:ascii="Aptos" w:hAnsi="Aptos"/>
                <w:b w:val="0"/>
                <w:color w:val="162033"/>
                <w:sz w:val="14"/>
              </w:rPr>
              <w:t>validated capability-specific</w:t>
            </w:r>
          </w:p>
        </w:tc>
      </w:tr>
      <w:tr>
        <w:tc>
          <w:tcPr>
            <w:tcW w:type="dxa" w:w="3672"/>
            <w:vAlign w:val="center"/>
            <w:tcMar>
              <w:top w:w="55" w:type="dxa"/>
              <w:start w:w="68" w:type="dxa"/>
              <w:bottom w:w="55" w:type="dxa"/>
              <w:end w:w="68" w:type="dxa"/>
            </w:tcMar>
          </w:tcPr>
          <w:p>
            <w:pPr>
              <w:spacing w:after="0"/>
            </w:pPr>
            <w:r/>
            <w:r>
              <w:rPr>
                <w:rFonts w:ascii="Aptos" w:hAnsi="Aptos"/>
                <w:b w:val="0"/>
                <w:color w:val="162033"/>
                <w:sz w:val="14"/>
              </w:rPr>
              <w:t>Mirror / inner radius</w:t>
            </w:r>
          </w:p>
        </w:tc>
        <w:tc>
          <w:tcPr>
            <w:tcW w:type="dxa" w:w="2376"/>
            <w:vAlign w:val="center"/>
            <w:tcMar>
              <w:top w:w="55" w:type="dxa"/>
              <w:start w:w="68" w:type="dxa"/>
              <w:bottom w:w="55" w:type="dxa"/>
              <w:end w:w="68" w:type="dxa"/>
            </w:tcMar>
          </w:tcPr>
          <w:p>
            <w:pPr>
              <w:spacing w:after="0"/>
            </w:pPr>
            <w:r/>
            <w:r>
              <w:rPr>
                <w:rFonts w:ascii="Aptos" w:hAnsi="Aptos"/>
                <w:b w:val="0"/>
                <w:color w:val="162033"/>
                <w:sz w:val="14"/>
              </w:rPr>
              <w:t>MUST KEEP</w:t>
            </w:r>
          </w:p>
        </w:tc>
        <w:tc>
          <w:tcPr>
            <w:tcW w:type="dxa" w:w="3888"/>
            <w:vAlign w:val="center"/>
            <w:tcMar>
              <w:top w:w="55" w:type="dxa"/>
              <w:start w:w="68" w:type="dxa"/>
              <w:bottom w:w="55" w:type="dxa"/>
              <w:end w:w="68" w:type="dxa"/>
            </w:tcMar>
          </w:tcPr>
          <w:p>
            <w:pPr>
              <w:spacing w:after="0"/>
            </w:pPr>
            <w:r/>
            <w:r>
              <w:rPr>
                <w:rFonts w:ascii="Aptos" w:hAnsi="Aptos"/>
                <w:b w:val="0"/>
                <w:color w:val="162033"/>
                <w:sz w:val="14"/>
              </w:rPr>
              <w:t>style capability contract</w:t>
            </w:r>
          </w:p>
        </w:tc>
      </w:tr>
      <w:tr>
        <w:tc>
          <w:tcPr>
            <w:tcW w:type="dxa" w:w="3672"/>
            <w:vAlign w:val="center"/>
            <w:tcMar>
              <w:top w:w="55" w:type="dxa"/>
              <w:start w:w="68" w:type="dxa"/>
              <w:bottom w:w="55" w:type="dxa"/>
              <w:end w:w="68" w:type="dxa"/>
            </w:tcMar>
            <w:shd w:fill="F8FBFF"/>
          </w:tcPr>
          <w:p>
            <w:pPr>
              <w:spacing w:after="0"/>
            </w:pPr>
            <w:r/>
            <w:r>
              <w:rPr>
                <w:rFonts w:ascii="Aptos" w:hAnsi="Aptos"/>
                <w:b w:val="0"/>
                <w:color w:val="162033"/>
                <w:sz w:val="14"/>
              </w:rPr>
              <w:t>Accurate Spectrum Preview</w:t>
            </w:r>
          </w:p>
        </w:tc>
        <w:tc>
          <w:tcPr>
            <w:tcW w:type="dxa" w:w="2376"/>
            <w:vAlign w:val="center"/>
            <w:tcMar>
              <w:top w:w="55" w:type="dxa"/>
              <w:start w:w="68" w:type="dxa"/>
              <w:bottom w:w="55" w:type="dxa"/>
              <w:end w:w="68" w:type="dxa"/>
            </w:tcMar>
            <w:shd w:fill="F8FBFF"/>
          </w:tcPr>
          <w:p>
            <w:pPr>
              <w:spacing w:after="0"/>
            </w:pPr>
            <w:r/>
            <w:r>
              <w:rPr>
                <w:rFonts w:ascii="Aptos" w:hAnsi="Aptos"/>
                <w:b w:val="0"/>
                <w:color w:val="162033"/>
                <w:sz w:val="14"/>
              </w:rPr>
              <w:t>MUST KEEP</w:t>
            </w:r>
          </w:p>
        </w:tc>
        <w:tc>
          <w:tcPr>
            <w:tcW w:type="dxa" w:w="3888"/>
            <w:vAlign w:val="center"/>
            <w:tcMar>
              <w:top w:w="55" w:type="dxa"/>
              <w:start w:w="68" w:type="dxa"/>
              <w:bottom w:w="55" w:type="dxa"/>
              <w:end w:w="68" w:type="dxa"/>
            </w:tcMar>
            <w:shd w:fill="F8FBFF"/>
          </w:tcPr>
          <w:p>
            <w:pPr>
              <w:spacing w:after="0"/>
            </w:pPr>
            <w:r/>
            <w:r>
              <w:rPr>
                <w:rFonts w:ascii="Aptos" w:hAnsi="Aptos"/>
                <w:b w:val="0"/>
                <w:color w:val="162033"/>
                <w:sz w:val="14"/>
              </w:rPr>
              <w:t>same compiler as final</w:t>
            </w:r>
          </w:p>
        </w:tc>
      </w:tr>
      <w:tr>
        <w:tc>
          <w:tcPr>
            <w:tcW w:type="dxa" w:w="3672"/>
            <w:vAlign w:val="center"/>
            <w:tcMar>
              <w:top w:w="55" w:type="dxa"/>
              <w:start w:w="68" w:type="dxa"/>
              <w:bottom w:w="55" w:type="dxa"/>
              <w:end w:w="68" w:type="dxa"/>
            </w:tcMar>
          </w:tcPr>
          <w:p>
            <w:pPr>
              <w:spacing w:after="0"/>
            </w:pPr>
            <w:r/>
            <w:r>
              <w:rPr>
                <w:rFonts w:ascii="Aptos" w:hAnsi="Aptos"/>
                <w:b w:val="0"/>
                <w:color w:val="162033"/>
                <w:sz w:val="14"/>
              </w:rPr>
              <w:t>Beat modulation around Spectrum</w:t>
            </w:r>
          </w:p>
        </w:tc>
        <w:tc>
          <w:tcPr>
            <w:tcW w:type="dxa" w:w="2376"/>
            <w:vAlign w:val="center"/>
            <w:tcMar>
              <w:top w:w="55" w:type="dxa"/>
              <w:start w:w="68" w:type="dxa"/>
              <w:bottom w:w="55" w:type="dxa"/>
              <w:end w:w="68" w:type="dxa"/>
            </w:tcMar>
          </w:tcPr>
          <w:p>
            <w:pPr>
              <w:spacing w:after="0"/>
            </w:pPr>
            <w:r/>
            <w:r>
              <w:rPr>
                <w:rFonts w:ascii="Aptos" w:hAnsi="Aptos"/>
                <w:b w:val="0"/>
                <w:color w:val="162033"/>
                <w:sz w:val="14"/>
              </w:rPr>
              <w:t>IMPROVE</w:t>
            </w:r>
          </w:p>
        </w:tc>
        <w:tc>
          <w:tcPr>
            <w:tcW w:type="dxa" w:w="3888"/>
            <w:vAlign w:val="center"/>
            <w:tcMar>
              <w:top w:w="55" w:type="dxa"/>
              <w:start w:w="68" w:type="dxa"/>
              <w:bottom w:w="55" w:type="dxa"/>
              <w:end w:w="68" w:type="dxa"/>
            </w:tcMar>
          </w:tcPr>
          <w:p>
            <w:pPr>
              <w:spacing w:after="0"/>
            </w:pPr>
            <w:r/>
            <w:r>
              <w:rPr>
                <w:rFonts w:ascii="Aptos" w:hAnsi="Aptos"/>
                <w:b w:val="0"/>
                <w:color w:val="162033"/>
                <w:sz w:val="14"/>
              </w:rPr>
              <w:t>modulate thickness/scale/opacity/transform</w:t>
            </w:r>
          </w:p>
        </w:tc>
      </w:tr>
      <w:tr>
        <w:tc>
          <w:tcPr>
            <w:tcW w:type="dxa" w:w="3672"/>
            <w:vAlign w:val="center"/>
            <w:tcMar>
              <w:top w:w="55" w:type="dxa"/>
              <w:start w:w="68" w:type="dxa"/>
              <w:bottom w:w="55" w:type="dxa"/>
              <w:end w:w="68" w:type="dxa"/>
            </w:tcMar>
            <w:shd w:fill="F8FBFF"/>
          </w:tcPr>
          <w:p>
            <w:pPr>
              <w:spacing w:after="0"/>
            </w:pPr>
            <w:r/>
            <w:r>
              <w:rPr>
                <w:rFonts w:ascii="Aptos" w:hAnsi="Aptos"/>
                <w:b w:val="0"/>
                <w:color w:val="162033"/>
                <w:sz w:val="14"/>
              </w:rPr>
              <w:t>projectM/MilkDrop core integration</w:t>
            </w:r>
          </w:p>
        </w:tc>
        <w:tc>
          <w:tcPr>
            <w:tcW w:type="dxa" w:w="2376"/>
            <w:vAlign w:val="center"/>
            <w:tcMar>
              <w:top w:w="55" w:type="dxa"/>
              <w:start w:w="68" w:type="dxa"/>
              <w:bottom w:w="55" w:type="dxa"/>
              <w:end w:w="68" w:type="dxa"/>
            </w:tcMar>
            <w:shd w:fill="F8FBFF"/>
          </w:tcPr>
          <w:p>
            <w:pPr>
              <w:spacing w:after="0"/>
            </w:pPr>
            <w:r/>
            <w:r>
              <w:rPr>
                <w:rFonts w:ascii="Aptos" w:hAnsi="Aptos"/>
                <w:b w:val="0"/>
                <w:color w:val="162033"/>
                <w:sz w:val="14"/>
              </w:rPr>
              <w:t>DEFER</w:t>
            </w:r>
          </w:p>
        </w:tc>
        <w:tc>
          <w:tcPr>
            <w:tcW w:type="dxa" w:w="3888"/>
            <w:vAlign w:val="center"/>
            <w:tcMar>
              <w:top w:w="55" w:type="dxa"/>
              <w:start w:w="68" w:type="dxa"/>
              <w:bottom w:w="55" w:type="dxa"/>
              <w:end w:w="68" w:type="dxa"/>
            </w:tcMar>
            <w:shd w:fill="F8FBFF"/>
          </w:tcPr>
          <w:p>
            <w:pPr>
              <w:spacing w:after="0"/>
            </w:pPr>
            <w:r/>
            <w:r>
              <w:rPr>
                <w:rFonts w:ascii="Aptos" w:hAnsi="Aptos"/>
                <w:b w:val="0"/>
                <w:color w:val="162033"/>
                <w:sz w:val="14"/>
              </w:rPr>
              <w:t>optional post-V2 plugin only</w:t>
            </w:r>
          </w:p>
        </w:tc>
      </w:tr>
      <w:tr>
        <w:tc>
          <w:tcPr>
            <w:tcW w:type="dxa" w:w="3672"/>
            <w:vAlign w:val="center"/>
            <w:tcMar>
              <w:top w:w="55" w:type="dxa"/>
              <w:start w:w="68" w:type="dxa"/>
              <w:bottom w:w="55" w:type="dxa"/>
              <w:end w:w="68" w:type="dxa"/>
            </w:tcMar>
          </w:tcPr>
          <w:p>
            <w:pPr>
              <w:spacing w:after="0"/>
            </w:pPr>
            <w:r/>
            <w:r>
              <w:rPr>
                <w:rFonts w:ascii="Aptos" w:hAnsi="Aptos"/>
                <w:b w:val="0"/>
                <w:color w:val="162033"/>
                <w:sz w:val="14"/>
              </w:rPr>
              <w:t>3D GPU Spectrum</w:t>
            </w:r>
          </w:p>
        </w:tc>
        <w:tc>
          <w:tcPr>
            <w:tcW w:type="dxa" w:w="2376"/>
            <w:vAlign w:val="center"/>
            <w:tcMar>
              <w:top w:w="55" w:type="dxa"/>
              <w:start w:w="68" w:type="dxa"/>
              <w:bottom w:w="55" w:type="dxa"/>
              <w:end w:w="68" w:type="dxa"/>
            </w:tcMar>
          </w:tcPr>
          <w:p>
            <w:pPr>
              <w:spacing w:after="0"/>
            </w:pPr>
            <w:r/>
            <w:r>
              <w:rPr>
                <w:rFonts w:ascii="Aptos" w:hAnsi="Aptos"/>
                <w:b w:val="0"/>
                <w:color w:val="162033"/>
                <w:sz w:val="14"/>
              </w:rPr>
              <w:t>DEFER</w:t>
            </w:r>
          </w:p>
        </w:tc>
        <w:tc>
          <w:tcPr>
            <w:tcW w:type="dxa" w:w="3888"/>
            <w:vAlign w:val="center"/>
            <w:tcMar>
              <w:top w:w="55" w:type="dxa"/>
              <w:start w:w="68" w:type="dxa"/>
              <w:bottom w:w="55" w:type="dxa"/>
              <w:end w:w="68" w:type="dxa"/>
            </w:tcMar>
          </w:tcPr>
          <w:p>
            <w:pPr>
              <w:spacing w:after="0"/>
            </w:pPr>
            <w:r/>
            <w:r>
              <w:rPr>
                <w:rFonts w:ascii="Aptos" w:hAnsi="Aptos"/>
                <w:b w:val="0"/>
                <w:color w:val="162033"/>
                <w:sz w:val="14"/>
              </w:rPr>
              <w:t>no core dependency until stability proven</w:t>
            </w:r>
          </w:p>
        </w:tc>
      </w:tr>
    </w:tbl>
    <w:p>
      <w:pPr>
        <w:spacing w:after="0"/>
      </w:pPr>
    </w:p>
    <w:p>
      <w:pPr>
        <w:pStyle w:val="Heading1"/>
        <w:keepNext/>
      </w:pPr>
      <w:r>
        <w:t>7. Feature Parity Matrix — Render &amp; Release</w:t>
      </w:r>
    </w:p>
    <w:tbl>
      <w:tblPr>
        <w:tblStyle w:val="TableGrid"/>
        <w:tblW w:type="auto" w:w="0"/>
        <w:jc w:val="center"/>
        <w:tblLook w:firstColumn="1" w:firstRow="1" w:lastColumn="0" w:lastRow="0" w:noHBand="0" w:noVBand="1" w:val="04A0"/>
      </w:tblPr>
      <w:tblGrid>
        <w:gridCol w:w="3485"/>
        <w:gridCol w:w="3485"/>
        <w:gridCol w:w="3485"/>
      </w:tblGrid>
      <w:tr>
        <w:trPr>
          <w:tblHeader w:val="true"/>
        </w:trPr>
        <w:tc>
          <w:tcPr>
            <w:tcW w:type="dxa" w:w="3672"/>
            <w:vAlign w:val="center"/>
            <w:tcMar>
              <w:top w:w="55" w:type="dxa"/>
              <w:start w:w="68" w:type="dxa"/>
              <w:bottom w:w="55" w:type="dxa"/>
              <w:end w:w="68" w:type="dxa"/>
            </w:tcMar>
            <w:shd w:fill="1766E8"/>
          </w:tcPr>
          <w:p>
            <w:pPr>
              <w:keepNext/>
              <w:spacing w:after="0"/>
            </w:pPr>
            <w:r/>
            <w:r>
              <w:rPr>
                <w:rFonts w:ascii="Aptos" w:hAnsi="Aptos"/>
                <w:b/>
                <w:color w:val="FFFFFF"/>
                <w:sz w:val="14"/>
              </w:rPr>
              <w:t>Feature</w:t>
            </w:r>
          </w:p>
        </w:tc>
        <w:tc>
          <w:tcPr>
            <w:tcW w:type="dxa" w:w="2376"/>
            <w:vAlign w:val="center"/>
            <w:tcMar>
              <w:top w:w="55" w:type="dxa"/>
              <w:start w:w="68" w:type="dxa"/>
              <w:bottom w:w="55" w:type="dxa"/>
              <w:end w:w="68" w:type="dxa"/>
            </w:tcMar>
            <w:shd w:fill="1766E8"/>
          </w:tcPr>
          <w:p>
            <w:pPr>
              <w:keepNext/>
              <w:spacing w:after="0"/>
            </w:pPr>
            <w:r/>
            <w:r>
              <w:rPr>
                <w:rFonts w:ascii="Aptos" w:hAnsi="Aptos"/>
                <w:b/>
                <w:color w:val="FFFFFF"/>
                <w:sz w:val="14"/>
              </w:rPr>
              <w:t>Status</w:t>
            </w:r>
          </w:p>
        </w:tc>
        <w:tc>
          <w:tcPr>
            <w:tcW w:type="dxa" w:w="3888"/>
            <w:vAlign w:val="center"/>
            <w:tcMar>
              <w:top w:w="55" w:type="dxa"/>
              <w:start w:w="68" w:type="dxa"/>
              <w:bottom w:w="55" w:type="dxa"/>
              <w:end w:w="68" w:type="dxa"/>
            </w:tcMar>
            <w:shd w:fill="1766E8"/>
          </w:tcPr>
          <w:p>
            <w:pPr>
              <w:keepNext/>
              <w:spacing w:after="0"/>
            </w:pPr>
            <w:r/>
            <w:r>
              <w:rPr>
                <w:rFonts w:ascii="Aptos" w:hAnsi="Aptos"/>
                <w:b/>
                <w:color w:val="FFFFFF"/>
                <w:sz w:val="14"/>
              </w:rPr>
              <w:t>Target V2</w:t>
            </w:r>
          </w:p>
        </w:tc>
      </w:tr>
      <w:tr>
        <w:tc>
          <w:tcPr>
            <w:tcW w:type="dxa" w:w="3672"/>
            <w:vAlign w:val="center"/>
            <w:tcMar>
              <w:top w:w="55" w:type="dxa"/>
              <w:start w:w="68" w:type="dxa"/>
              <w:bottom w:w="55" w:type="dxa"/>
              <w:end w:w="68" w:type="dxa"/>
            </w:tcMar>
          </w:tcPr>
          <w:p>
            <w:pPr>
              <w:spacing w:after="0"/>
            </w:pPr>
            <w:r/>
            <w:r>
              <w:rPr>
                <w:rFonts w:ascii="Aptos" w:hAnsi="Aptos"/>
                <w:b w:val="0"/>
                <w:color w:val="162033"/>
                <w:sz w:val="14"/>
              </w:rPr>
              <w:t>Preflight</w:t>
            </w:r>
          </w:p>
        </w:tc>
        <w:tc>
          <w:tcPr>
            <w:tcW w:type="dxa" w:w="2376"/>
            <w:vAlign w:val="center"/>
            <w:tcMar>
              <w:top w:w="55" w:type="dxa"/>
              <w:start w:w="68" w:type="dxa"/>
              <w:bottom w:w="55" w:type="dxa"/>
              <w:end w:w="68" w:type="dxa"/>
            </w:tcMar>
          </w:tcPr>
          <w:p>
            <w:pPr>
              <w:spacing w:after="0"/>
            </w:pPr>
            <w:r/>
            <w:r>
              <w:rPr>
                <w:rFonts w:ascii="Aptos" w:hAnsi="Aptos"/>
                <w:b w:val="0"/>
                <w:color w:val="162033"/>
                <w:sz w:val="14"/>
              </w:rPr>
              <w:t>MUST KEEP / IMPROVE</w:t>
            </w:r>
          </w:p>
        </w:tc>
        <w:tc>
          <w:tcPr>
            <w:tcW w:type="dxa" w:w="3888"/>
            <w:vAlign w:val="center"/>
            <w:tcMar>
              <w:top w:w="55" w:type="dxa"/>
              <w:start w:w="68" w:type="dxa"/>
              <w:bottom w:w="55" w:type="dxa"/>
              <w:end w:w="68" w:type="dxa"/>
            </w:tcMar>
          </w:tcPr>
          <w:p>
            <w:pPr>
              <w:spacing w:after="0"/>
            </w:pPr>
            <w:r/>
            <w:r>
              <w:rPr>
                <w:rFonts w:ascii="Aptos" w:hAnsi="Aptos"/>
                <w:b w:val="0"/>
                <w:color w:val="162033"/>
                <w:sz w:val="14"/>
              </w:rPr>
              <w:t>interactive + mandatory critical preflight</w:t>
            </w:r>
          </w:p>
        </w:tc>
      </w:tr>
      <w:tr>
        <w:tc>
          <w:tcPr>
            <w:tcW w:type="dxa" w:w="3672"/>
            <w:vAlign w:val="center"/>
            <w:tcMar>
              <w:top w:w="55" w:type="dxa"/>
              <w:start w:w="68" w:type="dxa"/>
              <w:bottom w:w="55" w:type="dxa"/>
              <w:end w:w="68" w:type="dxa"/>
            </w:tcMar>
            <w:shd w:fill="F8FBFF"/>
          </w:tcPr>
          <w:p>
            <w:pPr>
              <w:spacing w:after="0"/>
            </w:pPr>
            <w:r/>
            <w:r>
              <w:rPr>
                <w:rFonts w:ascii="Aptos" w:hAnsi="Aptos"/>
                <w:b w:val="0"/>
                <w:color w:val="162033"/>
                <w:sz w:val="14"/>
              </w:rPr>
              <w:t>Persistent render queue/history</w:t>
            </w:r>
          </w:p>
        </w:tc>
        <w:tc>
          <w:tcPr>
            <w:tcW w:type="dxa" w:w="2376"/>
            <w:vAlign w:val="center"/>
            <w:tcMar>
              <w:top w:w="55" w:type="dxa"/>
              <w:start w:w="68" w:type="dxa"/>
              <w:bottom w:w="55" w:type="dxa"/>
              <w:end w:w="68" w:type="dxa"/>
            </w:tcMar>
            <w:shd w:fill="F8FBFF"/>
          </w:tcPr>
          <w:p>
            <w:pPr>
              <w:spacing w:after="0"/>
            </w:pPr>
            <w:r/>
            <w:r>
              <w:rPr>
                <w:rFonts w:ascii="Aptos" w:hAnsi="Aptos"/>
                <w:b w:val="0"/>
                <w:color w:val="162033"/>
                <w:sz w:val="14"/>
              </w:rPr>
              <w:t>MUST KEEP</w:t>
            </w:r>
          </w:p>
        </w:tc>
        <w:tc>
          <w:tcPr>
            <w:tcW w:type="dxa" w:w="3888"/>
            <w:vAlign w:val="center"/>
            <w:tcMar>
              <w:top w:w="55" w:type="dxa"/>
              <w:start w:w="68" w:type="dxa"/>
              <w:bottom w:w="55" w:type="dxa"/>
              <w:end w:w="68" w:type="dxa"/>
            </w:tcMar>
            <w:shd w:fill="F8FBFF"/>
          </w:tcPr>
          <w:p>
            <w:pPr>
              <w:spacing w:after="0"/>
            </w:pPr>
            <w:r/>
            <w:r>
              <w:rPr>
                <w:rFonts w:ascii="Aptos" w:hAnsi="Aptos"/>
                <w:b w:val="0"/>
                <w:color w:val="162033"/>
                <w:sz w:val="14"/>
              </w:rPr>
              <w:t>single active slot baseline</w:t>
            </w:r>
          </w:p>
        </w:tc>
      </w:tr>
      <w:tr>
        <w:tc>
          <w:tcPr>
            <w:tcW w:type="dxa" w:w="3672"/>
            <w:vAlign w:val="center"/>
            <w:tcMar>
              <w:top w:w="55" w:type="dxa"/>
              <w:start w:w="68" w:type="dxa"/>
              <w:bottom w:w="55" w:type="dxa"/>
              <w:end w:w="68" w:type="dxa"/>
            </w:tcMar>
          </w:tcPr>
          <w:p>
            <w:pPr>
              <w:spacing w:after="0"/>
            </w:pPr>
            <w:r/>
            <w:r>
              <w:rPr>
                <w:rFonts w:ascii="Aptos" w:hAnsi="Aptos"/>
                <w:b w:val="0"/>
                <w:color w:val="162033"/>
                <w:sz w:val="14"/>
              </w:rPr>
              <w:t>Render Now / Queue / Retry</w:t>
            </w:r>
          </w:p>
        </w:tc>
        <w:tc>
          <w:tcPr>
            <w:tcW w:type="dxa" w:w="2376"/>
            <w:vAlign w:val="center"/>
            <w:tcMar>
              <w:top w:w="55" w:type="dxa"/>
              <w:start w:w="68" w:type="dxa"/>
              <w:bottom w:w="55" w:type="dxa"/>
              <w:end w:w="68" w:type="dxa"/>
            </w:tcMar>
          </w:tcPr>
          <w:p>
            <w:pPr>
              <w:spacing w:after="0"/>
            </w:pPr>
            <w:r/>
            <w:r>
              <w:rPr>
                <w:rFonts w:ascii="Aptos" w:hAnsi="Aptos"/>
                <w:b w:val="0"/>
                <w:color w:val="162033"/>
                <w:sz w:val="14"/>
              </w:rPr>
              <w:t>MUST KEEP</w:t>
            </w:r>
          </w:p>
        </w:tc>
        <w:tc>
          <w:tcPr>
            <w:tcW w:type="dxa" w:w="3888"/>
            <w:vAlign w:val="center"/>
            <w:tcMar>
              <w:top w:w="55" w:type="dxa"/>
              <w:start w:w="68" w:type="dxa"/>
              <w:bottom w:w="55" w:type="dxa"/>
              <w:end w:w="68" w:type="dxa"/>
            </w:tcMar>
          </w:tcPr>
          <w:p>
            <w:pPr>
              <w:spacing w:after="0"/>
            </w:pPr>
            <w:r/>
            <w:r>
              <w:rPr>
                <w:rFonts w:ascii="Aptos" w:hAnsi="Aptos"/>
                <w:b w:val="0"/>
                <w:color w:val="162033"/>
                <w:sz w:val="14"/>
              </w:rPr>
              <w:t>fresh critical preflight each attempt</w:t>
            </w:r>
          </w:p>
        </w:tc>
      </w:tr>
      <w:tr>
        <w:tc>
          <w:tcPr>
            <w:tcW w:type="dxa" w:w="3672"/>
            <w:vAlign w:val="center"/>
            <w:tcMar>
              <w:top w:w="55" w:type="dxa"/>
              <w:start w:w="68" w:type="dxa"/>
              <w:bottom w:w="55" w:type="dxa"/>
              <w:end w:w="68" w:type="dxa"/>
            </w:tcMar>
            <w:shd w:fill="F8FBFF"/>
          </w:tcPr>
          <w:p>
            <w:pPr>
              <w:spacing w:after="0"/>
            </w:pPr>
            <w:r/>
            <w:r>
              <w:rPr>
                <w:rFonts w:ascii="Aptos" w:hAnsi="Aptos"/>
                <w:b w:val="0"/>
                <w:color w:val="162033"/>
                <w:sz w:val="14"/>
              </w:rPr>
              <w:t>Progress/FPS/speed/ETA</w:t>
            </w:r>
          </w:p>
        </w:tc>
        <w:tc>
          <w:tcPr>
            <w:tcW w:type="dxa" w:w="2376"/>
            <w:vAlign w:val="center"/>
            <w:tcMar>
              <w:top w:w="55" w:type="dxa"/>
              <w:start w:w="68" w:type="dxa"/>
              <w:bottom w:w="55" w:type="dxa"/>
              <w:end w:w="68" w:type="dxa"/>
            </w:tcMar>
            <w:shd w:fill="F8FBFF"/>
          </w:tcPr>
          <w:p>
            <w:pPr>
              <w:spacing w:after="0"/>
            </w:pPr>
            <w:r/>
            <w:r>
              <w:rPr>
                <w:rFonts w:ascii="Aptos" w:hAnsi="Aptos"/>
                <w:b w:val="0"/>
                <w:color w:val="162033"/>
                <w:sz w:val="14"/>
              </w:rPr>
              <w:t>MUST KEEP</w:t>
            </w:r>
          </w:p>
        </w:tc>
        <w:tc>
          <w:tcPr>
            <w:tcW w:type="dxa" w:w="3888"/>
            <w:vAlign w:val="center"/>
            <w:tcMar>
              <w:top w:w="55" w:type="dxa"/>
              <w:start w:w="68" w:type="dxa"/>
              <w:bottom w:w="55" w:type="dxa"/>
              <w:end w:w="68" w:type="dxa"/>
            </w:tcMar>
            <w:shd w:fill="F8FBFF"/>
          </w:tcPr>
          <w:p>
            <w:pPr>
              <w:spacing w:after="0"/>
            </w:pPr>
            <w:r/>
            <w:r>
              <w:rPr>
                <w:rFonts w:ascii="Aptos" w:hAnsi="Aptos"/>
                <w:b w:val="0"/>
                <w:color w:val="162033"/>
                <w:sz w:val="14"/>
              </w:rPr>
              <w:t>structured ProcessSupervisor metrics</w:t>
            </w:r>
          </w:p>
        </w:tc>
      </w:tr>
      <w:tr>
        <w:tc>
          <w:tcPr>
            <w:tcW w:type="dxa" w:w="3672"/>
            <w:vAlign w:val="center"/>
            <w:tcMar>
              <w:top w:w="55" w:type="dxa"/>
              <w:start w:w="68" w:type="dxa"/>
              <w:bottom w:w="55" w:type="dxa"/>
              <w:end w:w="68" w:type="dxa"/>
            </w:tcMar>
          </w:tcPr>
          <w:p>
            <w:pPr>
              <w:spacing w:after="0"/>
            </w:pPr>
            <w:r/>
            <w:r>
              <w:rPr>
                <w:rFonts w:ascii="Aptos" w:hAnsi="Aptos"/>
                <w:b w:val="0"/>
                <w:color w:val="162033"/>
                <w:sz w:val="14"/>
              </w:rPr>
              <w:t>Cancel</w:t>
            </w:r>
          </w:p>
        </w:tc>
        <w:tc>
          <w:tcPr>
            <w:tcW w:type="dxa" w:w="2376"/>
            <w:vAlign w:val="center"/>
            <w:tcMar>
              <w:top w:w="55" w:type="dxa"/>
              <w:start w:w="68" w:type="dxa"/>
              <w:bottom w:w="55" w:type="dxa"/>
              <w:end w:w="68" w:type="dxa"/>
            </w:tcMar>
          </w:tcPr>
          <w:p>
            <w:pPr>
              <w:spacing w:after="0"/>
            </w:pPr>
            <w:r/>
            <w:r>
              <w:rPr>
                <w:rFonts w:ascii="Aptos" w:hAnsi="Aptos"/>
                <w:b w:val="0"/>
                <w:color w:val="162033"/>
                <w:sz w:val="14"/>
              </w:rPr>
              <w:t>MUST KEEP / IMPROVE</w:t>
            </w:r>
          </w:p>
        </w:tc>
        <w:tc>
          <w:tcPr>
            <w:tcW w:type="dxa" w:w="3888"/>
            <w:vAlign w:val="center"/>
            <w:tcMar>
              <w:top w:w="55" w:type="dxa"/>
              <w:start w:w="68" w:type="dxa"/>
              <w:bottom w:w="55" w:type="dxa"/>
              <w:end w:w="68" w:type="dxa"/>
            </w:tcMar>
          </w:tcPr>
          <w:p>
            <w:pPr>
              <w:spacing w:after="0"/>
            </w:pPr>
            <w:r/>
            <w:r>
              <w:rPr>
                <w:rFonts w:ascii="Aptos" w:hAnsi="Aptos"/>
                <w:b w:val="0"/>
                <w:color w:val="162033"/>
                <w:sz w:val="14"/>
              </w:rPr>
              <w:t>bounded terminate→kill→reap</w:t>
            </w:r>
          </w:p>
        </w:tc>
      </w:tr>
      <w:tr>
        <w:tc>
          <w:tcPr>
            <w:tcW w:type="dxa" w:w="3672"/>
            <w:vAlign w:val="center"/>
            <w:tcMar>
              <w:top w:w="55" w:type="dxa"/>
              <w:start w:w="68" w:type="dxa"/>
              <w:bottom w:w="55" w:type="dxa"/>
              <w:end w:w="68" w:type="dxa"/>
            </w:tcMar>
            <w:shd w:fill="F8FBFF"/>
          </w:tcPr>
          <w:p>
            <w:pPr>
              <w:spacing w:after="0"/>
            </w:pPr>
            <w:r/>
            <w:r>
              <w:rPr>
                <w:rFonts w:ascii="Aptos" w:hAnsi="Aptos"/>
                <w:b w:val="0"/>
                <w:color w:val="162033"/>
                <w:sz w:val="14"/>
              </w:rPr>
              <w:t>Hardware encoder AUTO</w:t>
            </w:r>
          </w:p>
        </w:tc>
        <w:tc>
          <w:tcPr>
            <w:tcW w:type="dxa" w:w="2376"/>
            <w:vAlign w:val="center"/>
            <w:tcMar>
              <w:top w:w="55" w:type="dxa"/>
              <w:start w:w="68" w:type="dxa"/>
              <w:bottom w:w="55" w:type="dxa"/>
              <w:end w:w="68" w:type="dxa"/>
            </w:tcMar>
            <w:shd w:fill="F8FBFF"/>
          </w:tcPr>
          <w:p>
            <w:pPr>
              <w:spacing w:after="0"/>
            </w:pPr>
            <w:r/>
            <w:r>
              <w:rPr>
                <w:rFonts w:ascii="Aptos" w:hAnsi="Aptos"/>
                <w:b w:val="0"/>
                <w:color w:val="162033"/>
                <w:sz w:val="14"/>
              </w:rPr>
              <w:t>MUST KEEP</w:t>
            </w:r>
          </w:p>
        </w:tc>
        <w:tc>
          <w:tcPr>
            <w:tcW w:type="dxa" w:w="3888"/>
            <w:vAlign w:val="center"/>
            <w:tcMar>
              <w:top w:w="55" w:type="dxa"/>
              <w:start w:w="68" w:type="dxa"/>
              <w:bottom w:w="55" w:type="dxa"/>
              <w:end w:w="68" w:type="dxa"/>
            </w:tcMar>
            <w:shd w:fill="F8FBFF"/>
          </w:tcPr>
          <w:p>
            <w:pPr>
              <w:spacing w:after="0"/>
            </w:pPr>
            <w:r/>
            <w:r>
              <w:rPr>
                <w:rFonts w:ascii="Aptos" w:hAnsi="Aptos"/>
                <w:b w:val="0"/>
                <w:color w:val="162033"/>
                <w:sz w:val="14"/>
              </w:rPr>
              <w:t>runtime verification + software fallback</w:t>
            </w:r>
          </w:p>
        </w:tc>
      </w:tr>
      <w:tr>
        <w:tc>
          <w:tcPr>
            <w:tcW w:type="dxa" w:w="3672"/>
            <w:vAlign w:val="center"/>
            <w:tcMar>
              <w:top w:w="55" w:type="dxa"/>
              <w:start w:w="68" w:type="dxa"/>
              <w:bottom w:w="55" w:type="dxa"/>
              <w:end w:w="68" w:type="dxa"/>
            </w:tcMar>
          </w:tcPr>
          <w:p>
            <w:pPr>
              <w:spacing w:after="0"/>
            </w:pPr>
            <w:r/>
            <w:r>
              <w:rPr>
                <w:rFonts w:ascii="Aptos" w:hAnsi="Aptos"/>
                <w:b w:val="0"/>
                <w:color w:val="162033"/>
                <w:sz w:val="14"/>
              </w:rPr>
              <w:t>Software H.264/H.265</w:t>
            </w:r>
          </w:p>
        </w:tc>
        <w:tc>
          <w:tcPr>
            <w:tcW w:type="dxa" w:w="2376"/>
            <w:vAlign w:val="center"/>
            <w:tcMar>
              <w:top w:w="55" w:type="dxa"/>
              <w:start w:w="68" w:type="dxa"/>
              <w:bottom w:w="55" w:type="dxa"/>
              <w:end w:w="68" w:type="dxa"/>
            </w:tcMar>
          </w:tcPr>
          <w:p>
            <w:pPr>
              <w:spacing w:after="0"/>
            </w:pPr>
            <w:r/>
            <w:r>
              <w:rPr>
                <w:rFonts w:ascii="Aptos" w:hAnsi="Aptos"/>
                <w:b w:val="0"/>
                <w:color w:val="162033"/>
                <w:sz w:val="14"/>
              </w:rPr>
              <w:t>MUST KEEP</w:t>
            </w:r>
          </w:p>
        </w:tc>
        <w:tc>
          <w:tcPr>
            <w:tcW w:type="dxa" w:w="3888"/>
            <w:vAlign w:val="center"/>
            <w:tcMar>
              <w:top w:w="55" w:type="dxa"/>
              <w:start w:w="68" w:type="dxa"/>
              <w:bottom w:w="55" w:type="dxa"/>
              <w:end w:w="68" w:type="dxa"/>
            </w:tcMar>
          </w:tcPr>
          <w:p>
            <w:pPr>
              <w:spacing w:after="0"/>
            </w:pPr>
            <w:r/>
            <w:r>
              <w:rPr>
                <w:rFonts w:ascii="Aptos" w:hAnsi="Aptos"/>
                <w:b w:val="0"/>
                <w:color w:val="162033"/>
                <w:sz w:val="14"/>
              </w:rPr>
              <w:t>correctness baseline</w:t>
            </w:r>
          </w:p>
        </w:tc>
      </w:tr>
      <w:tr>
        <w:tc>
          <w:tcPr>
            <w:tcW w:type="dxa" w:w="3672"/>
            <w:vAlign w:val="center"/>
            <w:tcMar>
              <w:top w:w="55" w:type="dxa"/>
              <w:start w:w="68" w:type="dxa"/>
              <w:bottom w:w="55" w:type="dxa"/>
              <w:end w:w="68" w:type="dxa"/>
            </w:tcMar>
            <w:shd w:fill="F8FBFF"/>
          </w:tcPr>
          <w:p>
            <w:pPr>
              <w:spacing w:after="0"/>
            </w:pPr>
            <w:r/>
            <w:r>
              <w:rPr>
                <w:rFonts w:ascii="Aptos" w:hAnsi="Aptos"/>
                <w:b w:val="0"/>
                <w:color w:val="162033"/>
                <w:sz w:val="14"/>
              </w:rPr>
              <w:t>FFmpeg final render</w:t>
            </w:r>
          </w:p>
        </w:tc>
        <w:tc>
          <w:tcPr>
            <w:tcW w:type="dxa" w:w="2376"/>
            <w:vAlign w:val="center"/>
            <w:tcMar>
              <w:top w:w="55" w:type="dxa"/>
              <w:start w:w="68" w:type="dxa"/>
              <w:bottom w:w="55" w:type="dxa"/>
              <w:end w:w="68" w:type="dxa"/>
            </w:tcMar>
            <w:shd w:fill="F8FBFF"/>
          </w:tcPr>
          <w:p>
            <w:pPr>
              <w:spacing w:after="0"/>
            </w:pPr>
            <w:r/>
            <w:r>
              <w:rPr>
                <w:rFonts w:ascii="Aptos" w:hAnsi="Aptos"/>
                <w:b w:val="0"/>
                <w:color w:val="162033"/>
                <w:sz w:val="14"/>
              </w:rPr>
              <w:t>MUST KEEP</w:t>
            </w:r>
          </w:p>
        </w:tc>
        <w:tc>
          <w:tcPr>
            <w:tcW w:type="dxa" w:w="3888"/>
            <w:vAlign w:val="center"/>
            <w:tcMar>
              <w:top w:w="55" w:type="dxa"/>
              <w:start w:w="68" w:type="dxa"/>
              <w:bottom w:w="55" w:type="dxa"/>
              <w:end w:w="68" w:type="dxa"/>
            </w:tcMar>
            <w:shd w:fill="F8FBFF"/>
          </w:tcPr>
          <w:p>
            <w:pPr>
              <w:spacing w:after="0"/>
            </w:pPr>
            <w:r/>
            <w:r>
              <w:rPr>
                <w:rFonts w:ascii="Aptos" w:hAnsi="Aptos"/>
                <w:b w:val="0"/>
                <w:color w:val="162033"/>
                <w:sz w:val="14"/>
              </w:rPr>
              <w:t>canonical engine</w:t>
            </w:r>
          </w:p>
        </w:tc>
      </w:tr>
      <w:tr>
        <w:tc>
          <w:tcPr>
            <w:tcW w:type="dxa" w:w="3672"/>
            <w:vAlign w:val="center"/>
            <w:tcMar>
              <w:top w:w="55" w:type="dxa"/>
              <w:start w:w="68" w:type="dxa"/>
              <w:bottom w:w="55" w:type="dxa"/>
              <w:end w:w="68" w:type="dxa"/>
            </w:tcMar>
          </w:tcPr>
          <w:p>
            <w:pPr>
              <w:spacing w:after="0"/>
            </w:pPr>
            <w:r/>
            <w:r>
              <w:rPr>
                <w:rFonts w:ascii="Aptos" w:hAnsi="Aptos"/>
                <w:b w:val="0"/>
                <w:color w:val="162033"/>
                <w:sz w:val="14"/>
              </w:rPr>
              <w:t>ffprobe output verification</w:t>
            </w:r>
          </w:p>
        </w:tc>
        <w:tc>
          <w:tcPr>
            <w:tcW w:type="dxa" w:w="2376"/>
            <w:vAlign w:val="center"/>
            <w:tcMar>
              <w:top w:w="55" w:type="dxa"/>
              <w:start w:w="68" w:type="dxa"/>
              <w:bottom w:w="55" w:type="dxa"/>
              <w:end w:w="68" w:type="dxa"/>
            </w:tcMar>
          </w:tcPr>
          <w:p>
            <w:pPr>
              <w:spacing w:after="0"/>
            </w:pPr>
            <w:r/>
            <w:r>
              <w:rPr>
                <w:rFonts w:ascii="Aptos" w:hAnsi="Aptos"/>
                <w:b w:val="0"/>
                <w:color w:val="162033"/>
                <w:sz w:val="14"/>
              </w:rPr>
              <w:t>MUST KEEP</w:t>
            </w:r>
          </w:p>
        </w:tc>
        <w:tc>
          <w:tcPr>
            <w:tcW w:type="dxa" w:w="3888"/>
            <w:vAlign w:val="center"/>
            <w:tcMar>
              <w:top w:w="55" w:type="dxa"/>
              <w:start w:w="68" w:type="dxa"/>
              <w:bottom w:w="55" w:type="dxa"/>
              <w:end w:w="68" w:type="dxa"/>
            </w:tcMar>
          </w:tcPr>
          <w:p>
            <w:pPr>
              <w:spacing w:after="0"/>
            </w:pPr>
            <w:r/>
            <w:r>
              <w:rPr>
                <w:rFonts w:ascii="Aptos" w:hAnsi="Aptos"/>
                <w:b w:val="0"/>
                <w:color w:val="162033"/>
                <w:sz w:val="14"/>
              </w:rPr>
              <w:t>completion gate</w:t>
            </w:r>
          </w:p>
        </w:tc>
      </w:tr>
      <w:tr>
        <w:tc>
          <w:tcPr>
            <w:tcW w:type="dxa" w:w="3672"/>
            <w:vAlign w:val="center"/>
            <w:tcMar>
              <w:top w:w="55" w:type="dxa"/>
              <w:start w:w="68" w:type="dxa"/>
              <w:bottom w:w="55" w:type="dxa"/>
              <w:end w:w="68" w:type="dxa"/>
            </w:tcMar>
            <w:shd w:fill="F8FBFF"/>
          </w:tcPr>
          <w:p>
            <w:pPr>
              <w:spacing w:after="0"/>
            </w:pPr>
            <w:r/>
            <w:r>
              <w:rPr>
                <w:rFonts w:ascii="Aptos" w:hAnsi="Aptos"/>
                <w:b w:val="0"/>
                <w:color w:val="162033"/>
                <w:sz w:val="14"/>
              </w:rPr>
              <w:t>Chapter/Tracklist/Timeline sidecars</w:t>
            </w:r>
          </w:p>
        </w:tc>
        <w:tc>
          <w:tcPr>
            <w:tcW w:type="dxa" w:w="2376"/>
            <w:vAlign w:val="center"/>
            <w:tcMar>
              <w:top w:w="55" w:type="dxa"/>
              <w:start w:w="68" w:type="dxa"/>
              <w:bottom w:w="55" w:type="dxa"/>
              <w:end w:w="68" w:type="dxa"/>
            </w:tcMar>
            <w:shd w:fill="F8FBFF"/>
          </w:tcPr>
          <w:p>
            <w:pPr>
              <w:spacing w:after="0"/>
            </w:pPr>
            <w:r/>
            <w:r>
              <w:rPr>
                <w:rFonts w:ascii="Aptos" w:hAnsi="Aptos"/>
                <w:b w:val="0"/>
                <w:color w:val="162033"/>
                <w:sz w:val="14"/>
              </w:rPr>
              <w:t>MUST KEEP</w:t>
            </w:r>
          </w:p>
        </w:tc>
        <w:tc>
          <w:tcPr>
            <w:tcW w:type="dxa" w:w="3888"/>
            <w:vAlign w:val="center"/>
            <w:tcMar>
              <w:top w:w="55" w:type="dxa"/>
              <w:start w:w="68" w:type="dxa"/>
              <w:bottom w:w="55" w:type="dxa"/>
              <w:end w:w="68" w:type="dxa"/>
            </w:tcMar>
            <w:shd w:fill="F8FBFF"/>
          </w:tcPr>
          <w:p>
            <w:pPr>
              <w:spacing w:after="0"/>
            </w:pPr>
            <w:r/>
            <w:r>
              <w:rPr>
                <w:rFonts w:ascii="Aptos" w:hAnsi="Aptos"/>
                <w:b w:val="0"/>
                <w:color w:val="162033"/>
                <w:sz w:val="14"/>
              </w:rPr>
              <w:t>bundle transaction</w:t>
            </w:r>
          </w:p>
        </w:tc>
      </w:tr>
      <w:tr>
        <w:tc>
          <w:tcPr>
            <w:tcW w:type="dxa" w:w="3672"/>
            <w:vAlign w:val="center"/>
            <w:tcMar>
              <w:top w:w="55" w:type="dxa"/>
              <w:start w:w="68" w:type="dxa"/>
              <w:bottom w:w="55" w:type="dxa"/>
              <w:end w:w="68" w:type="dxa"/>
            </w:tcMar>
          </w:tcPr>
          <w:p>
            <w:pPr>
              <w:spacing w:after="0"/>
            </w:pPr>
            <w:r/>
            <w:r>
              <w:rPr>
                <w:rFonts w:ascii="Aptos" w:hAnsi="Aptos"/>
                <w:b w:val="0"/>
                <w:color w:val="162033"/>
                <w:sz w:val="14"/>
              </w:rPr>
              <w:t>Transactional publish</w:t>
            </w:r>
          </w:p>
        </w:tc>
        <w:tc>
          <w:tcPr>
            <w:tcW w:type="dxa" w:w="2376"/>
            <w:vAlign w:val="center"/>
            <w:tcMar>
              <w:top w:w="55" w:type="dxa"/>
              <w:start w:w="68" w:type="dxa"/>
              <w:bottom w:w="55" w:type="dxa"/>
              <w:end w:w="68" w:type="dxa"/>
            </w:tcMar>
          </w:tcPr>
          <w:p>
            <w:pPr>
              <w:spacing w:after="0"/>
            </w:pPr>
            <w:r/>
            <w:r>
              <w:rPr>
                <w:rFonts w:ascii="Aptos" w:hAnsi="Aptos"/>
                <w:b w:val="0"/>
                <w:color w:val="162033"/>
                <w:sz w:val="14"/>
              </w:rPr>
              <w:t>MUST KEEP</w:t>
            </w:r>
          </w:p>
        </w:tc>
        <w:tc>
          <w:tcPr>
            <w:tcW w:type="dxa" w:w="3888"/>
            <w:vAlign w:val="center"/>
            <w:tcMar>
              <w:top w:w="55" w:type="dxa"/>
              <w:start w:w="68" w:type="dxa"/>
              <w:bottom w:w="55" w:type="dxa"/>
              <w:end w:w="68" w:type="dxa"/>
            </w:tcMar>
          </w:tcPr>
          <w:p>
            <w:pPr>
              <w:spacing w:after="0"/>
            </w:pPr>
            <w:r/>
            <w:r>
              <w:rPr>
                <w:rFonts w:ascii="Aptos" w:hAnsi="Aptos"/>
                <w:b w:val="0"/>
                <w:color w:val="162033"/>
                <w:sz w:val="14"/>
              </w:rPr>
              <w:t>old output preserved on failure</w:t>
            </w:r>
          </w:p>
        </w:tc>
      </w:tr>
      <w:tr>
        <w:tc>
          <w:tcPr>
            <w:tcW w:type="dxa" w:w="3672"/>
            <w:vAlign w:val="center"/>
            <w:tcMar>
              <w:top w:w="55" w:type="dxa"/>
              <w:start w:w="68" w:type="dxa"/>
              <w:bottom w:w="55" w:type="dxa"/>
              <w:end w:w="68" w:type="dxa"/>
            </w:tcMar>
            <w:shd w:fill="F8FBFF"/>
          </w:tcPr>
          <w:p>
            <w:pPr>
              <w:spacing w:after="0"/>
            </w:pPr>
            <w:r/>
            <w:r>
              <w:rPr>
                <w:rFonts w:ascii="Aptos" w:hAnsi="Aptos"/>
                <w:b w:val="0"/>
                <w:color w:val="162033"/>
                <w:sz w:val="14"/>
              </w:rPr>
              <w:t>Interrupted job recovery</w:t>
            </w:r>
          </w:p>
        </w:tc>
        <w:tc>
          <w:tcPr>
            <w:tcW w:type="dxa" w:w="2376"/>
            <w:vAlign w:val="center"/>
            <w:tcMar>
              <w:top w:w="55" w:type="dxa"/>
              <w:start w:w="68" w:type="dxa"/>
              <w:bottom w:w="55" w:type="dxa"/>
              <w:end w:w="68" w:type="dxa"/>
            </w:tcMar>
            <w:shd w:fill="F8FBFF"/>
          </w:tcPr>
          <w:p>
            <w:pPr>
              <w:spacing w:after="0"/>
            </w:pPr>
            <w:r/>
            <w:r>
              <w:rPr>
                <w:rFonts w:ascii="Aptos" w:hAnsi="Aptos"/>
                <w:b w:val="0"/>
                <w:color w:val="162033"/>
                <w:sz w:val="14"/>
              </w:rPr>
              <w:t>MUST KEEP</w:t>
            </w:r>
          </w:p>
        </w:tc>
        <w:tc>
          <w:tcPr>
            <w:tcW w:type="dxa" w:w="3888"/>
            <w:vAlign w:val="center"/>
            <w:tcMar>
              <w:top w:w="55" w:type="dxa"/>
              <w:start w:w="68" w:type="dxa"/>
              <w:bottom w:w="55" w:type="dxa"/>
              <w:end w:w="68" w:type="dxa"/>
            </w:tcMar>
            <w:shd w:fill="F8FBFF"/>
          </w:tcPr>
          <w:p>
            <w:pPr>
              <w:spacing w:after="0"/>
            </w:pPr>
            <w:r/>
            <w:r>
              <w:rPr>
                <w:rFonts w:ascii="Aptos" w:hAnsi="Aptos"/>
                <w:b w:val="0"/>
                <w:color w:val="162033"/>
                <w:sz w:val="14"/>
              </w:rPr>
              <w:t>INTERRUPTED + retry; no fake resume</w:t>
            </w:r>
          </w:p>
        </w:tc>
      </w:tr>
      <w:tr>
        <w:tc>
          <w:tcPr>
            <w:tcW w:type="dxa" w:w="3672"/>
            <w:vAlign w:val="center"/>
            <w:tcMar>
              <w:top w:w="55" w:type="dxa"/>
              <w:start w:w="68" w:type="dxa"/>
              <w:bottom w:w="55" w:type="dxa"/>
              <w:end w:w="68" w:type="dxa"/>
            </w:tcMar>
          </w:tcPr>
          <w:p>
            <w:pPr>
              <w:spacing w:after="0"/>
            </w:pPr>
            <w:r/>
            <w:r>
              <w:rPr>
                <w:rFonts w:ascii="Aptos" w:hAnsi="Aptos"/>
                <w:b w:val="0"/>
                <w:color w:val="162033"/>
                <w:sz w:val="14"/>
              </w:rPr>
              <w:t>Pause/resume</w:t>
            </w:r>
          </w:p>
        </w:tc>
        <w:tc>
          <w:tcPr>
            <w:tcW w:type="dxa" w:w="2376"/>
            <w:vAlign w:val="center"/>
            <w:tcMar>
              <w:top w:w="55" w:type="dxa"/>
              <w:start w:w="68" w:type="dxa"/>
              <w:bottom w:w="55" w:type="dxa"/>
              <w:end w:w="68" w:type="dxa"/>
            </w:tcMar>
          </w:tcPr>
          <w:p>
            <w:pPr>
              <w:spacing w:after="0"/>
            </w:pPr>
            <w:r/>
            <w:r>
              <w:rPr>
                <w:rFonts w:ascii="Aptos" w:hAnsi="Aptos"/>
                <w:b w:val="0"/>
                <w:color w:val="162033"/>
                <w:sz w:val="14"/>
              </w:rPr>
              <w:t>DEFER</w:t>
            </w:r>
          </w:p>
        </w:tc>
        <w:tc>
          <w:tcPr>
            <w:tcW w:type="dxa" w:w="3888"/>
            <w:vAlign w:val="center"/>
            <w:tcMar>
              <w:top w:w="55" w:type="dxa"/>
              <w:start w:w="68" w:type="dxa"/>
              <w:bottom w:w="55" w:type="dxa"/>
              <w:end w:w="68" w:type="dxa"/>
            </w:tcMar>
          </w:tcPr>
          <w:p>
            <w:pPr>
              <w:spacing w:after="0"/>
            </w:pPr>
            <w:r/>
            <w:r>
              <w:rPr>
                <w:rFonts w:ascii="Aptos" w:hAnsi="Aptos"/>
                <w:b w:val="0"/>
                <w:color w:val="162033"/>
                <w:sz w:val="14"/>
              </w:rPr>
              <w:t>not safe/proven yet</w:t>
            </w:r>
          </w:p>
        </w:tc>
      </w:tr>
      <w:tr>
        <w:tc>
          <w:tcPr>
            <w:tcW w:type="dxa" w:w="3672"/>
            <w:vAlign w:val="center"/>
            <w:tcMar>
              <w:top w:w="55" w:type="dxa"/>
              <w:start w:w="68" w:type="dxa"/>
              <w:bottom w:w="55" w:type="dxa"/>
              <w:end w:w="68" w:type="dxa"/>
            </w:tcMar>
            <w:shd w:fill="F8FBFF"/>
          </w:tcPr>
          <w:p>
            <w:pPr>
              <w:spacing w:after="0"/>
            </w:pPr>
            <w:r/>
            <w:r>
              <w:rPr>
                <w:rFonts w:ascii="Aptos" w:hAnsi="Aptos"/>
                <w:b w:val="0"/>
                <w:color w:val="162033"/>
                <w:sz w:val="14"/>
              </w:rPr>
              <w:t>Segment/checkpoint render</w:t>
            </w:r>
          </w:p>
        </w:tc>
        <w:tc>
          <w:tcPr>
            <w:tcW w:type="dxa" w:w="2376"/>
            <w:vAlign w:val="center"/>
            <w:tcMar>
              <w:top w:w="55" w:type="dxa"/>
              <w:start w:w="68" w:type="dxa"/>
              <w:bottom w:w="55" w:type="dxa"/>
              <w:end w:w="68" w:type="dxa"/>
            </w:tcMar>
            <w:shd w:fill="F8FBFF"/>
          </w:tcPr>
          <w:p>
            <w:pPr>
              <w:spacing w:after="0"/>
            </w:pPr>
            <w:r/>
            <w:r>
              <w:rPr>
                <w:rFonts w:ascii="Aptos" w:hAnsi="Aptos"/>
                <w:b w:val="0"/>
                <w:color w:val="162033"/>
                <w:sz w:val="14"/>
              </w:rPr>
              <w:t>DEFER</w:t>
            </w:r>
          </w:p>
        </w:tc>
        <w:tc>
          <w:tcPr>
            <w:tcW w:type="dxa" w:w="3888"/>
            <w:vAlign w:val="center"/>
            <w:tcMar>
              <w:top w:w="55" w:type="dxa"/>
              <w:start w:w="68" w:type="dxa"/>
              <w:bottom w:w="55" w:type="dxa"/>
              <w:end w:w="68" w:type="dxa"/>
            </w:tcMar>
            <w:shd w:fill="F8FBFF"/>
          </w:tcPr>
          <w:p>
            <w:pPr>
              <w:spacing w:after="0"/>
            </w:pPr>
            <w:r/>
            <w:r>
              <w:rPr>
                <w:rFonts w:ascii="Aptos" w:hAnsi="Aptos"/>
                <w:b w:val="0"/>
                <w:color w:val="162033"/>
                <w:sz w:val="14"/>
              </w:rPr>
              <w:t>only evidence-triggered</w:t>
            </w:r>
          </w:p>
        </w:tc>
      </w:tr>
      <w:tr>
        <w:tc>
          <w:tcPr>
            <w:tcW w:type="dxa" w:w="3672"/>
            <w:vAlign w:val="center"/>
            <w:tcMar>
              <w:top w:w="55" w:type="dxa"/>
              <w:start w:w="68" w:type="dxa"/>
              <w:bottom w:w="55" w:type="dxa"/>
              <w:end w:w="68" w:type="dxa"/>
            </w:tcMar>
          </w:tcPr>
          <w:p>
            <w:pPr>
              <w:spacing w:after="0"/>
            </w:pPr>
            <w:r/>
            <w:r>
              <w:rPr>
                <w:rFonts w:ascii="Aptos" w:hAnsi="Aptos"/>
                <w:b w:val="0"/>
                <w:color w:val="162033"/>
                <w:sz w:val="14"/>
              </w:rPr>
              <w:t>Windows portable ZIP</w:t>
            </w:r>
          </w:p>
        </w:tc>
        <w:tc>
          <w:tcPr>
            <w:tcW w:type="dxa" w:w="2376"/>
            <w:vAlign w:val="center"/>
            <w:tcMar>
              <w:top w:w="55" w:type="dxa"/>
              <w:start w:w="68" w:type="dxa"/>
              <w:bottom w:w="55" w:type="dxa"/>
              <w:end w:w="68" w:type="dxa"/>
            </w:tcMar>
          </w:tcPr>
          <w:p>
            <w:pPr>
              <w:spacing w:after="0"/>
            </w:pPr>
            <w:r/>
            <w:r>
              <w:rPr>
                <w:rFonts w:ascii="Aptos" w:hAnsi="Aptos"/>
                <w:b w:val="0"/>
                <w:color w:val="162033"/>
                <w:sz w:val="14"/>
              </w:rPr>
              <w:t>MUST KEEP</w:t>
            </w:r>
          </w:p>
        </w:tc>
        <w:tc>
          <w:tcPr>
            <w:tcW w:type="dxa" w:w="3888"/>
            <w:vAlign w:val="center"/>
            <w:tcMar>
              <w:top w:w="55" w:type="dxa"/>
              <w:start w:w="68" w:type="dxa"/>
              <w:bottom w:w="55" w:type="dxa"/>
              <w:end w:w="68" w:type="dxa"/>
            </w:tcMar>
          </w:tcPr>
          <w:p>
            <w:pPr>
              <w:spacing w:after="0"/>
            </w:pPr>
            <w:r/>
            <w:r>
              <w:rPr>
                <w:rFonts w:ascii="Aptos" w:hAnsi="Aptos"/>
                <w:b w:val="0"/>
                <w:color w:val="162033"/>
                <w:sz w:val="14"/>
              </w:rPr>
              <w:t>primary distribution target</w:t>
            </w:r>
          </w:p>
        </w:tc>
      </w:tr>
    </w:tbl>
    <w:p>
      <w:pPr>
        <w:spacing w:after="0"/>
      </w:pPr>
    </w:p>
    <w:p>
      <w:pPr>
        <w:pStyle w:val="Heading1"/>
        <w:keepNext/>
      </w:pPr>
      <w:r>
        <w:t>8. AI Agent Baseline — What Already Works</w:t>
      </w:r>
    </w:p>
    <w:tbl>
      <w:tblPr>
        <w:tblStyle w:val="TableGrid"/>
        <w:tblW w:type="auto" w:w="0"/>
        <w:jc w:val="center"/>
        <w:tblLook w:firstColumn="1" w:firstRow="1" w:lastColumn="0" w:lastRow="0" w:noHBand="0" w:noVBand="1" w:val="04A0"/>
      </w:tblPr>
      <w:tblGrid>
        <w:gridCol w:w="3485"/>
        <w:gridCol w:w="3485"/>
        <w:gridCol w:w="3485"/>
      </w:tblGrid>
      <w:tr>
        <w:trPr>
          <w:tblHeader w:val="true"/>
        </w:trPr>
        <w:tc>
          <w:tcPr>
            <w:tcW w:type="dxa" w:w="3384"/>
            <w:vAlign w:val="center"/>
            <w:tcMar>
              <w:top w:w="55" w:type="dxa"/>
              <w:start w:w="68" w:type="dxa"/>
              <w:bottom w:w="55" w:type="dxa"/>
              <w:end w:w="68" w:type="dxa"/>
            </w:tcMar>
            <w:shd w:fill="1766E8"/>
          </w:tcPr>
          <w:p>
            <w:pPr>
              <w:keepNext/>
              <w:spacing w:after="0"/>
            </w:pPr>
            <w:r/>
            <w:r>
              <w:rPr>
                <w:rFonts w:ascii="Aptos" w:hAnsi="Aptos"/>
                <w:b/>
                <w:color w:val="FFFFFF"/>
                <w:sz w:val="14"/>
              </w:rPr>
              <w:t>Capability</w:t>
            </w:r>
          </w:p>
        </w:tc>
        <w:tc>
          <w:tcPr>
            <w:tcW w:type="dxa" w:w="4680"/>
            <w:vAlign w:val="center"/>
            <w:tcMar>
              <w:top w:w="55" w:type="dxa"/>
              <w:start w:w="68" w:type="dxa"/>
              <w:bottom w:w="55" w:type="dxa"/>
              <w:end w:w="68" w:type="dxa"/>
            </w:tcMar>
            <w:shd w:fill="1766E8"/>
          </w:tcPr>
          <w:p>
            <w:pPr>
              <w:keepNext/>
              <w:spacing w:after="0"/>
            </w:pPr>
            <w:r/>
            <w:r>
              <w:rPr>
                <w:rFonts w:ascii="Aptos" w:hAnsi="Aptos"/>
                <w:b/>
                <w:color w:val="FFFFFF"/>
                <w:sz w:val="14"/>
              </w:rPr>
              <w:t>Baseline fact</w:t>
            </w:r>
          </w:p>
        </w:tc>
        <w:tc>
          <w:tcPr>
            <w:tcW w:type="dxa" w:w="1944"/>
            <w:vAlign w:val="center"/>
            <w:tcMar>
              <w:top w:w="55" w:type="dxa"/>
              <w:start w:w="68" w:type="dxa"/>
              <w:bottom w:w="55" w:type="dxa"/>
              <w:end w:w="68" w:type="dxa"/>
            </w:tcMar>
            <w:shd w:fill="1766E8"/>
          </w:tcPr>
          <w:p>
            <w:pPr>
              <w:keepNext/>
              <w:spacing w:after="0"/>
            </w:pPr>
            <w:r/>
            <w:r>
              <w:rPr>
                <w:rFonts w:ascii="Aptos" w:hAnsi="Aptos"/>
                <w:b/>
                <w:color w:val="FFFFFF"/>
                <w:sz w:val="14"/>
              </w:rPr>
              <w:t>Decision</w:t>
            </w:r>
          </w:p>
        </w:tc>
      </w:tr>
      <w:tr>
        <w:tc>
          <w:tcPr>
            <w:tcW w:type="dxa" w:w="3384"/>
            <w:vAlign w:val="center"/>
            <w:tcMar>
              <w:top w:w="55" w:type="dxa"/>
              <w:start w:w="68" w:type="dxa"/>
              <w:bottom w:w="55" w:type="dxa"/>
              <w:end w:w="68" w:type="dxa"/>
            </w:tcMar>
          </w:tcPr>
          <w:p>
            <w:pPr>
              <w:spacing w:after="0"/>
            </w:pPr>
            <w:r/>
            <w:r>
              <w:rPr>
                <w:rFonts w:ascii="Aptos" w:hAnsi="Aptos"/>
                <w:b w:val="0"/>
                <w:color w:val="162033"/>
                <w:sz w:val="14"/>
              </w:rPr>
              <w:t>Natural-language planner</w:t>
            </w:r>
          </w:p>
        </w:tc>
        <w:tc>
          <w:tcPr>
            <w:tcW w:type="dxa" w:w="4680"/>
            <w:vAlign w:val="center"/>
            <w:tcMar>
              <w:top w:w="55" w:type="dxa"/>
              <w:start w:w="68" w:type="dxa"/>
              <w:bottom w:w="55" w:type="dxa"/>
              <w:end w:w="68" w:type="dxa"/>
            </w:tcMar>
          </w:tcPr>
          <w:p>
            <w:pPr>
              <w:spacing w:after="0"/>
            </w:pPr>
            <w:r/>
            <w:r>
              <w:rPr>
                <w:rFonts w:ascii="Aptos" w:hAnsi="Aptos"/>
                <w:b w:val="0"/>
                <w:color w:val="162033"/>
                <w:sz w:val="14"/>
              </w:rPr>
              <w:t>Gemini/Mock providers produce action plan</w:t>
            </w:r>
          </w:p>
        </w:tc>
        <w:tc>
          <w:tcPr>
            <w:tcW w:type="dxa" w:w="1944"/>
            <w:vAlign w:val="center"/>
            <w:tcMar>
              <w:top w:w="55" w:type="dxa"/>
              <w:start w:w="68" w:type="dxa"/>
              <w:bottom w:w="55" w:type="dxa"/>
              <w:end w:w="68" w:type="dxa"/>
            </w:tcMar>
          </w:tcPr>
          <w:p>
            <w:pPr>
              <w:spacing w:after="0"/>
            </w:pPr>
            <w:r/>
            <w:r>
              <w:rPr>
                <w:rFonts w:ascii="Aptos" w:hAnsi="Aptos"/>
                <w:b w:val="0"/>
                <w:color w:val="162033"/>
                <w:sz w:val="14"/>
              </w:rPr>
              <w:t>MUST KEEP</w:t>
            </w:r>
          </w:p>
        </w:tc>
      </w:tr>
      <w:tr>
        <w:tc>
          <w:tcPr>
            <w:tcW w:type="dxa" w:w="3384"/>
            <w:vAlign w:val="center"/>
            <w:tcMar>
              <w:top w:w="55" w:type="dxa"/>
              <w:start w:w="68" w:type="dxa"/>
              <w:bottom w:w="55" w:type="dxa"/>
              <w:end w:w="68" w:type="dxa"/>
            </w:tcMar>
            <w:shd w:fill="F8FBFF"/>
          </w:tcPr>
          <w:p>
            <w:pPr>
              <w:spacing w:after="0"/>
            </w:pPr>
            <w:r/>
            <w:r>
              <w:rPr>
                <w:rFonts w:ascii="Aptos" w:hAnsi="Aptos"/>
                <w:b w:val="0"/>
                <w:color w:val="162033"/>
                <w:sz w:val="14"/>
              </w:rPr>
              <w:t>State machine</w:t>
            </w:r>
          </w:p>
        </w:tc>
        <w:tc>
          <w:tcPr>
            <w:tcW w:type="dxa" w:w="4680"/>
            <w:vAlign w:val="center"/>
            <w:tcMar>
              <w:top w:w="55" w:type="dxa"/>
              <w:start w:w="68" w:type="dxa"/>
              <w:bottom w:w="55" w:type="dxa"/>
              <w:end w:w="68" w:type="dxa"/>
            </w:tcMar>
            <w:shd w:fill="F8FBFF"/>
          </w:tcPr>
          <w:p>
            <w:pPr>
              <w:spacing w:after="0"/>
            </w:pPr>
            <w:r/>
            <w:r>
              <w:rPr>
                <w:rFonts w:ascii="Aptos" w:hAnsi="Aptos"/>
                <w:b w:val="0"/>
                <w:color w:val="162033"/>
                <w:sz w:val="14"/>
              </w:rPr>
              <w:t>IDLE→INTERPRETING→PLAN→PREVIEW→EXECUTE</w:t>
            </w:r>
          </w:p>
        </w:tc>
        <w:tc>
          <w:tcPr>
            <w:tcW w:type="dxa" w:w="1944"/>
            <w:vAlign w:val="center"/>
            <w:tcMar>
              <w:top w:w="55" w:type="dxa"/>
              <w:start w:w="68" w:type="dxa"/>
              <w:bottom w:w="55" w:type="dxa"/>
              <w:end w:w="68" w:type="dxa"/>
            </w:tcMar>
            <w:shd w:fill="F8FBFF"/>
          </w:tcPr>
          <w:p>
            <w:pPr>
              <w:spacing w:after="0"/>
            </w:pPr>
            <w:r/>
            <w:r>
              <w:rPr>
                <w:rFonts w:ascii="Aptos" w:hAnsi="Aptos"/>
                <w:b w:val="0"/>
                <w:color w:val="162033"/>
                <w:sz w:val="14"/>
              </w:rPr>
              <w:t>MUST KEEP</w:t>
            </w:r>
          </w:p>
        </w:tc>
      </w:tr>
      <w:tr>
        <w:tc>
          <w:tcPr>
            <w:tcW w:type="dxa" w:w="3384"/>
            <w:vAlign w:val="center"/>
            <w:tcMar>
              <w:top w:w="55" w:type="dxa"/>
              <w:start w:w="68" w:type="dxa"/>
              <w:bottom w:w="55" w:type="dxa"/>
              <w:end w:w="68" w:type="dxa"/>
            </w:tcMar>
          </w:tcPr>
          <w:p>
            <w:pPr>
              <w:spacing w:after="0"/>
            </w:pPr>
            <w:r/>
            <w:r>
              <w:rPr>
                <w:rFonts w:ascii="Aptos" w:hAnsi="Aptos"/>
                <w:b w:val="0"/>
                <w:color w:val="162033"/>
                <w:sz w:val="14"/>
              </w:rPr>
              <w:t>Context privacy</w:t>
            </w:r>
          </w:p>
        </w:tc>
        <w:tc>
          <w:tcPr>
            <w:tcW w:type="dxa" w:w="4680"/>
            <w:vAlign w:val="center"/>
            <w:tcMar>
              <w:top w:w="55" w:type="dxa"/>
              <w:start w:w="68" w:type="dxa"/>
              <w:bottom w:w="55" w:type="dxa"/>
              <w:end w:w="68" w:type="dxa"/>
            </w:tcMar>
          </w:tcPr>
          <w:p>
            <w:pPr>
              <w:spacing w:after="0"/>
            </w:pPr>
            <w:r/>
            <w:r>
              <w:rPr>
                <w:rFonts w:ascii="Aptos" w:hAnsi="Aptos"/>
                <w:b w:val="0"/>
                <w:color w:val="162033"/>
                <w:sz w:val="14"/>
              </w:rPr>
              <w:t>path/API key/locator fields forbidden</w:t>
            </w:r>
          </w:p>
        </w:tc>
        <w:tc>
          <w:tcPr>
            <w:tcW w:type="dxa" w:w="1944"/>
            <w:vAlign w:val="center"/>
            <w:tcMar>
              <w:top w:w="55" w:type="dxa"/>
              <w:start w:w="68" w:type="dxa"/>
              <w:bottom w:w="55" w:type="dxa"/>
              <w:end w:w="68" w:type="dxa"/>
            </w:tcMar>
          </w:tcPr>
          <w:p>
            <w:pPr>
              <w:spacing w:after="0"/>
            </w:pPr>
            <w:r/>
            <w:r>
              <w:rPr>
                <w:rFonts w:ascii="Aptos" w:hAnsi="Aptos"/>
                <w:b w:val="0"/>
                <w:color w:val="162033"/>
                <w:sz w:val="14"/>
              </w:rPr>
              <w:t>MUST KEEP</w:t>
            </w:r>
          </w:p>
        </w:tc>
      </w:tr>
      <w:tr>
        <w:tc>
          <w:tcPr>
            <w:tcW w:type="dxa" w:w="3384"/>
            <w:vAlign w:val="center"/>
            <w:tcMar>
              <w:top w:w="55" w:type="dxa"/>
              <w:start w:w="68" w:type="dxa"/>
              <w:bottom w:w="55" w:type="dxa"/>
              <w:end w:w="68" w:type="dxa"/>
            </w:tcMar>
            <w:shd w:fill="F8FBFF"/>
          </w:tcPr>
          <w:p>
            <w:pPr>
              <w:spacing w:after="0"/>
            </w:pPr>
            <w:r/>
            <w:r>
              <w:rPr>
                <w:rFonts w:ascii="Aptos" w:hAnsi="Aptos"/>
                <w:b w:val="0"/>
                <w:color w:val="162033"/>
                <w:sz w:val="14"/>
              </w:rPr>
              <w:t>Stable IDs</w:t>
            </w:r>
          </w:p>
        </w:tc>
        <w:tc>
          <w:tcPr>
            <w:tcW w:type="dxa" w:w="4680"/>
            <w:vAlign w:val="center"/>
            <w:tcMar>
              <w:top w:w="55" w:type="dxa"/>
              <w:start w:w="68" w:type="dxa"/>
              <w:bottom w:w="55" w:type="dxa"/>
              <w:end w:w="68" w:type="dxa"/>
            </w:tcMar>
            <w:shd w:fill="F8FBFF"/>
          </w:tcPr>
          <w:p>
            <w:pPr>
              <w:spacing w:after="0"/>
            </w:pPr>
            <w:r/>
            <w:r>
              <w:rPr>
                <w:rFonts w:ascii="Aptos" w:hAnsi="Aptos"/>
                <w:b w:val="0"/>
                <w:color w:val="162033"/>
                <w:sz w:val="14"/>
              </w:rPr>
              <w:t>song/layer/media IDs from context only</w:t>
            </w:r>
          </w:p>
        </w:tc>
        <w:tc>
          <w:tcPr>
            <w:tcW w:type="dxa" w:w="1944"/>
            <w:vAlign w:val="center"/>
            <w:tcMar>
              <w:top w:w="55" w:type="dxa"/>
              <w:start w:w="68" w:type="dxa"/>
              <w:bottom w:w="55" w:type="dxa"/>
              <w:end w:w="68" w:type="dxa"/>
            </w:tcMar>
            <w:shd w:fill="F8FBFF"/>
          </w:tcPr>
          <w:p>
            <w:pPr>
              <w:spacing w:after="0"/>
            </w:pPr>
            <w:r/>
            <w:r>
              <w:rPr>
                <w:rFonts w:ascii="Aptos" w:hAnsi="Aptos"/>
                <w:b w:val="0"/>
                <w:color w:val="162033"/>
                <w:sz w:val="14"/>
              </w:rPr>
              <w:t>MUST KEEP</w:t>
            </w:r>
          </w:p>
        </w:tc>
      </w:tr>
      <w:tr>
        <w:tc>
          <w:tcPr>
            <w:tcW w:type="dxa" w:w="3384"/>
            <w:vAlign w:val="center"/>
            <w:tcMar>
              <w:top w:w="55" w:type="dxa"/>
              <w:start w:w="68" w:type="dxa"/>
              <w:bottom w:w="55" w:type="dxa"/>
              <w:end w:w="68" w:type="dxa"/>
            </w:tcMar>
          </w:tcPr>
          <w:p>
            <w:pPr>
              <w:spacing w:after="0"/>
            </w:pPr>
            <w:r/>
            <w:r>
              <w:rPr>
                <w:rFonts w:ascii="Aptos" w:hAnsi="Aptos"/>
                <w:b w:val="0"/>
                <w:color w:val="162033"/>
                <w:sz w:val="14"/>
              </w:rPr>
              <w:t>Revision guard</w:t>
            </w:r>
          </w:p>
        </w:tc>
        <w:tc>
          <w:tcPr>
            <w:tcW w:type="dxa" w:w="4680"/>
            <w:vAlign w:val="center"/>
            <w:tcMar>
              <w:top w:w="55" w:type="dxa"/>
              <w:start w:w="68" w:type="dxa"/>
              <w:bottom w:w="55" w:type="dxa"/>
              <w:end w:w="68" w:type="dxa"/>
            </w:tcMar>
          </w:tcPr>
          <w:p>
            <w:pPr>
              <w:spacing w:after="0"/>
            </w:pPr>
            <w:r/>
            <w:r>
              <w:rPr>
                <w:rFonts w:ascii="Aptos" w:hAnsi="Aptos"/>
                <w:b w:val="0"/>
                <w:color w:val="162033"/>
                <w:sz w:val="14"/>
              </w:rPr>
              <w:t>expected_revision + context fingerprint</w:t>
            </w:r>
          </w:p>
        </w:tc>
        <w:tc>
          <w:tcPr>
            <w:tcW w:type="dxa" w:w="1944"/>
            <w:vAlign w:val="center"/>
            <w:tcMar>
              <w:top w:w="55" w:type="dxa"/>
              <w:start w:w="68" w:type="dxa"/>
              <w:bottom w:w="55" w:type="dxa"/>
              <w:end w:w="68" w:type="dxa"/>
            </w:tcMar>
          </w:tcPr>
          <w:p>
            <w:pPr>
              <w:spacing w:after="0"/>
            </w:pPr>
            <w:r/>
            <w:r>
              <w:rPr>
                <w:rFonts w:ascii="Aptos" w:hAnsi="Aptos"/>
                <w:b w:val="0"/>
                <w:color w:val="162033"/>
                <w:sz w:val="14"/>
              </w:rPr>
              <w:t>MUST KEEP</w:t>
            </w:r>
          </w:p>
        </w:tc>
      </w:tr>
      <w:tr>
        <w:tc>
          <w:tcPr>
            <w:tcW w:type="dxa" w:w="3384"/>
            <w:vAlign w:val="center"/>
            <w:tcMar>
              <w:top w:w="55" w:type="dxa"/>
              <w:start w:w="68" w:type="dxa"/>
              <w:bottom w:w="55" w:type="dxa"/>
              <w:end w:w="68" w:type="dxa"/>
            </w:tcMar>
            <w:shd w:fill="F8FBFF"/>
          </w:tcPr>
          <w:p>
            <w:pPr>
              <w:spacing w:after="0"/>
            </w:pPr>
            <w:r/>
            <w:r>
              <w:rPr>
                <w:rFonts w:ascii="Aptos" w:hAnsi="Aptos"/>
                <w:b w:val="0"/>
                <w:color w:val="162033"/>
                <w:sz w:val="14"/>
              </w:rPr>
              <w:t>Permission grant</w:t>
            </w:r>
          </w:p>
        </w:tc>
        <w:tc>
          <w:tcPr>
            <w:tcW w:type="dxa" w:w="4680"/>
            <w:vAlign w:val="center"/>
            <w:tcMar>
              <w:top w:w="55" w:type="dxa"/>
              <w:start w:w="68" w:type="dxa"/>
              <w:bottom w:w="55" w:type="dxa"/>
              <w:end w:w="68" w:type="dxa"/>
            </w:tcMar>
            <w:shd w:fill="F8FBFF"/>
          </w:tcPr>
          <w:p>
            <w:pPr>
              <w:spacing w:after="0"/>
            </w:pPr>
            <w:r/>
            <w:r>
              <w:rPr>
                <w:rFonts w:ascii="Aptos" w:hAnsi="Aptos"/>
                <w:b w:val="0"/>
                <w:color w:val="162033"/>
                <w:sz w:val="14"/>
              </w:rPr>
              <w:t>5 current write domains</w:t>
            </w:r>
          </w:p>
        </w:tc>
        <w:tc>
          <w:tcPr>
            <w:tcW w:type="dxa" w:w="1944"/>
            <w:vAlign w:val="center"/>
            <w:tcMar>
              <w:top w:w="55" w:type="dxa"/>
              <w:start w:w="68" w:type="dxa"/>
              <w:bottom w:w="55" w:type="dxa"/>
              <w:end w:w="68" w:type="dxa"/>
            </w:tcMar>
            <w:shd w:fill="F8FBFF"/>
          </w:tcPr>
          <w:p>
            <w:pPr>
              <w:spacing w:after="0"/>
            </w:pPr>
            <w:r/>
            <w:r>
              <w:rPr>
                <w:rFonts w:ascii="Aptos" w:hAnsi="Aptos"/>
                <w:b w:val="0"/>
                <w:color w:val="162033"/>
                <w:sz w:val="14"/>
              </w:rPr>
              <w:t>MUST KEEP / extend carefully</w:t>
            </w:r>
          </w:p>
        </w:tc>
      </w:tr>
      <w:tr>
        <w:tc>
          <w:tcPr>
            <w:tcW w:type="dxa" w:w="3384"/>
            <w:vAlign w:val="center"/>
            <w:tcMar>
              <w:top w:w="55" w:type="dxa"/>
              <w:start w:w="68" w:type="dxa"/>
              <w:bottom w:w="55" w:type="dxa"/>
              <w:end w:w="68" w:type="dxa"/>
            </w:tcMar>
          </w:tcPr>
          <w:p>
            <w:pPr>
              <w:spacing w:after="0"/>
            </w:pPr>
            <w:r/>
            <w:r>
              <w:rPr>
                <w:rFonts w:ascii="Aptos" w:hAnsi="Aptos"/>
                <w:b w:val="0"/>
                <w:color w:val="162033"/>
                <w:sz w:val="14"/>
              </w:rPr>
              <w:t>Action whitelist</w:t>
            </w:r>
          </w:p>
        </w:tc>
        <w:tc>
          <w:tcPr>
            <w:tcW w:type="dxa" w:w="4680"/>
            <w:vAlign w:val="center"/>
            <w:tcMar>
              <w:top w:w="55" w:type="dxa"/>
              <w:start w:w="68" w:type="dxa"/>
              <w:bottom w:w="55" w:type="dxa"/>
              <w:end w:w="68" w:type="dxa"/>
            </w:tcMar>
          </w:tcPr>
          <w:p>
            <w:pPr>
              <w:spacing w:after="0"/>
            </w:pPr>
            <w:r/>
            <w:r>
              <w:rPr>
                <w:rFonts w:ascii="Aptos" w:hAnsi="Aptos"/>
                <w:b w:val="0"/>
                <w:color w:val="162033"/>
                <w:sz w:val="14"/>
              </w:rPr>
              <w:t>9 STEP09 actions</w:t>
            </w:r>
          </w:p>
        </w:tc>
        <w:tc>
          <w:tcPr>
            <w:tcW w:type="dxa" w:w="1944"/>
            <w:vAlign w:val="center"/>
            <w:tcMar>
              <w:top w:w="55" w:type="dxa"/>
              <w:start w:w="68" w:type="dxa"/>
              <w:bottom w:w="55" w:type="dxa"/>
              <w:end w:w="68" w:type="dxa"/>
            </w:tcMar>
          </w:tcPr>
          <w:p>
            <w:pPr>
              <w:spacing w:after="0"/>
            </w:pPr>
            <w:r/>
            <w:r>
              <w:rPr>
                <w:rFonts w:ascii="Aptos" w:hAnsi="Aptos"/>
                <w:b w:val="0"/>
                <w:color w:val="162033"/>
                <w:sz w:val="14"/>
              </w:rPr>
              <w:t>MUST KEEP / expand only via registry</w:t>
            </w:r>
          </w:p>
        </w:tc>
      </w:tr>
      <w:tr>
        <w:tc>
          <w:tcPr>
            <w:tcW w:type="dxa" w:w="3384"/>
            <w:vAlign w:val="center"/>
            <w:tcMar>
              <w:top w:w="55" w:type="dxa"/>
              <w:start w:w="68" w:type="dxa"/>
              <w:bottom w:w="55" w:type="dxa"/>
              <w:end w:w="68" w:type="dxa"/>
            </w:tcMar>
            <w:shd w:fill="F8FBFF"/>
          </w:tcPr>
          <w:p>
            <w:pPr>
              <w:spacing w:after="0"/>
            </w:pPr>
            <w:r/>
            <w:r>
              <w:rPr>
                <w:rFonts w:ascii="Aptos" w:hAnsi="Aptos"/>
                <w:b w:val="0"/>
                <w:color w:val="162033"/>
                <w:sz w:val="14"/>
              </w:rPr>
              <w:t>Dry-run / Preview Diff</w:t>
            </w:r>
          </w:p>
        </w:tc>
        <w:tc>
          <w:tcPr>
            <w:tcW w:type="dxa" w:w="4680"/>
            <w:vAlign w:val="center"/>
            <w:tcMar>
              <w:top w:w="55" w:type="dxa"/>
              <w:start w:w="68" w:type="dxa"/>
              <w:bottom w:w="55" w:type="dxa"/>
              <w:end w:w="68" w:type="dxa"/>
            </w:tcMar>
            <w:shd w:fill="F8FBFF"/>
          </w:tcPr>
          <w:p>
            <w:pPr>
              <w:spacing w:after="0"/>
            </w:pPr>
            <w:r/>
            <w:r>
              <w:rPr>
                <w:rFonts w:ascii="Aptos" w:hAnsi="Aptos"/>
                <w:b w:val="0"/>
                <w:color w:val="162033"/>
                <w:sz w:val="14"/>
              </w:rPr>
              <w:t>simulated commands before commit</w:t>
            </w:r>
          </w:p>
        </w:tc>
        <w:tc>
          <w:tcPr>
            <w:tcW w:type="dxa" w:w="1944"/>
            <w:vAlign w:val="center"/>
            <w:tcMar>
              <w:top w:w="55" w:type="dxa"/>
              <w:start w:w="68" w:type="dxa"/>
              <w:bottom w:w="55" w:type="dxa"/>
              <w:end w:w="68" w:type="dxa"/>
            </w:tcMar>
            <w:shd w:fill="F8FBFF"/>
          </w:tcPr>
          <w:p>
            <w:pPr>
              <w:spacing w:after="0"/>
            </w:pPr>
            <w:r/>
            <w:r>
              <w:rPr>
                <w:rFonts w:ascii="Aptos" w:hAnsi="Aptos"/>
                <w:b w:val="0"/>
                <w:color w:val="162033"/>
                <w:sz w:val="14"/>
              </w:rPr>
              <w:t>MUST KEEP</w:t>
            </w:r>
          </w:p>
        </w:tc>
      </w:tr>
      <w:tr>
        <w:tc>
          <w:tcPr>
            <w:tcW w:type="dxa" w:w="3384"/>
            <w:vAlign w:val="center"/>
            <w:tcMar>
              <w:top w:w="55" w:type="dxa"/>
              <w:start w:w="68" w:type="dxa"/>
              <w:bottom w:w="55" w:type="dxa"/>
              <w:end w:w="68" w:type="dxa"/>
            </w:tcMar>
          </w:tcPr>
          <w:p>
            <w:pPr>
              <w:spacing w:after="0"/>
            </w:pPr>
            <w:r/>
            <w:r>
              <w:rPr>
                <w:rFonts w:ascii="Aptos" w:hAnsi="Aptos"/>
                <w:b w:val="0"/>
                <w:color w:val="162033"/>
                <w:sz w:val="14"/>
              </w:rPr>
              <w:t>Atomic execute</w:t>
            </w:r>
          </w:p>
        </w:tc>
        <w:tc>
          <w:tcPr>
            <w:tcW w:type="dxa" w:w="4680"/>
            <w:vAlign w:val="center"/>
            <w:tcMar>
              <w:top w:w="55" w:type="dxa"/>
              <w:start w:w="68" w:type="dxa"/>
              <w:bottom w:w="55" w:type="dxa"/>
              <w:end w:w="68" w:type="dxa"/>
            </w:tcMar>
          </w:tcPr>
          <w:p>
            <w:pPr>
              <w:spacing w:after="0"/>
            </w:pPr>
            <w:r/>
            <w:r>
              <w:rPr>
                <w:rFonts w:ascii="Aptos" w:hAnsi="Aptos"/>
                <w:b w:val="0"/>
                <w:color w:val="162033"/>
                <w:sz w:val="14"/>
              </w:rPr>
              <w:t>all commands one EditorController transaction</w:t>
            </w:r>
          </w:p>
        </w:tc>
        <w:tc>
          <w:tcPr>
            <w:tcW w:type="dxa" w:w="1944"/>
            <w:vAlign w:val="center"/>
            <w:tcMar>
              <w:top w:w="55" w:type="dxa"/>
              <w:start w:w="68" w:type="dxa"/>
              <w:bottom w:w="55" w:type="dxa"/>
              <w:end w:w="68" w:type="dxa"/>
            </w:tcMar>
          </w:tcPr>
          <w:p>
            <w:pPr>
              <w:spacing w:after="0"/>
            </w:pPr>
            <w:r/>
            <w:r>
              <w:rPr>
                <w:rFonts w:ascii="Aptos" w:hAnsi="Aptos"/>
                <w:b w:val="0"/>
                <w:color w:val="162033"/>
                <w:sz w:val="14"/>
              </w:rPr>
              <w:t>MUST KEEP</w:t>
            </w:r>
          </w:p>
        </w:tc>
      </w:tr>
      <w:tr>
        <w:tc>
          <w:tcPr>
            <w:tcW w:type="dxa" w:w="3384"/>
            <w:vAlign w:val="center"/>
            <w:tcMar>
              <w:top w:w="55" w:type="dxa"/>
              <w:start w:w="68" w:type="dxa"/>
              <w:bottom w:w="55" w:type="dxa"/>
              <w:end w:w="68" w:type="dxa"/>
            </w:tcMar>
            <w:shd w:fill="F8FBFF"/>
          </w:tcPr>
          <w:p>
            <w:pPr>
              <w:spacing w:after="0"/>
            </w:pPr>
            <w:r/>
            <w:r>
              <w:rPr>
                <w:rFonts w:ascii="Aptos" w:hAnsi="Aptos"/>
                <w:b w:val="0"/>
                <w:color w:val="162033"/>
                <w:sz w:val="14"/>
              </w:rPr>
              <w:t>Idempotent plan</w:t>
            </w:r>
          </w:p>
        </w:tc>
        <w:tc>
          <w:tcPr>
            <w:tcW w:type="dxa" w:w="4680"/>
            <w:vAlign w:val="center"/>
            <w:tcMar>
              <w:top w:w="55" w:type="dxa"/>
              <w:start w:w="68" w:type="dxa"/>
              <w:bottom w:w="55" w:type="dxa"/>
              <w:end w:w="68" w:type="dxa"/>
            </w:tcMar>
            <w:shd w:fill="F8FBFF"/>
          </w:tcPr>
          <w:p>
            <w:pPr>
              <w:spacing w:after="0"/>
            </w:pPr>
            <w:r/>
            <w:r>
              <w:rPr>
                <w:rFonts w:ascii="Aptos" w:hAnsi="Aptos"/>
                <w:b w:val="0"/>
                <w:color w:val="162033"/>
                <w:sz w:val="14"/>
              </w:rPr>
              <w:t>duplicate plan_id does not mutate twice</w:t>
            </w:r>
          </w:p>
        </w:tc>
        <w:tc>
          <w:tcPr>
            <w:tcW w:type="dxa" w:w="1944"/>
            <w:vAlign w:val="center"/>
            <w:tcMar>
              <w:top w:w="55" w:type="dxa"/>
              <w:start w:w="68" w:type="dxa"/>
              <w:bottom w:w="55" w:type="dxa"/>
              <w:end w:w="68" w:type="dxa"/>
            </w:tcMar>
            <w:shd w:fill="F8FBFF"/>
          </w:tcPr>
          <w:p>
            <w:pPr>
              <w:spacing w:after="0"/>
            </w:pPr>
            <w:r/>
            <w:r>
              <w:rPr>
                <w:rFonts w:ascii="Aptos" w:hAnsi="Aptos"/>
                <w:b w:val="0"/>
                <w:color w:val="162033"/>
                <w:sz w:val="14"/>
              </w:rPr>
              <w:t>MUST KEEP</w:t>
            </w:r>
          </w:p>
        </w:tc>
      </w:tr>
      <w:tr>
        <w:tc>
          <w:tcPr>
            <w:tcW w:type="dxa" w:w="3384"/>
            <w:vAlign w:val="center"/>
            <w:tcMar>
              <w:top w:w="55" w:type="dxa"/>
              <w:start w:w="68" w:type="dxa"/>
              <w:bottom w:w="55" w:type="dxa"/>
              <w:end w:w="68" w:type="dxa"/>
            </w:tcMar>
          </w:tcPr>
          <w:p>
            <w:pPr>
              <w:spacing w:after="0"/>
            </w:pPr>
            <w:r/>
            <w:r>
              <w:rPr>
                <w:rFonts w:ascii="Aptos" w:hAnsi="Aptos"/>
                <w:b w:val="0"/>
                <w:color w:val="162033"/>
                <w:sz w:val="14"/>
              </w:rPr>
              <w:t>AI-specific Undo</w:t>
            </w:r>
          </w:p>
        </w:tc>
        <w:tc>
          <w:tcPr>
            <w:tcW w:type="dxa" w:w="4680"/>
            <w:vAlign w:val="center"/>
            <w:tcMar>
              <w:top w:w="55" w:type="dxa"/>
              <w:start w:w="68" w:type="dxa"/>
              <w:bottom w:w="55" w:type="dxa"/>
              <w:end w:w="68" w:type="dxa"/>
            </w:tcMar>
          </w:tcPr>
          <w:p>
            <w:pPr>
              <w:spacing w:after="0"/>
            </w:pPr>
            <w:r/>
            <w:r>
              <w:rPr>
                <w:rFonts w:ascii="Aptos" w:hAnsi="Aptos"/>
                <w:b w:val="0"/>
                <w:color w:val="162033"/>
                <w:sz w:val="14"/>
              </w:rPr>
              <w:t>safe only when AI transaction remains last edit</w:t>
            </w:r>
          </w:p>
        </w:tc>
        <w:tc>
          <w:tcPr>
            <w:tcW w:type="dxa" w:w="1944"/>
            <w:vAlign w:val="center"/>
            <w:tcMar>
              <w:top w:w="55" w:type="dxa"/>
              <w:start w:w="68" w:type="dxa"/>
              <w:bottom w:w="55" w:type="dxa"/>
              <w:end w:w="68" w:type="dxa"/>
            </w:tcMar>
          </w:tcPr>
          <w:p>
            <w:pPr>
              <w:spacing w:after="0"/>
            </w:pPr>
            <w:r/>
            <w:r>
              <w:rPr>
                <w:rFonts w:ascii="Aptos" w:hAnsi="Aptos"/>
                <w:b w:val="0"/>
                <w:color w:val="162033"/>
                <w:sz w:val="14"/>
              </w:rPr>
              <w:t>MUST KEEP</w:t>
            </w:r>
          </w:p>
        </w:tc>
      </w:tr>
      <w:tr>
        <w:tc>
          <w:tcPr>
            <w:tcW w:type="dxa" w:w="3384"/>
            <w:vAlign w:val="center"/>
            <w:tcMar>
              <w:top w:w="55" w:type="dxa"/>
              <w:start w:w="68" w:type="dxa"/>
              <w:bottom w:w="55" w:type="dxa"/>
              <w:end w:w="68" w:type="dxa"/>
            </w:tcMar>
            <w:shd w:fill="F8FBFF"/>
          </w:tcPr>
          <w:p>
            <w:pPr>
              <w:spacing w:after="0"/>
            </w:pPr>
            <w:r/>
            <w:r>
              <w:rPr>
                <w:rFonts w:ascii="Aptos" w:hAnsi="Aptos"/>
                <w:b w:val="0"/>
                <w:color w:val="162033"/>
                <w:sz w:val="14"/>
              </w:rPr>
              <w:t>History/saved prompts</w:t>
            </w:r>
          </w:p>
        </w:tc>
        <w:tc>
          <w:tcPr>
            <w:tcW w:type="dxa" w:w="4680"/>
            <w:vAlign w:val="center"/>
            <w:tcMar>
              <w:top w:w="55" w:type="dxa"/>
              <w:start w:w="68" w:type="dxa"/>
              <w:bottom w:w="55" w:type="dxa"/>
              <w:end w:w="68" w:type="dxa"/>
            </w:tcMar>
            <w:shd w:fill="F8FBFF"/>
          </w:tcPr>
          <w:p>
            <w:pPr>
              <w:spacing w:after="0"/>
            </w:pPr>
            <w:r/>
            <w:r>
              <w:rPr>
                <w:rFonts w:ascii="Aptos" w:hAnsi="Aptos"/>
                <w:b w:val="0"/>
                <w:color w:val="162033"/>
                <w:sz w:val="14"/>
              </w:rPr>
              <w:t>optional; failures do not affect project</w:t>
            </w:r>
          </w:p>
        </w:tc>
        <w:tc>
          <w:tcPr>
            <w:tcW w:type="dxa" w:w="1944"/>
            <w:vAlign w:val="center"/>
            <w:tcMar>
              <w:top w:w="55" w:type="dxa"/>
              <w:start w:w="68" w:type="dxa"/>
              <w:bottom w:w="55" w:type="dxa"/>
              <w:end w:w="68" w:type="dxa"/>
            </w:tcMar>
            <w:shd w:fill="F8FBFF"/>
          </w:tcPr>
          <w:p>
            <w:pPr>
              <w:spacing w:after="0"/>
            </w:pPr>
            <w:r/>
            <w:r>
              <w:rPr>
                <w:rFonts w:ascii="Aptos" w:hAnsi="Aptos"/>
                <w:b w:val="0"/>
                <w:color w:val="162033"/>
                <w:sz w:val="14"/>
              </w:rPr>
              <w:t>MUST KEEP</w:t>
            </w:r>
          </w:p>
        </w:tc>
      </w:tr>
      <w:tr>
        <w:tc>
          <w:tcPr>
            <w:tcW w:type="dxa" w:w="3384"/>
            <w:vAlign w:val="center"/>
            <w:tcMar>
              <w:top w:w="55" w:type="dxa"/>
              <w:start w:w="68" w:type="dxa"/>
              <w:bottom w:w="55" w:type="dxa"/>
              <w:end w:w="68" w:type="dxa"/>
            </w:tcMar>
          </w:tcPr>
          <w:p>
            <w:pPr>
              <w:spacing w:after="0"/>
            </w:pPr>
            <w:r/>
            <w:r>
              <w:rPr>
                <w:rFonts w:ascii="Aptos" w:hAnsi="Aptos"/>
                <w:b w:val="0"/>
                <w:color w:val="162033"/>
                <w:sz w:val="14"/>
              </w:rPr>
              <w:t>Key pool</w:t>
            </w:r>
          </w:p>
        </w:tc>
        <w:tc>
          <w:tcPr>
            <w:tcW w:type="dxa" w:w="4680"/>
            <w:vAlign w:val="center"/>
            <w:tcMar>
              <w:top w:w="55" w:type="dxa"/>
              <w:start w:w="68" w:type="dxa"/>
              <w:bottom w:w="55" w:type="dxa"/>
              <w:end w:w="68" w:type="dxa"/>
            </w:tcMar>
          </w:tcPr>
          <w:p>
            <w:pPr>
              <w:spacing w:after="0"/>
            </w:pPr>
            <w:r/>
            <w:r>
              <w:rPr>
                <w:rFonts w:ascii="Aptos" w:hAnsi="Aptos"/>
                <w:b w:val="0"/>
                <w:color w:val="162033"/>
                <w:sz w:val="14"/>
              </w:rPr>
              <w:t>up to 100 local Gemini keys; DPAPI on Windows</w:t>
            </w:r>
          </w:p>
        </w:tc>
        <w:tc>
          <w:tcPr>
            <w:tcW w:type="dxa" w:w="1944"/>
            <w:vAlign w:val="center"/>
            <w:tcMar>
              <w:top w:w="55" w:type="dxa"/>
              <w:start w:w="68" w:type="dxa"/>
              <w:bottom w:w="55" w:type="dxa"/>
              <w:end w:w="68" w:type="dxa"/>
            </w:tcMar>
          </w:tcPr>
          <w:p>
            <w:pPr>
              <w:spacing w:after="0"/>
            </w:pPr>
            <w:r/>
            <w:r>
              <w:rPr>
                <w:rFonts w:ascii="Aptos" w:hAnsi="Aptos"/>
                <w:b w:val="0"/>
                <w:color w:val="162033"/>
                <w:sz w:val="14"/>
              </w:rPr>
              <w:t>MUST KEEP</w:t>
            </w:r>
          </w:p>
        </w:tc>
      </w:tr>
      <w:tr>
        <w:tc>
          <w:tcPr>
            <w:tcW w:type="dxa" w:w="3384"/>
            <w:vAlign w:val="center"/>
            <w:tcMar>
              <w:top w:w="55" w:type="dxa"/>
              <w:start w:w="68" w:type="dxa"/>
              <w:bottom w:w="55" w:type="dxa"/>
              <w:end w:w="68" w:type="dxa"/>
            </w:tcMar>
            <w:shd w:fill="F8FBFF"/>
          </w:tcPr>
          <w:p>
            <w:pPr>
              <w:spacing w:after="0"/>
            </w:pPr>
            <w:r/>
            <w:r>
              <w:rPr>
                <w:rFonts w:ascii="Aptos" w:hAnsi="Aptos"/>
                <w:b w:val="0"/>
                <w:color w:val="162033"/>
                <w:sz w:val="14"/>
              </w:rPr>
              <w:t>Failover</w:t>
            </w:r>
          </w:p>
        </w:tc>
        <w:tc>
          <w:tcPr>
            <w:tcW w:type="dxa" w:w="4680"/>
            <w:vAlign w:val="center"/>
            <w:tcMar>
              <w:top w:w="55" w:type="dxa"/>
              <w:start w:w="68" w:type="dxa"/>
              <w:bottom w:w="55" w:type="dxa"/>
              <w:end w:w="68" w:type="dxa"/>
            </w:tcMar>
            <w:shd w:fill="F8FBFF"/>
          </w:tcPr>
          <w:p>
            <w:pPr>
              <w:spacing w:after="0"/>
            </w:pPr>
            <w:r/>
            <w:r>
              <w:rPr>
                <w:rFonts w:ascii="Aptos" w:hAnsi="Aptos"/>
                <w:b w:val="0"/>
                <w:color w:val="162033"/>
                <w:sz w:val="14"/>
              </w:rPr>
              <w:t>invalid key disable; 429/403 cooldown; 5xx bounded retry</w:t>
            </w:r>
          </w:p>
        </w:tc>
        <w:tc>
          <w:tcPr>
            <w:tcW w:type="dxa" w:w="1944"/>
            <w:vAlign w:val="center"/>
            <w:tcMar>
              <w:top w:w="55" w:type="dxa"/>
              <w:start w:w="68" w:type="dxa"/>
              <w:bottom w:w="55" w:type="dxa"/>
              <w:end w:w="68" w:type="dxa"/>
            </w:tcMar>
            <w:shd w:fill="F8FBFF"/>
          </w:tcPr>
          <w:p>
            <w:pPr>
              <w:spacing w:after="0"/>
            </w:pPr>
            <w:r/>
            <w:r>
              <w:rPr>
                <w:rFonts w:ascii="Aptos" w:hAnsi="Aptos"/>
                <w:b w:val="0"/>
                <w:color w:val="162033"/>
                <w:sz w:val="14"/>
              </w:rPr>
              <w:t>MUST KEEP</w:t>
            </w:r>
          </w:p>
        </w:tc>
      </w:tr>
      <w:tr>
        <w:tc>
          <w:tcPr>
            <w:tcW w:type="dxa" w:w="3384"/>
            <w:vAlign w:val="center"/>
            <w:tcMar>
              <w:top w:w="55" w:type="dxa"/>
              <w:start w:w="68" w:type="dxa"/>
              <w:bottom w:w="55" w:type="dxa"/>
              <w:end w:w="68" w:type="dxa"/>
            </w:tcMar>
          </w:tcPr>
          <w:p>
            <w:pPr>
              <w:spacing w:after="0"/>
            </w:pPr>
            <w:r/>
            <w:r>
              <w:rPr>
                <w:rFonts w:ascii="Aptos" w:hAnsi="Aptos"/>
                <w:b w:val="0"/>
                <w:color w:val="162033"/>
                <w:sz w:val="14"/>
              </w:rPr>
              <w:t>Manual offline workflow</w:t>
            </w:r>
          </w:p>
        </w:tc>
        <w:tc>
          <w:tcPr>
            <w:tcW w:type="dxa" w:w="4680"/>
            <w:vAlign w:val="center"/>
            <w:tcMar>
              <w:top w:w="55" w:type="dxa"/>
              <w:start w:w="68" w:type="dxa"/>
              <w:bottom w:w="55" w:type="dxa"/>
              <w:end w:w="68" w:type="dxa"/>
            </w:tcMar>
          </w:tcPr>
          <w:p>
            <w:pPr>
              <w:spacing w:after="0"/>
            </w:pPr>
            <w:r/>
            <w:r>
              <w:rPr>
                <w:rFonts w:ascii="Aptos" w:hAnsi="Aptos"/>
                <w:b w:val="0"/>
                <w:color w:val="162033"/>
                <w:sz w:val="14"/>
              </w:rPr>
              <w:t>does not require Gemini</w:t>
            </w:r>
          </w:p>
        </w:tc>
        <w:tc>
          <w:tcPr>
            <w:tcW w:type="dxa" w:w="1944"/>
            <w:vAlign w:val="center"/>
            <w:tcMar>
              <w:top w:w="55" w:type="dxa"/>
              <w:start w:w="68" w:type="dxa"/>
              <w:bottom w:w="55" w:type="dxa"/>
              <w:end w:w="68" w:type="dxa"/>
            </w:tcMar>
          </w:tcPr>
          <w:p>
            <w:pPr>
              <w:spacing w:after="0"/>
            </w:pPr>
            <w:r/>
            <w:r>
              <w:rPr>
                <w:rFonts w:ascii="Aptos" w:hAnsi="Aptos"/>
                <w:b w:val="0"/>
                <w:color w:val="162033"/>
                <w:sz w:val="14"/>
              </w:rPr>
              <w:t>MUST KEEP</w:t>
            </w:r>
          </w:p>
        </w:tc>
      </w:tr>
    </w:tbl>
    <w:p>
      <w:pPr>
        <w:spacing w:after="0"/>
      </w:pPr>
    </w:p>
    <w:p>
      <w:pPr>
        <w:pStyle w:val="Heading1"/>
        <w:keepNext/>
      </w:pPr>
      <w:r>
        <w:t>9. Current STEP09 AI Action Registry</w:t>
      </w:r>
    </w:p>
    <w:tbl>
      <w:tblPr>
        <w:tblStyle w:val="TableGrid"/>
        <w:tblW w:type="auto" w:w="0"/>
        <w:jc w:val="center"/>
        <w:tblLook w:firstColumn="1" w:firstRow="1" w:lastColumn="0" w:lastRow="0" w:noHBand="0" w:noVBand="1" w:val="04A0"/>
      </w:tblPr>
      <w:tblGrid>
        <w:gridCol w:w="3485"/>
        <w:gridCol w:w="3485"/>
        <w:gridCol w:w="3485"/>
      </w:tblGrid>
      <w:tr>
        <w:trPr>
          <w:tblHeader w:val="true"/>
        </w:trPr>
        <w:tc>
          <w:tcPr>
            <w:tcW w:type="dxa" w:w="3600"/>
            <w:vAlign w:val="center"/>
            <w:tcMar>
              <w:top w:w="55" w:type="dxa"/>
              <w:start w:w="68" w:type="dxa"/>
              <w:bottom w:w="55" w:type="dxa"/>
              <w:end w:w="68" w:type="dxa"/>
            </w:tcMar>
            <w:shd w:fill="1766E8"/>
          </w:tcPr>
          <w:p>
            <w:pPr>
              <w:keepNext/>
              <w:spacing w:after="0"/>
            </w:pPr>
            <w:r/>
            <w:r>
              <w:rPr>
                <w:rFonts w:ascii="Aptos" w:hAnsi="Aptos"/>
                <w:b/>
                <w:color w:val="FFFFFF"/>
                <w:sz w:val="14"/>
              </w:rPr>
              <w:t>Action</w:t>
            </w:r>
          </w:p>
        </w:tc>
        <w:tc>
          <w:tcPr>
            <w:tcW w:type="dxa" w:w="2592"/>
            <w:vAlign w:val="center"/>
            <w:tcMar>
              <w:top w:w="55" w:type="dxa"/>
              <w:start w:w="68" w:type="dxa"/>
              <w:bottom w:w="55" w:type="dxa"/>
              <w:end w:w="68" w:type="dxa"/>
            </w:tcMar>
            <w:shd w:fill="1766E8"/>
          </w:tcPr>
          <w:p>
            <w:pPr>
              <w:keepNext/>
              <w:spacing w:after="0"/>
            </w:pPr>
            <w:r/>
            <w:r>
              <w:rPr>
                <w:rFonts w:ascii="Aptos" w:hAnsi="Aptos"/>
                <w:b/>
                <w:color w:val="FFFFFF"/>
                <w:sz w:val="14"/>
              </w:rPr>
              <w:t>Permission</w:t>
            </w:r>
          </w:p>
        </w:tc>
        <w:tc>
          <w:tcPr>
            <w:tcW w:type="dxa" w:w="3744"/>
            <w:vAlign w:val="center"/>
            <w:tcMar>
              <w:top w:w="55" w:type="dxa"/>
              <w:start w:w="68" w:type="dxa"/>
              <w:bottom w:w="55" w:type="dxa"/>
              <w:end w:w="68" w:type="dxa"/>
            </w:tcMar>
            <w:shd w:fill="1766E8"/>
          </w:tcPr>
          <w:p>
            <w:pPr>
              <w:keepNext/>
              <w:spacing w:after="0"/>
            </w:pPr>
            <w:r/>
            <w:r>
              <w:rPr>
                <w:rFonts w:ascii="Aptos" w:hAnsi="Aptos"/>
                <w:b/>
                <w:color w:val="FFFFFF"/>
                <w:sz w:val="14"/>
              </w:rPr>
              <w:t>Parity status</w:t>
            </w:r>
          </w:p>
        </w:tc>
      </w:tr>
      <w:tr>
        <w:tc>
          <w:tcPr>
            <w:tcW w:type="dxa" w:w="3600"/>
            <w:vAlign w:val="center"/>
            <w:tcMar>
              <w:top w:w="55" w:type="dxa"/>
              <w:start w:w="68" w:type="dxa"/>
              <w:bottom w:w="55" w:type="dxa"/>
              <w:end w:w="68" w:type="dxa"/>
            </w:tcMar>
          </w:tcPr>
          <w:p>
            <w:pPr>
              <w:spacing w:after="0"/>
            </w:pPr>
            <w:r/>
            <w:r>
              <w:rPr>
                <w:rFonts w:ascii="Aptos" w:hAnsi="Aptos"/>
                <w:b w:val="0"/>
                <w:color w:val="162033"/>
                <w:sz w:val="14"/>
              </w:rPr>
              <w:t>set_song_visual</w:t>
            </w:r>
          </w:p>
        </w:tc>
        <w:tc>
          <w:tcPr>
            <w:tcW w:type="dxa" w:w="2592"/>
            <w:vAlign w:val="center"/>
            <w:tcMar>
              <w:top w:w="55" w:type="dxa"/>
              <w:start w:w="68" w:type="dxa"/>
              <w:bottom w:w="55" w:type="dxa"/>
              <w:end w:w="68" w:type="dxa"/>
            </w:tcMar>
          </w:tcPr>
          <w:p>
            <w:pPr>
              <w:spacing w:after="0"/>
            </w:pPr>
            <w:r/>
            <w:r>
              <w:rPr>
                <w:rFonts w:ascii="Aptos" w:hAnsi="Aptos"/>
                <w:b w:val="0"/>
                <w:color w:val="162033"/>
                <w:sz w:val="14"/>
              </w:rPr>
              <w:t>visual.write</w:t>
            </w:r>
          </w:p>
        </w:tc>
        <w:tc>
          <w:tcPr>
            <w:tcW w:type="dxa" w:w="3744"/>
            <w:vAlign w:val="center"/>
            <w:tcMar>
              <w:top w:w="55" w:type="dxa"/>
              <w:start w:w="68" w:type="dxa"/>
              <w:bottom w:w="55" w:type="dxa"/>
              <w:end w:w="68" w:type="dxa"/>
            </w:tcMar>
          </w:tcPr>
          <w:p>
            <w:pPr>
              <w:spacing w:after="0"/>
            </w:pPr>
            <w:r/>
            <w:r>
              <w:rPr>
                <w:rFonts w:ascii="Aptos" w:hAnsi="Aptos"/>
                <w:b w:val="0"/>
                <w:color w:val="162033"/>
                <w:sz w:val="14"/>
              </w:rPr>
              <w:t>KEEP</w:t>
            </w:r>
          </w:p>
        </w:tc>
      </w:tr>
      <w:tr>
        <w:tc>
          <w:tcPr>
            <w:tcW w:type="dxa" w:w="3600"/>
            <w:vAlign w:val="center"/>
            <w:tcMar>
              <w:top w:w="55" w:type="dxa"/>
              <w:start w:w="68" w:type="dxa"/>
              <w:bottom w:w="55" w:type="dxa"/>
              <w:end w:w="68" w:type="dxa"/>
            </w:tcMar>
            <w:shd w:fill="F8FBFF"/>
          </w:tcPr>
          <w:p>
            <w:pPr>
              <w:spacing w:after="0"/>
            </w:pPr>
            <w:r/>
            <w:r>
              <w:rPr>
                <w:rFonts w:ascii="Aptos" w:hAnsi="Aptos"/>
                <w:b w:val="0"/>
                <w:color w:val="162033"/>
                <w:sz w:val="14"/>
              </w:rPr>
              <w:t>set_song_cover</w:t>
            </w:r>
          </w:p>
        </w:tc>
        <w:tc>
          <w:tcPr>
            <w:tcW w:type="dxa" w:w="2592"/>
            <w:vAlign w:val="center"/>
            <w:tcMar>
              <w:top w:w="55" w:type="dxa"/>
              <w:start w:w="68" w:type="dxa"/>
              <w:bottom w:w="55" w:type="dxa"/>
              <w:end w:w="68" w:type="dxa"/>
            </w:tcMar>
            <w:shd w:fill="F8FBFF"/>
          </w:tcPr>
          <w:p>
            <w:pPr>
              <w:spacing w:after="0"/>
            </w:pPr>
            <w:r/>
            <w:r>
              <w:rPr>
                <w:rFonts w:ascii="Aptos" w:hAnsi="Aptos"/>
                <w:b w:val="0"/>
                <w:color w:val="162033"/>
                <w:sz w:val="14"/>
              </w:rPr>
              <w:t>visual.write</w:t>
            </w:r>
          </w:p>
        </w:tc>
        <w:tc>
          <w:tcPr>
            <w:tcW w:type="dxa" w:w="3744"/>
            <w:vAlign w:val="center"/>
            <w:tcMar>
              <w:top w:w="55" w:type="dxa"/>
              <w:start w:w="68" w:type="dxa"/>
              <w:bottom w:w="55" w:type="dxa"/>
              <w:end w:w="68" w:type="dxa"/>
            </w:tcMar>
            <w:shd w:fill="F8FBFF"/>
          </w:tcPr>
          <w:p>
            <w:pPr>
              <w:spacing w:after="0"/>
            </w:pPr>
            <w:r/>
            <w:r>
              <w:rPr>
                <w:rFonts w:ascii="Aptos" w:hAnsi="Aptos"/>
                <w:b w:val="0"/>
                <w:color w:val="162033"/>
                <w:sz w:val="14"/>
              </w:rPr>
              <w:t>KEEP</w:t>
            </w:r>
          </w:p>
        </w:tc>
      </w:tr>
      <w:tr>
        <w:tc>
          <w:tcPr>
            <w:tcW w:type="dxa" w:w="3600"/>
            <w:vAlign w:val="center"/>
            <w:tcMar>
              <w:top w:w="55" w:type="dxa"/>
              <w:start w:w="68" w:type="dxa"/>
              <w:bottom w:w="55" w:type="dxa"/>
              <w:end w:w="68" w:type="dxa"/>
            </w:tcMar>
          </w:tcPr>
          <w:p>
            <w:pPr>
              <w:spacing w:after="0"/>
            </w:pPr>
            <w:r/>
            <w:r>
              <w:rPr>
                <w:rFonts w:ascii="Aptos" w:hAnsi="Aptos"/>
                <w:b w:val="0"/>
                <w:color w:val="162033"/>
                <w:sz w:val="14"/>
              </w:rPr>
              <w:t>set_song_video_speed</w:t>
            </w:r>
          </w:p>
        </w:tc>
        <w:tc>
          <w:tcPr>
            <w:tcW w:type="dxa" w:w="2592"/>
            <w:vAlign w:val="center"/>
            <w:tcMar>
              <w:top w:w="55" w:type="dxa"/>
              <w:start w:w="68" w:type="dxa"/>
              <w:bottom w:w="55" w:type="dxa"/>
              <w:end w:w="68" w:type="dxa"/>
            </w:tcMar>
          </w:tcPr>
          <w:p>
            <w:pPr>
              <w:spacing w:after="0"/>
            </w:pPr>
            <w:r/>
            <w:r>
              <w:rPr>
                <w:rFonts w:ascii="Aptos" w:hAnsi="Aptos"/>
                <w:b w:val="0"/>
                <w:color w:val="162033"/>
                <w:sz w:val="14"/>
              </w:rPr>
              <w:t>visual.write</w:t>
            </w:r>
          </w:p>
        </w:tc>
        <w:tc>
          <w:tcPr>
            <w:tcW w:type="dxa" w:w="3744"/>
            <w:vAlign w:val="center"/>
            <w:tcMar>
              <w:top w:w="55" w:type="dxa"/>
              <w:start w:w="68" w:type="dxa"/>
              <w:bottom w:w="55" w:type="dxa"/>
              <w:end w:w="68" w:type="dxa"/>
            </w:tcMar>
          </w:tcPr>
          <w:p>
            <w:pPr>
              <w:spacing w:after="0"/>
            </w:pPr>
            <w:r/>
            <w:r>
              <w:rPr>
                <w:rFonts w:ascii="Aptos" w:hAnsi="Aptos"/>
                <w:b w:val="0"/>
                <w:color w:val="162033"/>
                <w:sz w:val="14"/>
              </w:rPr>
              <w:t>KEEP</w:t>
            </w:r>
          </w:p>
        </w:tc>
      </w:tr>
      <w:tr>
        <w:tc>
          <w:tcPr>
            <w:tcW w:type="dxa" w:w="3600"/>
            <w:vAlign w:val="center"/>
            <w:tcMar>
              <w:top w:w="55" w:type="dxa"/>
              <w:start w:w="68" w:type="dxa"/>
              <w:bottom w:w="55" w:type="dxa"/>
              <w:end w:w="68" w:type="dxa"/>
            </w:tcMar>
            <w:shd w:fill="F8FBFF"/>
          </w:tcPr>
          <w:p>
            <w:pPr>
              <w:spacing w:after="0"/>
            </w:pPr>
            <w:r/>
            <w:r>
              <w:rPr>
                <w:rFonts w:ascii="Aptos" w:hAnsi="Aptos"/>
                <w:b w:val="0"/>
                <w:color w:val="162033"/>
                <w:sz w:val="14"/>
              </w:rPr>
              <w:t>auto_arrange_timeline</w:t>
            </w:r>
          </w:p>
        </w:tc>
        <w:tc>
          <w:tcPr>
            <w:tcW w:type="dxa" w:w="2592"/>
            <w:vAlign w:val="center"/>
            <w:tcMar>
              <w:top w:w="55" w:type="dxa"/>
              <w:start w:w="68" w:type="dxa"/>
              <w:bottom w:w="55" w:type="dxa"/>
              <w:end w:w="68" w:type="dxa"/>
            </w:tcMar>
            <w:shd w:fill="F8FBFF"/>
          </w:tcPr>
          <w:p>
            <w:pPr>
              <w:spacing w:after="0"/>
            </w:pPr>
            <w:r/>
            <w:r>
              <w:rPr>
                <w:rFonts w:ascii="Aptos" w:hAnsi="Aptos"/>
                <w:b w:val="0"/>
                <w:color w:val="162033"/>
                <w:sz w:val="14"/>
              </w:rPr>
              <w:t>timeline.write</w:t>
            </w:r>
          </w:p>
        </w:tc>
        <w:tc>
          <w:tcPr>
            <w:tcW w:type="dxa" w:w="3744"/>
            <w:vAlign w:val="center"/>
            <w:tcMar>
              <w:top w:w="55" w:type="dxa"/>
              <w:start w:w="68" w:type="dxa"/>
              <w:bottom w:w="55" w:type="dxa"/>
              <w:end w:w="68" w:type="dxa"/>
            </w:tcMar>
            <w:shd w:fill="F8FBFF"/>
          </w:tcPr>
          <w:p>
            <w:pPr>
              <w:spacing w:after="0"/>
            </w:pPr>
            <w:r/>
            <w:r>
              <w:rPr>
                <w:rFonts w:ascii="Aptos" w:hAnsi="Aptos"/>
                <w:b w:val="0"/>
                <w:color w:val="162033"/>
                <w:sz w:val="14"/>
              </w:rPr>
              <w:t>KEEP</w:t>
            </w:r>
          </w:p>
        </w:tc>
      </w:tr>
      <w:tr>
        <w:tc>
          <w:tcPr>
            <w:tcW w:type="dxa" w:w="3600"/>
            <w:vAlign w:val="center"/>
            <w:tcMar>
              <w:top w:w="55" w:type="dxa"/>
              <w:start w:w="68" w:type="dxa"/>
              <w:bottom w:w="55" w:type="dxa"/>
              <w:end w:w="68" w:type="dxa"/>
            </w:tcMar>
          </w:tcPr>
          <w:p>
            <w:pPr>
              <w:spacing w:after="0"/>
            </w:pPr>
            <w:r/>
            <w:r>
              <w:rPr>
                <w:rFonts w:ascii="Aptos" w:hAnsi="Aptos"/>
                <w:b w:val="0"/>
                <w:color w:val="162033"/>
                <w:sz w:val="14"/>
              </w:rPr>
              <w:t>set_timeline_mode</w:t>
            </w:r>
          </w:p>
        </w:tc>
        <w:tc>
          <w:tcPr>
            <w:tcW w:type="dxa" w:w="2592"/>
            <w:vAlign w:val="center"/>
            <w:tcMar>
              <w:top w:w="55" w:type="dxa"/>
              <w:start w:w="68" w:type="dxa"/>
              <w:bottom w:w="55" w:type="dxa"/>
              <w:end w:w="68" w:type="dxa"/>
            </w:tcMar>
          </w:tcPr>
          <w:p>
            <w:pPr>
              <w:spacing w:after="0"/>
            </w:pPr>
            <w:r/>
            <w:r>
              <w:rPr>
                <w:rFonts w:ascii="Aptos" w:hAnsi="Aptos"/>
                <w:b w:val="0"/>
                <w:color w:val="162033"/>
                <w:sz w:val="14"/>
              </w:rPr>
              <w:t>timeline.write</w:t>
            </w:r>
          </w:p>
        </w:tc>
        <w:tc>
          <w:tcPr>
            <w:tcW w:type="dxa" w:w="3744"/>
            <w:vAlign w:val="center"/>
            <w:tcMar>
              <w:top w:w="55" w:type="dxa"/>
              <w:start w:w="68" w:type="dxa"/>
              <w:bottom w:w="55" w:type="dxa"/>
              <w:end w:w="68" w:type="dxa"/>
            </w:tcMar>
          </w:tcPr>
          <w:p>
            <w:pPr>
              <w:spacing w:after="0"/>
            </w:pPr>
            <w:r/>
            <w:r>
              <w:rPr>
                <w:rFonts w:ascii="Aptos" w:hAnsi="Aptos"/>
                <w:b w:val="0"/>
                <w:color w:val="162033"/>
                <w:sz w:val="14"/>
              </w:rPr>
              <w:t>KEEP</w:t>
            </w:r>
          </w:p>
        </w:tc>
      </w:tr>
      <w:tr>
        <w:tc>
          <w:tcPr>
            <w:tcW w:type="dxa" w:w="3600"/>
            <w:vAlign w:val="center"/>
            <w:tcMar>
              <w:top w:w="55" w:type="dxa"/>
              <w:start w:w="68" w:type="dxa"/>
              <w:bottom w:w="55" w:type="dxa"/>
              <w:end w:w="68" w:type="dxa"/>
            </w:tcMar>
            <w:shd w:fill="F8FBFF"/>
          </w:tcPr>
          <w:p>
            <w:pPr>
              <w:spacing w:after="0"/>
            </w:pPr>
            <w:r/>
            <w:r>
              <w:rPr>
                <w:rFonts w:ascii="Aptos" w:hAnsi="Aptos"/>
                <w:b w:val="0"/>
                <w:color w:val="162033"/>
                <w:sz w:val="14"/>
              </w:rPr>
              <w:t>set_song_timing</w:t>
            </w:r>
          </w:p>
        </w:tc>
        <w:tc>
          <w:tcPr>
            <w:tcW w:type="dxa" w:w="2592"/>
            <w:vAlign w:val="center"/>
            <w:tcMar>
              <w:top w:w="55" w:type="dxa"/>
              <w:start w:w="68" w:type="dxa"/>
              <w:bottom w:w="55" w:type="dxa"/>
              <w:end w:w="68" w:type="dxa"/>
            </w:tcMar>
            <w:shd w:fill="F8FBFF"/>
          </w:tcPr>
          <w:p>
            <w:pPr>
              <w:spacing w:after="0"/>
            </w:pPr>
            <w:r/>
            <w:r>
              <w:rPr>
                <w:rFonts w:ascii="Aptos" w:hAnsi="Aptos"/>
                <w:b w:val="0"/>
                <w:color w:val="162033"/>
                <w:sz w:val="14"/>
              </w:rPr>
              <w:t>timeline.write</w:t>
            </w:r>
          </w:p>
        </w:tc>
        <w:tc>
          <w:tcPr>
            <w:tcW w:type="dxa" w:w="3744"/>
            <w:vAlign w:val="center"/>
            <w:tcMar>
              <w:top w:w="55" w:type="dxa"/>
              <w:start w:w="68" w:type="dxa"/>
              <w:bottom w:w="55" w:type="dxa"/>
              <w:end w:w="68" w:type="dxa"/>
            </w:tcMar>
            <w:shd w:fill="F8FBFF"/>
          </w:tcPr>
          <w:p>
            <w:pPr>
              <w:spacing w:after="0"/>
            </w:pPr>
            <w:r/>
            <w:r>
              <w:rPr>
                <w:rFonts w:ascii="Aptos" w:hAnsi="Aptos"/>
                <w:b w:val="0"/>
                <w:color w:val="162033"/>
                <w:sz w:val="14"/>
              </w:rPr>
              <w:t>KEEP</w:t>
            </w:r>
          </w:p>
        </w:tc>
      </w:tr>
      <w:tr>
        <w:tc>
          <w:tcPr>
            <w:tcW w:type="dxa" w:w="3600"/>
            <w:vAlign w:val="center"/>
            <w:tcMar>
              <w:top w:w="55" w:type="dxa"/>
              <w:start w:w="68" w:type="dxa"/>
              <w:bottom w:w="55" w:type="dxa"/>
              <w:end w:w="68" w:type="dxa"/>
            </w:tcMar>
          </w:tcPr>
          <w:p>
            <w:pPr>
              <w:spacing w:after="0"/>
            </w:pPr>
            <w:r/>
            <w:r>
              <w:rPr>
                <w:rFonts w:ascii="Aptos" w:hAnsi="Aptos"/>
                <w:b w:val="0"/>
                <w:color w:val="162033"/>
                <w:sz w:val="14"/>
              </w:rPr>
              <w:t>reorder_playlist</w:t>
            </w:r>
          </w:p>
        </w:tc>
        <w:tc>
          <w:tcPr>
            <w:tcW w:type="dxa" w:w="2592"/>
            <w:vAlign w:val="center"/>
            <w:tcMar>
              <w:top w:w="55" w:type="dxa"/>
              <w:start w:w="68" w:type="dxa"/>
              <w:bottom w:w="55" w:type="dxa"/>
              <w:end w:w="68" w:type="dxa"/>
            </w:tcMar>
          </w:tcPr>
          <w:p>
            <w:pPr>
              <w:spacing w:after="0"/>
            </w:pPr>
            <w:r/>
            <w:r>
              <w:rPr>
                <w:rFonts w:ascii="Aptos" w:hAnsi="Aptos"/>
                <w:b w:val="0"/>
                <w:color w:val="162033"/>
                <w:sz w:val="14"/>
              </w:rPr>
              <w:t>playlist.write</w:t>
            </w:r>
          </w:p>
        </w:tc>
        <w:tc>
          <w:tcPr>
            <w:tcW w:type="dxa" w:w="3744"/>
            <w:vAlign w:val="center"/>
            <w:tcMar>
              <w:top w:w="55" w:type="dxa"/>
              <w:start w:w="68" w:type="dxa"/>
              <w:bottom w:w="55" w:type="dxa"/>
              <w:end w:w="68" w:type="dxa"/>
            </w:tcMar>
          </w:tcPr>
          <w:p>
            <w:pPr>
              <w:spacing w:after="0"/>
            </w:pPr>
            <w:r/>
            <w:r>
              <w:rPr>
                <w:rFonts w:ascii="Aptos" w:hAnsi="Aptos"/>
                <w:b w:val="0"/>
                <w:color w:val="162033"/>
                <w:sz w:val="14"/>
              </w:rPr>
              <w:t>KEEP</w:t>
            </w:r>
          </w:p>
        </w:tc>
      </w:tr>
      <w:tr>
        <w:tc>
          <w:tcPr>
            <w:tcW w:type="dxa" w:w="3600"/>
            <w:vAlign w:val="center"/>
            <w:tcMar>
              <w:top w:w="55" w:type="dxa"/>
              <w:start w:w="68" w:type="dxa"/>
              <w:bottom w:w="55" w:type="dxa"/>
              <w:end w:w="68" w:type="dxa"/>
            </w:tcMar>
            <w:shd w:fill="F8FBFF"/>
          </w:tcPr>
          <w:p>
            <w:pPr>
              <w:spacing w:after="0"/>
            </w:pPr>
            <w:r/>
            <w:r>
              <w:rPr>
                <w:rFonts w:ascii="Aptos" w:hAnsi="Aptos"/>
                <w:b w:val="0"/>
                <w:color w:val="162033"/>
                <w:sz w:val="14"/>
              </w:rPr>
              <w:t>apply_template</w:t>
            </w:r>
          </w:p>
        </w:tc>
        <w:tc>
          <w:tcPr>
            <w:tcW w:type="dxa" w:w="2592"/>
            <w:vAlign w:val="center"/>
            <w:tcMar>
              <w:top w:w="55" w:type="dxa"/>
              <w:start w:w="68" w:type="dxa"/>
              <w:bottom w:w="55" w:type="dxa"/>
              <w:end w:w="68" w:type="dxa"/>
            </w:tcMar>
            <w:shd w:fill="F8FBFF"/>
          </w:tcPr>
          <w:p>
            <w:pPr>
              <w:spacing w:after="0"/>
            </w:pPr>
            <w:r/>
            <w:r>
              <w:rPr>
                <w:rFonts w:ascii="Aptos" w:hAnsi="Aptos"/>
                <w:b w:val="0"/>
                <w:color w:val="162033"/>
                <w:sz w:val="14"/>
              </w:rPr>
              <w:t>template.write</w:t>
            </w:r>
          </w:p>
        </w:tc>
        <w:tc>
          <w:tcPr>
            <w:tcW w:type="dxa" w:w="3744"/>
            <w:vAlign w:val="center"/>
            <w:tcMar>
              <w:top w:w="55" w:type="dxa"/>
              <w:start w:w="68" w:type="dxa"/>
              <w:bottom w:w="55" w:type="dxa"/>
              <w:end w:w="68" w:type="dxa"/>
            </w:tcMar>
            <w:shd w:fill="F8FBFF"/>
          </w:tcPr>
          <w:p>
            <w:pPr>
              <w:spacing w:after="0"/>
            </w:pPr>
            <w:r/>
            <w:r>
              <w:rPr>
                <w:rFonts w:ascii="Aptos" w:hAnsi="Aptos"/>
                <w:b w:val="0"/>
                <w:color w:val="162033"/>
                <w:sz w:val="14"/>
              </w:rPr>
              <w:t>KEEP</w:t>
            </w:r>
          </w:p>
        </w:tc>
      </w:tr>
      <w:tr>
        <w:tc>
          <w:tcPr>
            <w:tcW w:type="dxa" w:w="3600"/>
            <w:vAlign w:val="center"/>
            <w:tcMar>
              <w:top w:w="55" w:type="dxa"/>
              <w:start w:w="68" w:type="dxa"/>
              <w:bottom w:w="55" w:type="dxa"/>
              <w:end w:w="68" w:type="dxa"/>
            </w:tcMar>
          </w:tcPr>
          <w:p>
            <w:pPr>
              <w:spacing w:after="0"/>
            </w:pPr>
            <w:r/>
            <w:r>
              <w:rPr>
                <w:rFonts w:ascii="Aptos" w:hAnsi="Aptos"/>
                <w:b w:val="0"/>
                <w:color w:val="162033"/>
                <w:sz w:val="14"/>
              </w:rPr>
              <w:t>set_spectrum_preset</w:t>
            </w:r>
          </w:p>
        </w:tc>
        <w:tc>
          <w:tcPr>
            <w:tcW w:type="dxa" w:w="2592"/>
            <w:vAlign w:val="center"/>
            <w:tcMar>
              <w:top w:w="55" w:type="dxa"/>
              <w:start w:w="68" w:type="dxa"/>
              <w:bottom w:w="55" w:type="dxa"/>
              <w:end w:w="68" w:type="dxa"/>
            </w:tcMar>
          </w:tcPr>
          <w:p>
            <w:pPr>
              <w:spacing w:after="0"/>
            </w:pPr>
            <w:r/>
            <w:r>
              <w:rPr>
                <w:rFonts w:ascii="Aptos" w:hAnsi="Aptos"/>
                <w:b w:val="0"/>
                <w:color w:val="162033"/>
                <w:sz w:val="14"/>
              </w:rPr>
              <w:t>spectrum.write</w:t>
            </w:r>
          </w:p>
        </w:tc>
        <w:tc>
          <w:tcPr>
            <w:tcW w:type="dxa" w:w="3744"/>
            <w:vAlign w:val="center"/>
            <w:tcMar>
              <w:top w:w="55" w:type="dxa"/>
              <w:start w:w="68" w:type="dxa"/>
              <w:bottom w:w="55" w:type="dxa"/>
              <w:end w:w="68" w:type="dxa"/>
            </w:tcMar>
          </w:tcPr>
          <w:p>
            <w:pPr>
              <w:spacing w:after="0"/>
            </w:pPr>
            <w:r/>
            <w:r>
              <w:rPr>
                <w:rFonts w:ascii="Aptos" w:hAnsi="Aptos"/>
                <w:b w:val="0"/>
                <w:color w:val="162033"/>
                <w:sz w:val="14"/>
              </w:rPr>
              <w:t>KEEP</w:t>
            </w:r>
          </w:p>
        </w:tc>
      </w:tr>
    </w:tbl>
    <w:p>
      <w:pPr>
        <w:spacing w:after="0"/>
      </w:pPr>
    </w:p>
    <w:tbl>
      <w:tblPr>
        <w:tblW w:type="auto" w:w="0"/>
        <w:jc w:val="center"/>
        <w:tblLook w:firstColumn="1" w:firstRow="1" w:lastColumn="0" w:lastRow="0" w:noHBand="0" w:noVBand="1" w:val="04A0"/>
      </w:tblPr>
      <w:tblGrid>
        <w:gridCol w:w="10454"/>
      </w:tblGrid>
      <w:tr>
        <w:trPr>
          <w:cantSplit/>
        </w:trPr>
        <w:tc>
          <w:tcPr>
            <w:tcW w:type="dxa" w:w="10454"/>
            <w:shd w:fill="FFF6DD"/>
            <w:tcMar>
              <w:top w:w="82" w:type="dxa"/>
              <w:start w:w="100" w:type="dxa"/>
              <w:bottom w:w="82" w:type="dxa"/>
              <w:end w:w="100" w:type="dxa"/>
            </w:tcMar>
          </w:tcPr>
          <w:p>
            <w:pPr>
              <w:spacing w:after="40"/>
            </w:pPr>
            <w:r>
              <w:rPr>
                <w:b/>
                <w:color w:val="9A6500"/>
                <w:sz w:val="17"/>
              </w:rPr>
              <w:t>Current limitation</w:t>
            </w:r>
          </w:p>
          <w:p>
            <w:pPr>
              <w:spacing w:after="0"/>
            </w:pPr>
            <w:r>
              <w:rPr>
                <w:color w:val="162033"/>
                <w:sz w:val="16"/>
              </w:rPr>
              <w:t>Production STEP09 AI intentionally does not expose render, arbitrary filesystem, shell/code execution, or direct Save Template side effects. Older recovered AI layers had broader tools, but V2 should expand from the safer STEP09 registry rather than re-enable everything automatically.</w:t>
            </w:r>
          </w:p>
        </w:tc>
      </w:tr>
    </w:tbl>
    <w:p>
      <w:pPr>
        <w:spacing w:after="0"/>
      </w:pPr>
    </w:p>
    <w:p>
      <w:pPr>
        <w:pStyle w:val="Heading1"/>
        <w:keepNext/>
      </w:pPr>
      <w:r>
        <w:t>10. Target AI Agent Architecture</w:t>
      </w:r>
    </w:p>
    <w:p>
      <w:pPr>
        <w:pStyle w:val="CodeSmall"/>
      </w:pPr>
      <w:r>
        <w:t>User text</w:t>
        <w:br/>
        <w:t xml:space="preserve">  → ContextBuilder</w:t>
        <w:br/>
        <w:t xml:space="preserve">      stable IDs</w:t>
        <w:br/>
        <w:t xml:space="preserve">      selected scope</w:t>
        <w:br/>
        <w:t xml:space="preserve">      capability/preset lists</w:t>
        <w:br/>
        <w:t xml:space="preserve">      no paths/keys</w:t>
        <w:br/>
        <w:t xml:space="preserve">  → AIProviderPort</w:t>
        <w:br/>
        <w:t xml:space="preserve">      interpret only</w:t>
        <w:br/>
        <w:t xml:space="preserve">  → AgentPlan v2-compatible contract</w:t>
        <w:br/>
        <w:t xml:space="preserve">  → ActionRegistry validation</w:t>
        <w:br/>
        <w:t xml:space="preserve">      action schema</w:t>
        <w:br/>
        <w:t xml:space="preserve">      permission</w:t>
        <w:br/>
        <w:t xml:space="preserve">      scope</w:t>
        <w:br/>
        <w:t xml:space="preserve">      capability</w:t>
        <w:br/>
        <w:t xml:space="preserve">      side-effect class</w:t>
        <w:br/>
        <w:t xml:space="preserve">  → DryRun / PreviewDiff</w:t>
        <w:br/>
        <w:t xml:space="preserve">      clone ProjectDocument</w:t>
        <w:br/>
        <w:t xml:space="preserve">      normal domain commands</w:t>
        <w:br/>
        <w:t xml:space="preserve">  → explicit user confirmation</w:t>
        <w:br/>
        <w:t xml:space="preserve">  → EditorController.dispatch(commands, expected_revision)</w:t>
        <w:br/>
        <w:t xml:space="preserve">  → execution result</w:t>
        <w:br/>
        <w:t xml:space="preserve">  → human-language factual response</w:t>
      </w:r>
    </w:p>
    <w:tbl>
      <w:tblPr>
        <w:tblW w:type="auto" w:w="0"/>
        <w:jc w:val="center"/>
        <w:tblLook w:firstColumn="1" w:firstRow="1" w:lastColumn="0" w:lastRow="0" w:noHBand="0" w:noVBand="1" w:val="04A0"/>
      </w:tblPr>
      <w:tblGrid>
        <w:gridCol w:w="10454"/>
      </w:tblGrid>
      <w:tr>
        <w:trPr>
          <w:cantSplit/>
        </w:trPr>
        <w:tc>
          <w:tcPr>
            <w:tcW w:type="dxa" w:w="10454"/>
            <w:shd w:fill="EAF8F0"/>
            <w:tcMar>
              <w:top w:w="82" w:type="dxa"/>
              <w:start w:w="100" w:type="dxa"/>
              <w:bottom w:w="82" w:type="dxa"/>
              <w:end w:w="100" w:type="dxa"/>
            </w:tcMar>
          </w:tcPr>
          <w:p>
            <w:pPr>
              <w:spacing w:after="40"/>
            </w:pPr>
            <w:r>
              <w:rPr>
                <w:b/>
                <w:color w:val="157A4A"/>
                <w:sz w:val="17"/>
              </w:rPr>
              <w:t>D08-02</w:t>
            </w:r>
          </w:p>
          <w:p>
            <w:pPr>
              <w:spacing w:after="0"/>
            </w:pPr>
            <w:r>
              <w:rPr>
                <w:color w:val="162033"/>
                <w:sz w:val="16"/>
              </w:rPr>
              <w:t>The provider never becomes a mutation authority. All provider output is untrusted planning data until local registry validation and dry-run succeed.</w:t>
            </w:r>
          </w:p>
        </w:tc>
      </w:tr>
    </w:tbl>
    <w:p>
      <w:pPr>
        <w:spacing w:after="0"/>
      </w:pPr>
    </w:p>
    <w:p>
      <w:pPr>
        <w:pStyle w:val="Heading1"/>
        <w:keepNext/>
      </w:pPr>
      <w:r>
        <w:t>11. ActionSpec V2 Contract</w:t>
      </w:r>
    </w:p>
    <w:p>
      <w:pPr>
        <w:pStyle w:val="CodeSmall"/>
      </w:pPr>
      <w:r>
        <w:t>ActionSpec</w:t>
        <w:br/>
        <w:t xml:space="preserve">  name</w:t>
        <w:br/>
        <w:t xml:space="preserve">  description</w:t>
        <w:br/>
        <w:t xml:space="preserve">  args_schema</w:t>
        <w:br/>
        <w:t xml:space="preserve">  permission</w:t>
        <w:br/>
        <w:t xml:space="preserve">  scope_type</w:t>
        <w:br/>
        <w:t xml:space="preserve">  required_capabilities</w:t>
        <w:br/>
        <w:t xml:space="preserve">  side_effect_class</w:t>
        <w:br/>
        <w:t xml:space="preserve">  resolver(document, action, plan, context) -&gt; domain commands</w:t>
        <w:br/>
        <w:t xml:space="preserve">  preview_policy</w:t>
        <w:br/>
        <w:t xml:space="preserve">  idempotency_policy</w:t>
        <w:br/>
      </w:r>
    </w:p>
    <w:tbl>
      <w:tblPr>
        <w:tblStyle w:val="TableGrid"/>
        <w:tblW w:type="auto" w:w="0"/>
        <w:jc w:val="center"/>
        <w:tblLook w:firstColumn="1" w:firstRow="1" w:lastColumn="0" w:lastRow="0" w:noHBand="0" w:noVBand="1" w:val="04A0"/>
      </w:tblPr>
      <w:tblGrid>
        <w:gridCol w:w="3485"/>
        <w:gridCol w:w="3485"/>
        <w:gridCol w:w="3485"/>
      </w:tblGrid>
      <w:tr>
        <w:trPr>
          <w:tblHeader w:val="true"/>
        </w:trPr>
        <w:tc>
          <w:tcPr>
            <w:tcW w:type="dxa" w:w="2376"/>
            <w:vAlign w:val="center"/>
            <w:tcMar>
              <w:top w:w="55" w:type="dxa"/>
              <w:start w:w="68" w:type="dxa"/>
              <w:bottom w:w="55" w:type="dxa"/>
              <w:end w:w="68" w:type="dxa"/>
            </w:tcMar>
            <w:shd w:fill="1766E8"/>
          </w:tcPr>
          <w:p>
            <w:pPr>
              <w:keepNext/>
              <w:spacing w:after="0"/>
            </w:pPr>
            <w:r/>
            <w:r>
              <w:rPr>
                <w:rFonts w:ascii="Aptos" w:hAnsi="Aptos"/>
                <w:b/>
                <w:color w:val="FFFFFF"/>
                <w:sz w:val="14"/>
              </w:rPr>
              <w:t>Side-effect class</w:t>
            </w:r>
          </w:p>
        </w:tc>
        <w:tc>
          <w:tcPr>
            <w:tcW w:type="dxa" w:w="4608"/>
            <w:vAlign w:val="center"/>
            <w:tcMar>
              <w:top w:w="55" w:type="dxa"/>
              <w:start w:w="68" w:type="dxa"/>
              <w:bottom w:w="55" w:type="dxa"/>
              <w:end w:w="68" w:type="dxa"/>
            </w:tcMar>
            <w:shd w:fill="1766E8"/>
          </w:tcPr>
          <w:p>
            <w:pPr>
              <w:keepNext/>
              <w:spacing w:after="0"/>
            </w:pPr>
            <w:r/>
            <w:r>
              <w:rPr>
                <w:rFonts w:ascii="Aptos" w:hAnsi="Aptos"/>
                <w:b/>
                <w:color w:val="FFFFFF"/>
                <w:sz w:val="14"/>
              </w:rPr>
              <w:t>Meaning</w:t>
            </w:r>
          </w:p>
        </w:tc>
        <w:tc>
          <w:tcPr>
            <w:tcW w:type="dxa" w:w="2952"/>
            <w:vAlign w:val="center"/>
            <w:tcMar>
              <w:top w:w="55" w:type="dxa"/>
              <w:start w:w="68" w:type="dxa"/>
              <w:bottom w:w="55" w:type="dxa"/>
              <w:end w:w="68" w:type="dxa"/>
            </w:tcMar>
            <w:shd w:fill="1766E8"/>
          </w:tcPr>
          <w:p>
            <w:pPr>
              <w:keepNext/>
              <w:spacing w:after="0"/>
            </w:pPr>
            <w:r/>
            <w:r>
              <w:rPr>
                <w:rFonts w:ascii="Aptos" w:hAnsi="Aptos"/>
                <w:b/>
                <w:color w:val="FFFFFF"/>
                <w:sz w:val="14"/>
              </w:rPr>
              <w:t>Initial policy</w:t>
            </w:r>
          </w:p>
        </w:tc>
      </w:tr>
      <w:tr>
        <w:tc>
          <w:tcPr>
            <w:tcW w:type="dxa" w:w="2376"/>
            <w:vAlign w:val="center"/>
            <w:tcMar>
              <w:top w:w="55" w:type="dxa"/>
              <w:start w:w="68" w:type="dxa"/>
              <w:bottom w:w="55" w:type="dxa"/>
              <w:end w:w="68" w:type="dxa"/>
            </w:tcMar>
          </w:tcPr>
          <w:p>
            <w:pPr>
              <w:spacing w:after="0"/>
            </w:pPr>
            <w:r/>
            <w:r>
              <w:rPr>
                <w:rFonts w:ascii="Aptos" w:hAnsi="Aptos"/>
                <w:b w:val="0"/>
                <w:color w:val="162033"/>
                <w:sz w:val="14"/>
              </w:rPr>
              <w:t>PROJECT_MUTATION</w:t>
            </w:r>
          </w:p>
        </w:tc>
        <w:tc>
          <w:tcPr>
            <w:tcW w:type="dxa" w:w="4608"/>
            <w:vAlign w:val="center"/>
            <w:tcMar>
              <w:top w:w="55" w:type="dxa"/>
              <w:start w:w="68" w:type="dxa"/>
              <w:bottom w:w="55" w:type="dxa"/>
              <w:end w:w="68" w:type="dxa"/>
            </w:tcMar>
          </w:tcPr>
          <w:p>
            <w:pPr>
              <w:spacing w:after="0"/>
            </w:pPr>
            <w:r/>
            <w:r>
              <w:rPr>
                <w:rFonts w:ascii="Aptos" w:hAnsi="Aptos"/>
                <w:b w:val="0"/>
                <w:color w:val="162033"/>
                <w:sz w:val="14"/>
              </w:rPr>
              <w:t>normal EditorController commands</w:t>
            </w:r>
          </w:p>
        </w:tc>
        <w:tc>
          <w:tcPr>
            <w:tcW w:type="dxa" w:w="2952"/>
            <w:vAlign w:val="center"/>
            <w:tcMar>
              <w:top w:w="55" w:type="dxa"/>
              <w:start w:w="68" w:type="dxa"/>
              <w:bottom w:w="55" w:type="dxa"/>
              <w:end w:w="68" w:type="dxa"/>
            </w:tcMar>
          </w:tcPr>
          <w:p>
            <w:pPr>
              <w:spacing w:after="0"/>
            </w:pPr>
            <w:r/>
            <w:r>
              <w:rPr>
                <w:rFonts w:ascii="Aptos" w:hAnsi="Aptos"/>
                <w:b w:val="0"/>
                <w:color w:val="162033"/>
                <w:sz w:val="14"/>
              </w:rPr>
              <w:t>allowed after Preview/confirm</w:t>
            </w:r>
          </w:p>
        </w:tc>
      </w:tr>
      <w:tr>
        <w:tc>
          <w:tcPr>
            <w:tcW w:type="dxa" w:w="2376"/>
            <w:vAlign w:val="center"/>
            <w:tcMar>
              <w:top w:w="55" w:type="dxa"/>
              <w:start w:w="68" w:type="dxa"/>
              <w:bottom w:w="55" w:type="dxa"/>
              <w:end w:w="68" w:type="dxa"/>
            </w:tcMar>
            <w:shd w:fill="F8FBFF"/>
          </w:tcPr>
          <w:p>
            <w:pPr>
              <w:spacing w:after="0"/>
            </w:pPr>
            <w:r/>
            <w:r>
              <w:rPr>
                <w:rFonts w:ascii="Aptos" w:hAnsi="Aptos"/>
                <w:b w:val="0"/>
                <w:color w:val="162033"/>
                <w:sz w:val="14"/>
              </w:rPr>
              <w:t>LOCAL_DERIVED_TASK</w:t>
            </w:r>
          </w:p>
        </w:tc>
        <w:tc>
          <w:tcPr>
            <w:tcW w:type="dxa" w:w="4608"/>
            <w:vAlign w:val="center"/>
            <w:tcMar>
              <w:top w:w="55" w:type="dxa"/>
              <w:start w:w="68" w:type="dxa"/>
              <w:bottom w:w="55" w:type="dxa"/>
              <w:end w:w="68" w:type="dxa"/>
            </w:tcMar>
            <w:shd w:fill="F8FBFF"/>
          </w:tcPr>
          <w:p>
            <w:pPr>
              <w:spacing w:after="0"/>
            </w:pPr>
            <w:r/>
            <w:r>
              <w:rPr>
                <w:rFonts w:ascii="Aptos" w:hAnsi="Aptos"/>
                <w:b w:val="0"/>
                <w:color w:val="162033"/>
                <w:sz w:val="14"/>
              </w:rPr>
              <w:t>beat analysis/cache generation</w:t>
            </w:r>
          </w:p>
        </w:tc>
        <w:tc>
          <w:tcPr>
            <w:tcW w:type="dxa" w:w="2952"/>
            <w:vAlign w:val="center"/>
            <w:tcMar>
              <w:top w:w="55" w:type="dxa"/>
              <w:start w:w="68" w:type="dxa"/>
              <w:bottom w:w="55" w:type="dxa"/>
              <w:end w:w="68" w:type="dxa"/>
            </w:tcMar>
            <w:shd w:fill="F8FBFF"/>
          </w:tcPr>
          <w:p>
            <w:pPr>
              <w:spacing w:after="0"/>
            </w:pPr>
            <w:r/>
            <w:r>
              <w:rPr>
                <w:rFonts w:ascii="Aptos" w:hAnsi="Aptos"/>
                <w:b w:val="0"/>
                <w:color w:val="162033"/>
                <w:sz w:val="14"/>
              </w:rPr>
              <w:t>allowed; cannot mutate project silently</w:t>
            </w:r>
          </w:p>
        </w:tc>
      </w:tr>
      <w:tr>
        <w:tc>
          <w:tcPr>
            <w:tcW w:type="dxa" w:w="2376"/>
            <w:vAlign w:val="center"/>
            <w:tcMar>
              <w:top w:w="55" w:type="dxa"/>
              <w:start w:w="68" w:type="dxa"/>
              <w:bottom w:w="55" w:type="dxa"/>
              <w:end w:w="68" w:type="dxa"/>
            </w:tcMar>
          </w:tcPr>
          <w:p>
            <w:pPr>
              <w:spacing w:after="0"/>
            </w:pPr>
            <w:r/>
            <w:r>
              <w:rPr>
                <w:rFonts w:ascii="Aptos" w:hAnsi="Aptos"/>
                <w:b w:val="0"/>
                <w:color w:val="162033"/>
                <w:sz w:val="14"/>
              </w:rPr>
              <w:t>OUTPUT_REQUEST</w:t>
            </w:r>
          </w:p>
        </w:tc>
        <w:tc>
          <w:tcPr>
            <w:tcW w:type="dxa" w:w="4608"/>
            <w:vAlign w:val="center"/>
            <w:tcMar>
              <w:top w:w="55" w:type="dxa"/>
              <w:start w:w="68" w:type="dxa"/>
              <w:bottom w:w="55" w:type="dxa"/>
              <w:end w:w="68" w:type="dxa"/>
            </w:tcMar>
          </w:tcPr>
          <w:p>
            <w:pPr>
              <w:spacing w:after="0"/>
            </w:pPr>
            <w:r/>
            <w:r>
              <w:rPr>
                <w:rFonts w:ascii="Aptos" w:hAnsi="Aptos"/>
                <w:b w:val="0"/>
                <w:color w:val="162033"/>
                <w:sz w:val="14"/>
              </w:rPr>
              <w:t>render/export</w:t>
            </w:r>
          </w:p>
        </w:tc>
        <w:tc>
          <w:tcPr>
            <w:tcW w:type="dxa" w:w="2952"/>
            <w:vAlign w:val="center"/>
            <w:tcMar>
              <w:top w:w="55" w:type="dxa"/>
              <w:start w:w="68" w:type="dxa"/>
              <w:bottom w:w="55" w:type="dxa"/>
              <w:end w:w="68" w:type="dxa"/>
            </w:tcMar>
          </w:tcPr>
          <w:p>
            <w:pPr>
              <w:spacing w:after="0"/>
            </w:pPr>
            <w:r/>
            <w:r>
              <w:rPr>
                <w:rFonts w:ascii="Aptos" w:hAnsi="Aptos"/>
                <w:b w:val="0"/>
                <w:color w:val="162033"/>
                <w:sz w:val="14"/>
              </w:rPr>
              <w:t>DEFER AI execution until RenderEngine stable</w:t>
            </w:r>
          </w:p>
        </w:tc>
      </w:tr>
      <w:tr>
        <w:tc>
          <w:tcPr>
            <w:tcW w:type="dxa" w:w="2376"/>
            <w:vAlign w:val="center"/>
            <w:tcMar>
              <w:top w:w="55" w:type="dxa"/>
              <w:start w:w="68" w:type="dxa"/>
              <w:bottom w:w="55" w:type="dxa"/>
              <w:end w:w="68" w:type="dxa"/>
            </w:tcMar>
            <w:shd w:fill="F8FBFF"/>
          </w:tcPr>
          <w:p>
            <w:pPr>
              <w:spacing w:after="0"/>
            </w:pPr>
            <w:r/>
            <w:r>
              <w:rPr>
                <w:rFonts w:ascii="Aptos" w:hAnsi="Aptos"/>
                <w:b w:val="0"/>
                <w:color w:val="162033"/>
                <w:sz w:val="14"/>
              </w:rPr>
              <w:t>FILESYSTEM_EXTERNAL</w:t>
            </w:r>
          </w:p>
        </w:tc>
        <w:tc>
          <w:tcPr>
            <w:tcW w:type="dxa" w:w="4608"/>
            <w:vAlign w:val="center"/>
            <w:tcMar>
              <w:top w:w="55" w:type="dxa"/>
              <w:start w:w="68" w:type="dxa"/>
              <w:bottom w:w="55" w:type="dxa"/>
              <w:end w:w="68" w:type="dxa"/>
            </w:tcMar>
            <w:shd w:fill="F8FBFF"/>
          </w:tcPr>
          <w:p>
            <w:pPr>
              <w:spacing w:after="0"/>
            </w:pPr>
            <w:r/>
            <w:r>
              <w:rPr>
                <w:rFonts w:ascii="Aptos" w:hAnsi="Aptos"/>
                <w:b w:val="0"/>
                <w:color w:val="162033"/>
                <w:sz w:val="14"/>
              </w:rPr>
              <w:t>arbitrary file operation</w:t>
            </w:r>
          </w:p>
        </w:tc>
        <w:tc>
          <w:tcPr>
            <w:tcW w:type="dxa" w:w="2952"/>
            <w:vAlign w:val="center"/>
            <w:tcMar>
              <w:top w:w="55" w:type="dxa"/>
              <w:start w:w="68" w:type="dxa"/>
              <w:bottom w:w="55" w:type="dxa"/>
              <w:end w:w="68" w:type="dxa"/>
            </w:tcMar>
            <w:shd w:fill="F8FBFF"/>
          </w:tcPr>
          <w:p>
            <w:pPr>
              <w:spacing w:after="0"/>
            </w:pPr>
            <w:r/>
            <w:r>
              <w:rPr>
                <w:rFonts w:ascii="Aptos" w:hAnsi="Aptos"/>
                <w:b w:val="0"/>
                <w:color w:val="162033"/>
                <w:sz w:val="14"/>
              </w:rPr>
              <w:t>NOT ALLOWED</w:t>
            </w:r>
          </w:p>
        </w:tc>
      </w:tr>
      <w:tr>
        <w:tc>
          <w:tcPr>
            <w:tcW w:type="dxa" w:w="2376"/>
            <w:vAlign w:val="center"/>
            <w:tcMar>
              <w:top w:w="55" w:type="dxa"/>
              <w:start w:w="68" w:type="dxa"/>
              <w:bottom w:w="55" w:type="dxa"/>
              <w:end w:w="68" w:type="dxa"/>
            </w:tcMar>
          </w:tcPr>
          <w:p>
            <w:pPr>
              <w:spacing w:after="0"/>
            </w:pPr>
            <w:r/>
            <w:r>
              <w:rPr>
                <w:rFonts w:ascii="Aptos" w:hAnsi="Aptos"/>
                <w:b w:val="0"/>
                <w:color w:val="162033"/>
                <w:sz w:val="14"/>
              </w:rPr>
              <w:t>NETWORK_SIDE_EFFECT</w:t>
            </w:r>
          </w:p>
        </w:tc>
        <w:tc>
          <w:tcPr>
            <w:tcW w:type="dxa" w:w="4608"/>
            <w:vAlign w:val="center"/>
            <w:tcMar>
              <w:top w:w="55" w:type="dxa"/>
              <w:start w:w="68" w:type="dxa"/>
              <w:bottom w:w="55" w:type="dxa"/>
              <w:end w:w="68" w:type="dxa"/>
            </w:tcMar>
          </w:tcPr>
          <w:p>
            <w:pPr>
              <w:spacing w:after="0"/>
            </w:pPr>
            <w:r/>
            <w:r>
              <w:rPr>
                <w:rFonts w:ascii="Aptos" w:hAnsi="Aptos"/>
                <w:b w:val="0"/>
                <w:color w:val="162033"/>
                <w:sz w:val="14"/>
              </w:rPr>
              <w:t>upload/publish/download</w:t>
            </w:r>
          </w:p>
        </w:tc>
        <w:tc>
          <w:tcPr>
            <w:tcW w:type="dxa" w:w="2952"/>
            <w:vAlign w:val="center"/>
            <w:tcMar>
              <w:top w:w="55" w:type="dxa"/>
              <w:start w:w="68" w:type="dxa"/>
              <w:bottom w:w="55" w:type="dxa"/>
              <w:end w:w="68" w:type="dxa"/>
            </w:tcMar>
          </w:tcPr>
          <w:p>
            <w:pPr>
              <w:spacing w:after="0"/>
            </w:pPr>
            <w:r/>
            <w:r>
              <w:rPr>
                <w:rFonts w:ascii="Aptos" w:hAnsi="Aptos"/>
                <w:b w:val="0"/>
                <w:color w:val="162033"/>
                <w:sz w:val="14"/>
              </w:rPr>
              <w:t>NOT ALLOWED</w:t>
            </w:r>
          </w:p>
        </w:tc>
      </w:tr>
    </w:tbl>
    <w:p>
      <w:pPr>
        <w:spacing w:after="0"/>
      </w:pPr>
    </w:p>
    <w:tbl>
      <w:tblPr>
        <w:tblW w:type="auto" w:w="0"/>
        <w:jc w:val="center"/>
        <w:tblLook w:firstColumn="1" w:firstRow="1" w:lastColumn="0" w:lastRow="0" w:noHBand="0" w:noVBand="1" w:val="04A0"/>
      </w:tblPr>
      <w:tblGrid>
        <w:gridCol w:w="10454"/>
      </w:tblGrid>
      <w:tr>
        <w:trPr>
          <w:cantSplit/>
        </w:trPr>
        <w:tc>
          <w:tcPr>
            <w:tcW w:type="dxa" w:w="10454"/>
            <w:shd w:fill="EAF8F0"/>
            <w:tcMar>
              <w:top w:w="82" w:type="dxa"/>
              <w:start w:w="100" w:type="dxa"/>
              <w:bottom w:w="82" w:type="dxa"/>
              <w:end w:w="100" w:type="dxa"/>
            </w:tcMar>
          </w:tcPr>
          <w:p>
            <w:pPr>
              <w:spacing w:after="40"/>
            </w:pPr>
            <w:r>
              <w:rPr>
                <w:b/>
                <w:color w:val="157A4A"/>
                <w:sz w:val="17"/>
              </w:rPr>
              <w:t>D08-03</w:t>
            </w:r>
          </w:p>
          <w:p>
            <w:pPr>
              <w:spacing w:after="0"/>
            </w:pPr>
            <w:r>
              <w:rPr>
                <w:color w:val="162033"/>
                <w:sz w:val="16"/>
              </w:rPr>
              <w:t>Action metadata must make permissions/capabilities/side effects explicit; action resolver alone is not enough as registry grows.</w:t>
            </w:r>
          </w:p>
        </w:tc>
      </w:tr>
    </w:tbl>
    <w:p>
      <w:pPr>
        <w:spacing w:after="0"/>
      </w:pPr>
    </w:p>
    <w:p>
      <w:pPr>
        <w:pStyle w:val="Heading1"/>
        <w:keepNext/>
      </w:pPr>
      <w:r>
        <w:t>12. Permission Model V2</w:t>
      </w:r>
    </w:p>
    <w:tbl>
      <w:tblPr>
        <w:tblStyle w:val="TableGrid"/>
        <w:tblW w:type="auto" w:w="0"/>
        <w:jc w:val="center"/>
        <w:tblLook w:firstColumn="1" w:firstRow="1" w:lastColumn="0" w:lastRow="0" w:noHBand="0" w:noVBand="1" w:val="04A0"/>
      </w:tblPr>
      <w:tblGrid>
        <w:gridCol w:w="3485"/>
        <w:gridCol w:w="3485"/>
        <w:gridCol w:w="3485"/>
      </w:tblGrid>
      <w:tr>
        <w:trPr>
          <w:tblHeader w:val="true"/>
        </w:trPr>
        <w:tc>
          <w:tcPr>
            <w:tcW w:type="dxa" w:w="2520"/>
            <w:vAlign w:val="center"/>
            <w:tcMar>
              <w:top w:w="55" w:type="dxa"/>
              <w:start w:w="68" w:type="dxa"/>
              <w:bottom w:w="55" w:type="dxa"/>
              <w:end w:w="68" w:type="dxa"/>
            </w:tcMar>
            <w:shd w:fill="1766E8"/>
          </w:tcPr>
          <w:p>
            <w:pPr>
              <w:keepNext/>
              <w:spacing w:after="0"/>
            </w:pPr>
            <w:r/>
            <w:r>
              <w:rPr>
                <w:rFonts w:ascii="Aptos" w:hAnsi="Aptos"/>
                <w:b/>
                <w:color w:val="FFFFFF"/>
                <w:sz w:val="14"/>
              </w:rPr>
              <w:t>Permission</w:t>
            </w:r>
          </w:p>
        </w:tc>
        <w:tc>
          <w:tcPr>
            <w:tcW w:type="dxa" w:w="1944"/>
            <w:vAlign w:val="center"/>
            <w:tcMar>
              <w:top w:w="55" w:type="dxa"/>
              <w:start w:w="68" w:type="dxa"/>
              <w:bottom w:w="55" w:type="dxa"/>
              <w:end w:w="68" w:type="dxa"/>
            </w:tcMar>
            <w:shd w:fill="1766E8"/>
          </w:tcPr>
          <w:p>
            <w:pPr>
              <w:keepNext/>
              <w:spacing w:after="0"/>
            </w:pPr>
            <w:r/>
            <w:r>
              <w:rPr>
                <w:rFonts w:ascii="Aptos" w:hAnsi="Aptos"/>
                <w:b/>
                <w:color w:val="FFFFFF"/>
                <w:sz w:val="14"/>
              </w:rPr>
              <w:t>Status</w:t>
            </w:r>
          </w:p>
        </w:tc>
        <w:tc>
          <w:tcPr>
            <w:tcW w:type="dxa" w:w="5544"/>
            <w:vAlign w:val="center"/>
            <w:tcMar>
              <w:top w:w="55" w:type="dxa"/>
              <w:start w:w="68" w:type="dxa"/>
              <w:bottom w:w="55" w:type="dxa"/>
              <w:end w:w="68" w:type="dxa"/>
            </w:tcMar>
            <w:shd w:fill="1766E8"/>
          </w:tcPr>
          <w:p>
            <w:pPr>
              <w:keepNext/>
              <w:spacing w:after="0"/>
            </w:pPr>
            <w:r/>
            <w:r>
              <w:rPr>
                <w:rFonts w:ascii="Aptos" w:hAnsi="Aptos"/>
                <w:b/>
                <w:color w:val="FFFFFF"/>
                <w:sz w:val="14"/>
              </w:rPr>
              <w:t>Examples</w:t>
            </w:r>
          </w:p>
        </w:tc>
      </w:tr>
      <w:tr>
        <w:tc>
          <w:tcPr>
            <w:tcW w:type="dxa" w:w="2520"/>
            <w:vAlign w:val="center"/>
            <w:tcMar>
              <w:top w:w="55" w:type="dxa"/>
              <w:start w:w="68" w:type="dxa"/>
              <w:bottom w:w="55" w:type="dxa"/>
              <w:end w:w="68" w:type="dxa"/>
            </w:tcMar>
          </w:tcPr>
          <w:p>
            <w:pPr>
              <w:spacing w:after="0"/>
            </w:pPr>
            <w:r/>
            <w:r>
              <w:rPr>
                <w:rFonts w:ascii="Aptos" w:hAnsi="Aptos"/>
                <w:b w:val="0"/>
                <w:color w:val="162033"/>
                <w:sz w:val="14"/>
              </w:rPr>
              <w:t>visual.write</w:t>
            </w:r>
          </w:p>
        </w:tc>
        <w:tc>
          <w:tcPr>
            <w:tcW w:type="dxa" w:w="1944"/>
            <w:vAlign w:val="center"/>
            <w:tcMar>
              <w:top w:w="55" w:type="dxa"/>
              <w:start w:w="68" w:type="dxa"/>
              <w:bottom w:w="55" w:type="dxa"/>
              <w:end w:w="68" w:type="dxa"/>
            </w:tcMar>
          </w:tcPr>
          <w:p>
            <w:pPr>
              <w:spacing w:after="0"/>
            </w:pPr>
            <w:r/>
            <w:r>
              <w:rPr>
                <w:rFonts w:ascii="Aptos" w:hAnsi="Aptos"/>
                <w:b w:val="0"/>
                <w:color w:val="162033"/>
                <w:sz w:val="14"/>
              </w:rPr>
              <w:t>KEEP</w:t>
            </w:r>
          </w:p>
        </w:tc>
        <w:tc>
          <w:tcPr>
            <w:tcW w:type="dxa" w:w="5544"/>
            <w:vAlign w:val="center"/>
            <w:tcMar>
              <w:top w:w="55" w:type="dxa"/>
              <w:start w:w="68" w:type="dxa"/>
              <w:bottom w:w="55" w:type="dxa"/>
              <w:end w:w="68" w:type="dxa"/>
            </w:tcMar>
          </w:tcPr>
          <w:p>
            <w:pPr>
              <w:spacing w:after="0"/>
            </w:pPr>
            <w:r/>
            <w:r>
              <w:rPr>
                <w:rFonts w:ascii="Aptos" w:hAnsi="Aptos"/>
                <w:b w:val="0"/>
                <w:color w:val="162033"/>
                <w:sz w:val="14"/>
              </w:rPr>
              <w:t>assign visual, visual properties</w:t>
            </w:r>
          </w:p>
        </w:tc>
      </w:tr>
      <w:tr>
        <w:tc>
          <w:tcPr>
            <w:tcW w:type="dxa" w:w="2520"/>
            <w:vAlign w:val="center"/>
            <w:tcMar>
              <w:top w:w="55" w:type="dxa"/>
              <w:start w:w="68" w:type="dxa"/>
              <w:bottom w:w="55" w:type="dxa"/>
              <w:end w:w="68" w:type="dxa"/>
            </w:tcMar>
            <w:shd w:fill="F8FBFF"/>
          </w:tcPr>
          <w:p>
            <w:pPr>
              <w:spacing w:after="0"/>
            </w:pPr>
            <w:r/>
            <w:r>
              <w:rPr>
                <w:rFonts w:ascii="Aptos" w:hAnsi="Aptos"/>
                <w:b w:val="0"/>
                <w:color w:val="162033"/>
                <w:sz w:val="14"/>
              </w:rPr>
              <w:t>timeline.write</w:t>
            </w:r>
          </w:p>
        </w:tc>
        <w:tc>
          <w:tcPr>
            <w:tcW w:type="dxa" w:w="1944"/>
            <w:vAlign w:val="center"/>
            <w:tcMar>
              <w:top w:w="55" w:type="dxa"/>
              <w:start w:w="68" w:type="dxa"/>
              <w:bottom w:w="55" w:type="dxa"/>
              <w:end w:w="68" w:type="dxa"/>
            </w:tcMar>
            <w:shd w:fill="F8FBFF"/>
          </w:tcPr>
          <w:p>
            <w:pPr>
              <w:spacing w:after="0"/>
            </w:pPr>
            <w:r/>
            <w:r>
              <w:rPr>
                <w:rFonts w:ascii="Aptos" w:hAnsi="Aptos"/>
                <w:b w:val="0"/>
                <w:color w:val="162033"/>
                <w:sz w:val="14"/>
              </w:rPr>
              <w:t>KEEP</w:t>
            </w:r>
          </w:p>
        </w:tc>
        <w:tc>
          <w:tcPr>
            <w:tcW w:type="dxa" w:w="5544"/>
            <w:vAlign w:val="center"/>
            <w:tcMar>
              <w:top w:w="55" w:type="dxa"/>
              <w:start w:w="68" w:type="dxa"/>
              <w:bottom w:w="55" w:type="dxa"/>
              <w:end w:w="68" w:type="dxa"/>
            </w:tcMar>
            <w:shd w:fill="F8FBFF"/>
          </w:tcPr>
          <w:p>
            <w:pPr>
              <w:spacing w:after="0"/>
            </w:pPr>
            <w:r/>
            <w:r>
              <w:rPr>
                <w:rFonts w:ascii="Aptos" w:hAnsi="Aptos"/>
                <w:b w:val="0"/>
                <w:color w:val="162033"/>
                <w:sz w:val="14"/>
              </w:rPr>
              <w:t>mode/timing/auto-arrange</w:t>
            </w:r>
          </w:p>
        </w:tc>
      </w:tr>
      <w:tr>
        <w:tc>
          <w:tcPr>
            <w:tcW w:type="dxa" w:w="2520"/>
            <w:vAlign w:val="center"/>
            <w:tcMar>
              <w:top w:w="55" w:type="dxa"/>
              <w:start w:w="68" w:type="dxa"/>
              <w:bottom w:w="55" w:type="dxa"/>
              <w:end w:w="68" w:type="dxa"/>
            </w:tcMar>
          </w:tcPr>
          <w:p>
            <w:pPr>
              <w:spacing w:after="0"/>
            </w:pPr>
            <w:r/>
            <w:r>
              <w:rPr>
                <w:rFonts w:ascii="Aptos" w:hAnsi="Aptos"/>
                <w:b w:val="0"/>
                <w:color w:val="162033"/>
                <w:sz w:val="14"/>
              </w:rPr>
              <w:t>playlist.write</w:t>
            </w:r>
          </w:p>
        </w:tc>
        <w:tc>
          <w:tcPr>
            <w:tcW w:type="dxa" w:w="1944"/>
            <w:vAlign w:val="center"/>
            <w:tcMar>
              <w:top w:w="55" w:type="dxa"/>
              <w:start w:w="68" w:type="dxa"/>
              <w:bottom w:w="55" w:type="dxa"/>
              <w:end w:w="68" w:type="dxa"/>
            </w:tcMar>
          </w:tcPr>
          <w:p>
            <w:pPr>
              <w:spacing w:after="0"/>
            </w:pPr>
            <w:r/>
            <w:r>
              <w:rPr>
                <w:rFonts w:ascii="Aptos" w:hAnsi="Aptos"/>
                <w:b w:val="0"/>
                <w:color w:val="162033"/>
                <w:sz w:val="14"/>
              </w:rPr>
              <w:t>KEEP</w:t>
            </w:r>
          </w:p>
        </w:tc>
        <w:tc>
          <w:tcPr>
            <w:tcW w:type="dxa" w:w="5544"/>
            <w:vAlign w:val="center"/>
            <w:tcMar>
              <w:top w:w="55" w:type="dxa"/>
              <w:start w:w="68" w:type="dxa"/>
              <w:bottom w:w="55" w:type="dxa"/>
              <w:end w:w="68" w:type="dxa"/>
            </w:tcMar>
          </w:tcPr>
          <w:p>
            <w:pPr>
              <w:spacing w:after="0"/>
            </w:pPr>
            <w:r/>
            <w:r>
              <w:rPr>
                <w:rFonts w:ascii="Aptos" w:hAnsi="Aptos"/>
                <w:b w:val="0"/>
                <w:color w:val="162033"/>
                <w:sz w:val="14"/>
              </w:rPr>
              <w:t>reorder/metadata-safe operations</w:t>
            </w:r>
          </w:p>
        </w:tc>
      </w:tr>
      <w:tr>
        <w:tc>
          <w:tcPr>
            <w:tcW w:type="dxa" w:w="2520"/>
            <w:vAlign w:val="center"/>
            <w:tcMar>
              <w:top w:w="55" w:type="dxa"/>
              <w:start w:w="68" w:type="dxa"/>
              <w:bottom w:w="55" w:type="dxa"/>
              <w:end w:w="68" w:type="dxa"/>
            </w:tcMar>
            <w:shd w:fill="F8FBFF"/>
          </w:tcPr>
          <w:p>
            <w:pPr>
              <w:spacing w:after="0"/>
            </w:pPr>
            <w:r/>
            <w:r>
              <w:rPr>
                <w:rFonts w:ascii="Aptos" w:hAnsi="Aptos"/>
                <w:b w:val="0"/>
                <w:color w:val="162033"/>
                <w:sz w:val="14"/>
              </w:rPr>
              <w:t>template.write</w:t>
            </w:r>
          </w:p>
        </w:tc>
        <w:tc>
          <w:tcPr>
            <w:tcW w:type="dxa" w:w="1944"/>
            <w:vAlign w:val="center"/>
            <w:tcMar>
              <w:top w:w="55" w:type="dxa"/>
              <w:start w:w="68" w:type="dxa"/>
              <w:bottom w:w="55" w:type="dxa"/>
              <w:end w:w="68" w:type="dxa"/>
            </w:tcMar>
            <w:shd w:fill="F8FBFF"/>
          </w:tcPr>
          <w:p>
            <w:pPr>
              <w:spacing w:after="0"/>
            </w:pPr>
            <w:r/>
            <w:r>
              <w:rPr>
                <w:rFonts w:ascii="Aptos" w:hAnsi="Aptos"/>
                <w:b w:val="0"/>
                <w:color w:val="162033"/>
                <w:sz w:val="14"/>
              </w:rPr>
              <w:t>KEEP</w:t>
            </w:r>
          </w:p>
        </w:tc>
        <w:tc>
          <w:tcPr>
            <w:tcW w:type="dxa" w:w="5544"/>
            <w:vAlign w:val="center"/>
            <w:tcMar>
              <w:top w:w="55" w:type="dxa"/>
              <w:start w:w="68" w:type="dxa"/>
              <w:bottom w:w="55" w:type="dxa"/>
              <w:end w:w="68" w:type="dxa"/>
            </w:tcMar>
            <w:shd w:fill="F8FBFF"/>
          </w:tcPr>
          <w:p>
            <w:pPr>
              <w:spacing w:after="0"/>
            </w:pPr>
            <w:r/>
            <w:r>
              <w:rPr>
                <w:rFonts w:ascii="Aptos" w:hAnsi="Aptos"/>
                <w:b w:val="0"/>
                <w:color w:val="162033"/>
                <w:sz w:val="14"/>
              </w:rPr>
              <w:t>apply built-in/custom validated template</w:t>
            </w:r>
          </w:p>
        </w:tc>
      </w:tr>
      <w:tr>
        <w:tc>
          <w:tcPr>
            <w:tcW w:type="dxa" w:w="2520"/>
            <w:vAlign w:val="center"/>
            <w:tcMar>
              <w:top w:w="55" w:type="dxa"/>
              <w:start w:w="68" w:type="dxa"/>
              <w:bottom w:w="55" w:type="dxa"/>
              <w:end w:w="68" w:type="dxa"/>
            </w:tcMar>
          </w:tcPr>
          <w:p>
            <w:pPr>
              <w:spacing w:after="0"/>
            </w:pPr>
            <w:r/>
            <w:r>
              <w:rPr>
                <w:rFonts w:ascii="Aptos" w:hAnsi="Aptos"/>
                <w:b w:val="0"/>
                <w:color w:val="162033"/>
                <w:sz w:val="14"/>
              </w:rPr>
              <w:t>spectrum.write</w:t>
            </w:r>
          </w:p>
        </w:tc>
        <w:tc>
          <w:tcPr>
            <w:tcW w:type="dxa" w:w="1944"/>
            <w:vAlign w:val="center"/>
            <w:tcMar>
              <w:top w:w="55" w:type="dxa"/>
              <w:start w:w="68" w:type="dxa"/>
              <w:bottom w:w="55" w:type="dxa"/>
              <w:end w:w="68" w:type="dxa"/>
            </w:tcMar>
          </w:tcPr>
          <w:p>
            <w:pPr>
              <w:spacing w:after="0"/>
            </w:pPr>
            <w:r/>
            <w:r>
              <w:rPr>
                <w:rFonts w:ascii="Aptos" w:hAnsi="Aptos"/>
                <w:b w:val="0"/>
                <w:color w:val="162033"/>
                <w:sz w:val="14"/>
              </w:rPr>
              <w:t>KEEP</w:t>
            </w:r>
          </w:p>
        </w:tc>
        <w:tc>
          <w:tcPr>
            <w:tcW w:type="dxa" w:w="5544"/>
            <w:vAlign w:val="center"/>
            <w:tcMar>
              <w:top w:w="55" w:type="dxa"/>
              <w:start w:w="68" w:type="dxa"/>
              <w:bottom w:w="55" w:type="dxa"/>
              <w:end w:w="68" w:type="dxa"/>
            </w:tcMar>
          </w:tcPr>
          <w:p>
            <w:pPr>
              <w:spacing w:after="0"/>
            </w:pPr>
            <w:r/>
            <w:r>
              <w:rPr>
                <w:rFonts w:ascii="Aptos" w:hAnsi="Aptos"/>
                <w:b w:val="0"/>
                <w:color w:val="162033"/>
                <w:sz w:val="14"/>
              </w:rPr>
              <w:t>preset/properties</w:t>
            </w:r>
          </w:p>
        </w:tc>
      </w:tr>
      <w:tr>
        <w:tc>
          <w:tcPr>
            <w:tcW w:type="dxa" w:w="2520"/>
            <w:vAlign w:val="center"/>
            <w:tcMar>
              <w:top w:w="55" w:type="dxa"/>
              <w:start w:w="68" w:type="dxa"/>
              <w:bottom w:w="55" w:type="dxa"/>
              <w:end w:w="68" w:type="dxa"/>
            </w:tcMar>
            <w:shd w:fill="F8FBFF"/>
          </w:tcPr>
          <w:p>
            <w:pPr>
              <w:spacing w:after="0"/>
            </w:pPr>
            <w:r/>
            <w:r>
              <w:rPr>
                <w:rFonts w:ascii="Aptos" w:hAnsi="Aptos"/>
                <w:b w:val="0"/>
                <w:color w:val="162033"/>
                <w:sz w:val="14"/>
              </w:rPr>
              <w:t>animation.write</w:t>
            </w:r>
          </w:p>
        </w:tc>
        <w:tc>
          <w:tcPr>
            <w:tcW w:type="dxa" w:w="1944"/>
            <w:vAlign w:val="center"/>
            <w:tcMar>
              <w:top w:w="55" w:type="dxa"/>
              <w:start w:w="68" w:type="dxa"/>
              <w:bottom w:w="55" w:type="dxa"/>
              <w:end w:w="68" w:type="dxa"/>
            </w:tcMar>
            <w:shd w:fill="F8FBFF"/>
          </w:tcPr>
          <w:p>
            <w:pPr>
              <w:spacing w:after="0"/>
            </w:pPr>
            <w:r/>
            <w:r>
              <w:rPr>
                <w:rFonts w:ascii="Aptos" w:hAnsi="Aptos"/>
                <w:b w:val="0"/>
                <w:color w:val="162033"/>
                <w:sz w:val="14"/>
              </w:rPr>
              <w:t>ADD</w:t>
            </w:r>
          </w:p>
        </w:tc>
        <w:tc>
          <w:tcPr>
            <w:tcW w:type="dxa" w:w="5544"/>
            <w:vAlign w:val="center"/>
            <w:tcMar>
              <w:top w:w="55" w:type="dxa"/>
              <w:start w:w="68" w:type="dxa"/>
              <w:bottom w:w="55" w:type="dxa"/>
              <w:end w:w="68" w:type="dxa"/>
            </w:tcMar>
            <w:shd w:fill="F8FBFF"/>
          </w:tcPr>
          <w:p>
            <w:pPr>
              <w:spacing w:after="0"/>
            </w:pPr>
            <w:r/>
            <w:r>
              <w:rPr>
                <w:rFonts w:ascii="Aptos" w:hAnsi="Aptos"/>
                <w:b w:val="0"/>
                <w:color w:val="162033"/>
                <w:sz w:val="14"/>
              </w:rPr>
              <w:t>keyframes/presets/BeatResponse</w:t>
            </w:r>
          </w:p>
        </w:tc>
      </w:tr>
      <w:tr>
        <w:tc>
          <w:tcPr>
            <w:tcW w:type="dxa" w:w="2520"/>
            <w:vAlign w:val="center"/>
            <w:tcMar>
              <w:top w:w="55" w:type="dxa"/>
              <w:start w:w="68" w:type="dxa"/>
              <w:bottom w:w="55" w:type="dxa"/>
              <w:end w:w="68" w:type="dxa"/>
            </w:tcMar>
          </w:tcPr>
          <w:p>
            <w:pPr>
              <w:spacing w:after="0"/>
            </w:pPr>
            <w:r/>
            <w:r>
              <w:rPr>
                <w:rFonts w:ascii="Aptos" w:hAnsi="Aptos"/>
                <w:b w:val="0"/>
                <w:color w:val="162033"/>
                <w:sz w:val="14"/>
              </w:rPr>
              <w:t>media.write</w:t>
            </w:r>
          </w:p>
        </w:tc>
        <w:tc>
          <w:tcPr>
            <w:tcW w:type="dxa" w:w="1944"/>
            <w:vAlign w:val="center"/>
            <w:tcMar>
              <w:top w:w="55" w:type="dxa"/>
              <w:start w:w="68" w:type="dxa"/>
              <w:bottom w:w="55" w:type="dxa"/>
              <w:end w:w="68" w:type="dxa"/>
            </w:tcMar>
          </w:tcPr>
          <w:p>
            <w:pPr>
              <w:spacing w:after="0"/>
            </w:pPr>
            <w:r/>
            <w:r>
              <w:rPr>
                <w:rFonts w:ascii="Aptos" w:hAnsi="Aptos"/>
                <w:b w:val="0"/>
                <w:color w:val="162033"/>
                <w:sz w:val="14"/>
              </w:rPr>
              <w:t>DEFER/limited</w:t>
            </w:r>
          </w:p>
        </w:tc>
        <w:tc>
          <w:tcPr>
            <w:tcW w:type="dxa" w:w="5544"/>
            <w:vAlign w:val="center"/>
            <w:tcMar>
              <w:top w:w="55" w:type="dxa"/>
              <w:start w:w="68" w:type="dxa"/>
              <w:bottom w:w="55" w:type="dxa"/>
              <w:end w:w="68" w:type="dxa"/>
            </w:tcMar>
          </w:tcPr>
          <w:p>
            <w:pPr>
              <w:spacing w:after="0"/>
            </w:pPr>
            <w:r/>
            <w:r>
              <w:rPr>
                <w:rFonts w:ascii="Aptos" w:hAnsi="Aptos"/>
                <w:b w:val="0"/>
                <w:color w:val="162033"/>
                <w:sz w:val="14"/>
              </w:rPr>
              <w:t>relink/import requires local file selection; AI cannot invent path</w:t>
            </w:r>
          </w:p>
        </w:tc>
      </w:tr>
      <w:tr>
        <w:tc>
          <w:tcPr>
            <w:tcW w:type="dxa" w:w="2520"/>
            <w:vAlign w:val="center"/>
            <w:tcMar>
              <w:top w:w="55" w:type="dxa"/>
              <w:start w:w="68" w:type="dxa"/>
              <w:bottom w:w="55" w:type="dxa"/>
              <w:end w:w="68" w:type="dxa"/>
            </w:tcMar>
            <w:shd w:fill="F8FBFF"/>
          </w:tcPr>
          <w:p>
            <w:pPr>
              <w:spacing w:after="0"/>
            </w:pPr>
            <w:r/>
            <w:r>
              <w:rPr>
                <w:rFonts w:ascii="Aptos" w:hAnsi="Aptos"/>
                <w:b w:val="0"/>
                <w:color w:val="162033"/>
                <w:sz w:val="14"/>
              </w:rPr>
              <w:t>render.request</w:t>
            </w:r>
          </w:p>
        </w:tc>
        <w:tc>
          <w:tcPr>
            <w:tcW w:type="dxa" w:w="1944"/>
            <w:vAlign w:val="center"/>
            <w:tcMar>
              <w:top w:w="55" w:type="dxa"/>
              <w:start w:w="68" w:type="dxa"/>
              <w:bottom w:w="55" w:type="dxa"/>
              <w:end w:w="68" w:type="dxa"/>
            </w:tcMar>
            <w:shd w:fill="F8FBFF"/>
          </w:tcPr>
          <w:p>
            <w:pPr>
              <w:spacing w:after="0"/>
            </w:pPr>
            <w:r/>
            <w:r>
              <w:rPr>
                <w:rFonts w:ascii="Aptos" w:hAnsi="Aptos"/>
                <w:b w:val="0"/>
                <w:color w:val="162033"/>
                <w:sz w:val="14"/>
              </w:rPr>
              <w:t>DEFER</w:t>
            </w:r>
          </w:p>
        </w:tc>
        <w:tc>
          <w:tcPr>
            <w:tcW w:type="dxa" w:w="5544"/>
            <w:vAlign w:val="center"/>
            <w:tcMar>
              <w:top w:w="55" w:type="dxa"/>
              <w:start w:w="68" w:type="dxa"/>
              <w:bottom w:w="55" w:type="dxa"/>
              <w:end w:w="68" w:type="dxa"/>
            </w:tcMar>
            <w:shd w:fill="F8FBFF"/>
          </w:tcPr>
          <w:p>
            <w:pPr>
              <w:spacing w:after="0"/>
            </w:pPr>
            <w:r/>
            <w:r>
              <w:rPr>
                <w:rFonts w:ascii="Aptos" w:hAnsi="Aptos"/>
                <w:b w:val="0"/>
                <w:color w:val="162033"/>
                <w:sz w:val="14"/>
              </w:rPr>
              <w:t>future explicit render request after RenderEngine facade stable</w:t>
            </w:r>
          </w:p>
        </w:tc>
      </w:tr>
      <w:tr>
        <w:tc>
          <w:tcPr>
            <w:tcW w:type="dxa" w:w="2520"/>
            <w:vAlign w:val="center"/>
            <w:tcMar>
              <w:top w:w="55" w:type="dxa"/>
              <w:start w:w="68" w:type="dxa"/>
              <w:bottom w:w="55" w:type="dxa"/>
              <w:end w:w="68" w:type="dxa"/>
            </w:tcMar>
          </w:tcPr>
          <w:p>
            <w:pPr>
              <w:spacing w:after="0"/>
            </w:pPr>
            <w:r/>
            <w:r>
              <w:rPr>
                <w:rFonts w:ascii="Aptos" w:hAnsi="Aptos"/>
                <w:b w:val="0"/>
                <w:color w:val="162033"/>
                <w:sz w:val="14"/>
              </w:rPr>
              <w:t>project.save</w:t>
            </w:r>
          </w:p>
        </w:tc>
        <w:tc>
          <w:tcPr>
            <w:tcW w:type="dxa" w:w="1944"/>
            <w:vAlign w:val="center"/>
            <w:tcMar>
              <w:top w:w="55" w:type="dxa"/>
              <w:start w:w="68" w:type="dxa"/>
              <w:bottom w:w="55" w:type="dxa"/>
              <w:end w:w="68" w:type="dxa"/>
            </w:tcMar>
          </w:tcPr>
          <w:p>
            <w:pPr>
              <w:spacing w:after="0"/>
            </w:pPr>
            <w:r/>
            <w:r>
              <w:rPr>
                <w:rFonts w:ascii="Aptos" w:hAnsi="Aptos"/>
                <w:b w:val="0"/>
                <w:color w:val="162033"/>
                <w:sz w:val="14"/>
              </w:rPr>
              <w:t>NOT AI permission initial</w:t>
            </w:r>
          </w:p>
        </w:tc>
        <w:tc>
          <w:tcPr>
            <w:tcW w:type="dxa" w:w="5544"/>
            <w:vAlign w:val="center"/>
            <w:tcMar>
              <w:top w:w="55" w:type="dxa"/>
              <w:start w:w="68" w:type="dxa"/>
              <w:bottom w:w="55" w:type="dxa"/>
              <w:end w:w="68" w:type="dxa"/>
            </w:tcMar>
          </w:tcPr>
          <w:p>
            <w:pPr>
              <w:spacing w:after="0"/>
            </w:pPr>
            <w:r/>
            <w:r>
              <w:rPr>
                <w:rFonts w:ascii="Aptos" w:hAnsi="Aptos"/>
                <w:b w:val="0"/>
                <w:color w:val="162033"/>
                <w:sz w:val="14"/>
              </w:rPr>
              <w:t>manual/application lifecycle remains owner</w:t>
            </w:r>
          </w:p>
        </w:tc>
      </w:tr>
    </w:tbl>
    <w:p>
      <w:pPr>
        <w:spacing w:after="0"/>
      </w:pPr>
    </w:p>
    <w:p>
      <w:pPr>
        <w:pStyle w:val="ListBullet"/>
        <w:spacing w:after="30"/>
      </w:pPr>
      <w:r>
        <w:t>Permission change invalidates any existing plan/preview.</w:t>
      </w:r>
    </w:p>
    <w:p>
      <w:pPr>
        <w:pStyle w:val="ListBullet"/>
        <w:spacing w:after="30"/>
      </w:pPr>
      <w:r>
        <w:t>Provider does not decide permission; local grant does.</w:t>
      </w:r>
    </w:p>
    <w:p>
      <w:pPr>
        <w:pStyle w:val="ListBullet"/>
        <w:spacing w:after="30"/>
      </w:pPr>
      <w:r>
        <w:t>No wildcard 'all filesystem' or 'all actions' permission in user-facing AI.</w:t>
      </w:r>
    </w:p>
    <w:tbl>
      <w:tblPr>
        <w:tblW w:type="auto" w:w="0"/>
        <w:jc w:val="center"/>
        <w:tblLook w:firstColumn="1" w:firstRow="1" w:lastColumn="0" w:lastRow="0" w:noHBand="0" w:noVBand="1" w:val="04A0"/>
      </w:tblPr>
      <w:tblGrid>
        <w:gridCol w:w="10454"/>
      </w:tblGrid>
      <w:tr>
        <w:trPr>
          <w:cantSplit/>
        </w:trPr>
        <w:tc>
          <w:tcPr>
            <w:tcW w:type="dxa" w:w="10454"/>
            <w:shd w:fill="EAF8F0"/>
            <w:tcMar>
              <w:top w:w="82" w:type="dxa"/>
              <w:start w:w="100" w:type="dxa"/>
              <w:bottom w:w="82" w:type="dxa"/>
              <w:end w:w="100" w:type="dxa"/>
            </w:tcMar>
          </w:tcPr>
          <w:p>
            <w:pPr>
              <w:spacing w:after="40"/>
            </w:pPr>
            <w:r>
              <w:rPr>
                <w:b/>
                <w:color w:val="157A4A"/>
                <w:sz w:val="17"/>
              </w:rPr>
              <w:t>D08-04</w:t>
            </w:r>
          </w:p>
          <w:p>
            <w:pPr>
              <w:spacing w:after="0"/>
            </w:pPr>
            <w:r>
              <w:rPr>
                <w:color w:val="162033"/>
                <w:sz w:val="16"/>
              </w:rPr>
              <w:t>Add `animation.write` only when STEP07 command contracts exist. Do not add media/render permissions prematurely.</w:t>
            </w:r>
          </w:p>
        </w:tc>
      </w:tr>
    </w:tbl>
    <w:p>
      <w:pPr>
        <w:spacing w:after="0"/>
      </w:pPr>
    </w:p>
    <w:p>
      <w:pPr>
        <w:pStyle w:val="Heading1"/>
        <w:keepNext/>
      </w:pPr>
      <w:r>
        <w:t>13. Planned AI Action Expansion</w:t>
      </w:r>
    </w:p>
    <w:tbl>
      <w:tblPr>
        <w:tblStyle w:val="TableGrid"/>
        <w:tblW w:type="auto" w:w="0"/>
        <w:jc w:val="center"/>
        <w:tblLook w:firstColumn="1" w:firstRow="1" w:lastColumn="0" w:lastRow="0" w:noHBand="0" w:noVBand="1" w:val="04A0"/>
      </w:tblPr>
      <w:tblGrid>
        <w:gridCol w:w="3485"/>
        <w:gridCol w:w="3485"/>
        <w:gridCol w:w="3485"/>
      </w:tblGrid>
      <w:tr>
        <w:trPr>
          <w:tblHeader w:val="true"/>
        </w:trPr>
        <w:tc>
          <w:tcPr>
            <w:tcW w:type="dxa" w:w="3240"/>
            <w:vAlign w:val="center"/>
            <w:tcMar>
              <w:top w:w="55" w:type="dxa"/>
              <w:start w:w="68" w:type="dxa"/>
              <w:bottom w:w="55" w:type="dxa"/>
              <w:end w:w="68" w:type="dxa"/>
            </w:tcMar>
            <w:shd w:fill="1766E8"/>
          </w:tcPr>
          <w:p>
            <w:pPr>
              <w:keepNext/>
              <w:spacing w:after="0"/>
            </w:pPr>
            <w:r/>
            <w:r>
              <w:rPr>
                <w:rFonts w:ascii="Aptos" w:hAnsi="Aptos"/>
                <w:b/>
                <w:color w:val="FFFFFF"/>
                <w:sz w:val="14"/>
              </w:rPr>
              <w:t>Action</w:t>
            </w:r>
          </w:p>
        </w:tc>
        <w:tc>
          <w:tcPr>
            <w:tcW w:type="dxa" w:w="2088"/>
            <w:vAlign w:val="center"/>
            <w:tcMar>
              <w:top w:w="55" w:type="dxa"/>
              <w:start w:w="68" w:type="dxa"/>
              <w:bottom w:w="55" w:type="dxa"/>
              <w:end w:w="68" w:type="dxa"/>
            </w:tcMar>
            <w:shd w:fill="1766E8"/>
          </w:tcPr>
          <w:p>
            <w:pPr>
              <w:keepNext/>
              <w:spacing w:after="0"/>
            </w:pPr>
            <w:r/>
            <w:r>
              <w:rPr>
                <w:rFonts w:ascii="Aptos" w:hAnsi="Aptos"/>
                <w:b/>
                <w:color w:val="FFFFFF"/>
                <w:sz w:val="14"/>
              </w:rPr>
              <w:t>Status</w:t>
            </w:r>
          </w:p>
        </w:tc>
        <w:tc>
          <w:tcPr>
            <w:tcW w:type="dxa" w:w="4680"/>
            <w:vAlign w:val="center"/>
            <w:tcMar>
              <w:top w:w="55" w:type="dxa"/>
              <w:start w:w="68" w:type="dxa"/>
              <w:bottom w:w="55" w:type="dxa"/>
              <w:end w:w="68" w:type="dxa"/>
            </w:tcMar>
            <w:shd w:fill="1766E8"/>
          </w:tcPr>
          <w:p>
            <w:pPr>
              <w:keepNext/>
              <w:spacing w:after="0"/>
            </w:pPr>
            <w:r/>
            <w:r>
              <w:rPr>
                <w:rFonts w:ascii="Aptos" w:hAnsi="Aptos"/>
                <w:b/>
                <w:color w:val="FFFFFF"/>
                <w:sz w:val="14"/>
              </w:rPr>
              <w:t>Safe local command</w:t>
            </w:r>
          </w:p>
        </w:tc>
      </w:tr>
      <w:tr>
        <w:tc>
          <w:tcPr>
            <w:tcW w:type="dxa" w:w="3240"/>
            <w:vAlign w:val="center"/>
            <w:tcMar>
              <w:top w:w="55" w:type="dxa"/>
              <w:start w:w="68" w:type="dxa"/>
              <w:bottom w:w="55" w:type="dxa"/>
              <w:end w:w="68" w:type="dxa"/>
            </w:tcMar>
          </w:tcPr>
          <w:p>
            <w:pPr>
              <w:spacing w:after="0"/>
            </w:pPr>
            <w:r/>
            <w:r>
              <w:rPr>
                <w:rFonts w:ascii="Aptos" w:hAnsi="Aptos"/>
                <w:b w:val="0"/>
                <w:color w:val="162033"/>
                <w:sz w:val="14"/>
              </w:rPr>
              <w:t>apply_animation_preset</w:t>
            </w:r>
          </w:p>
        </w:tc>
        <w:tc>
          <w:tcPr>
            <w:tcW w:type="dxa" w:w="2088"/>
            <w:vAlign w:val="center"/>
            <w:tcMar>
              <w:top w:w="55" w:type="dxa"/>
              <w:start w:w="68" w:type="dxa"/>
              <w:bottom w:w="55" w:type="dxa"/>
              <w:end w:w="68" w:type="dxa"/>
            </w:tcMar>
          </w:tcPr>
          <w:p>
            <w:pPr>
              <w:spacing w:after="0"/>
            </w:pPr>
            <w:r/>
            <w:r>
              <w:rPr>
                <w:rFonts w:ascii="Aptos" w:hAnsi="Aptos"/>
                <w:b w:val="0"/>
                <w:color w:val="162033"/>
                <w:sz w:val="14"/>
              </w:rPr>
              <w:t>IMPROVE</w:t>
            </w:r>
          </w:p>
        </w:tc>
        <w:tc>
          <w:tcPr>
            <w:tcW w:type="dxa" w:w="4680"/>
            <w:vAlign w:val="center"/>
            <w:tcMar>
              <w:top w:w="55" w:type="dxa"/>
              <w:start w:w="68" w:type="dxa"/>
              <w:bottom w:w="55" w:type="dxa"/>
              <w:end w:w="68" w:type="dxa"/>
            </w:tcMar>
          </w:tcPr>
          <w:p>
            <w:pPr>
              <w:spacing w:after="0"/>
            </w:pPr>
            <w:r/>
            <w:r>
              <w:rPr>
                <w:rFonts w:ascii="Aptos" w:hAnsi="Aptos"/>
                <w:b w:val="0"/>
                <w:color w:val="162033"/>
                <w:sz w:val="14"/>
              </w:rPr>
              <w:t>validated preset ID → normal animation command(s)</w:t>
            </w:r>
          </w:p>
        </w:tc>
      </w:tr>
      <w:tr>
        <w:tc>
          <w:tcPr>
            <w:tcW w:type="dxa" w:w="3240"/>
            <w:vAlign w:val="center"/>
            <w:tcMar>
              <w:top w:w="55" w:type="dxa"/>
              <w:start w:w="68" w:type="dxa"/>
              <w:bottom w:w="55" w:type="dxa"/>
              <w:end w:w="68" w:type="dxa"/>
            </w:tcMar>
            <w:shd w:fill="F8FBFF"/>
          </w:tcPr>
          <w:p>
            <w:pPr>
              <w:spacing w:after="0"/>
            </w:pPr>
            <w:r/>
            <w:r>
              <w:rPr>
                <w:rFonts w:ascii="Aptos" w:hAnsi="Aptos"/>
                <w:b w:val="0"/>
                <w:color w:val="162033"/>
                <w:sz w:val="14"/>
              </w:rPr>
              <w:t>set_beat_response</w:t>
            </w:r>
          </w:p>
        </w:tc>
        <w:tc>
          <w:tcPr>
            <w:tcW w:type="dxa" w:w="2088"/>
            <w:vAlign w:val="center"/>
            <w:tcMar>
              <w:top w:w="55" w:type="dxa"/>
              <w:start w:w="68" w:type="dxa"/>
              <w:bottom w:w="55" w:type="dxa"/>
              <w:end w:w="68" w:type="dxa"/>
            </w:tcMar>
            <w:shd w:fill="F8FBFF"/>
          </w:tcPr>
          <w:p>
            <w:pPr>
              <w:spacing w:after="0"/>
            </w:pPr>
            <w:r/>
            <w:r>
              <w:rPr>
                <w:rFonts w:ascii="Aptos" w:hAnsi="Aptos"/>
                <w:b w:val="0"/>
                <w:color w:val="162033"/>
                <w:sz w:val="14"/>
              </w:rPr>
              <w:t>IMPROVE</w:t>
            </w:r>
          </w:p>
        </w:tc>
        <w:tc>
          <w:tcPr>
            <w:tcW w:type="dxa" w:w="4680"/>
            <w:vAlign w:val="center"/>
            <w:tcMar>
              <w:top w:w="55" w:type="dxa"/>
              <w:start w:w="68" w:type="dxa"/>
              <w:bottom w:w="55" w:type="dxa"/>
              <w:end w:w="68" w:type="dxa"/>
            </w:tcMar>
            <w:shd w:fill="F8FBFF"/>
          </w:tcPr>
          <w:p>
            <w:pPr>
              <w:spacing w:after="0"/>
            </w:pPr>
            <w:r/>
            <w:r>
              <w:rPr>
                <w:rFonts w:ascii="Aptos" w:hAnsi="Aptos"/>
                <w:b w:val="0"/>
                <w:color w:val="162033"/>
                <w:sz w:val="14"/>
              </w:rPr>
              <w:t>registered driver/property + bounded amount</w:t>
            </w:r>
          </w:p>
        </w:tc>
      </w:tr>
      <w:tr>
        <w:tc>
          <w:tcPr>
            <w:tcW w:type="dxa" w:w="3240"/>
            <w:vAlign w:val="center"/>
            <w:tcMar>
              <w:top w:w="55" w:type="dxa"/>
              <w:start w:w="68" w:type="dxa"/>
              <w:bottom w:w="55" w:type="dxa"/>
              <w:end w:w="68" w:type="dxa"/>
            </w:tcMar>
          </w:tcPr>
          <w:p>
            <w:pPr>
              <w:spacing w:after="0"/>
            </w:pPr>
            <w:r/>
            <w:r>
              <w:rPr>
                <w:rFonts w:ascii="Aptos" w:hAnsi="Aptos"/>
                <w:b w:val="0"/>
                <w:color w:val="162033"/>
                <w:sz w:val="14"/>
              </w:rPr>
              <w:t>clear_animation</w:t>
            </w:r>
          </w:p>
        </w:tc>
        <w:tc>
          <w:tcPr>
            <w:tcW w:type="dxa" w:w="2088"/>
            <w:vAlign w:val="center"/>
            <w:tcMar>
              <w:top w:w="55" w:type="dxa"/>
              <w:start w:w="68" w:type="dxa"/>
              <w:bottom w:w="55" w:type="dxa"/>
              <w:end w:w="68" w:type="dxa"/>
            </w:tcMar>
          </w:tcPr>
          <w:p>
            <w:pPr>
              <w:spacing w:after="0"/>
            </w:pPr>
            <w:r/>
            <w:r>
              <w:rPr>
                <w:rFonts w:ascii="Aptos" w:hAnsi="Aptos"/>
                <w:b w:val="0"/>
                <w:color w:val="162033"/>
                <w:sz w:val="14"/>
              </w:rPr>
              <w:t>IMPROVE</w:t>
            </w:r>
          </w:p>
        </w:tc>
        <w:tc>
          <w:tcPr>
            <w:tcW w:type="dxa" w:w="4680"/>
            <w:vAlign w:val="center"/>
            <w:tcMar>
              <w:top w:w="55" w:type="dxa"/>
              <w:start w:w="68" w:type="dxa"/>
              <w:bottom w:w="55" w:type="dxa"/>
              <w:end w:w="68" w:type="dxa"/>
            </w:tcMar>
          </w:tcPr>
          <w:p>
            <w:pPr>
              <w:spacing w:after="0"/>
            </w:pPr>
            <w:r/>
            <w:r>
              <w:rPr>
                <w:rFonts w:ascii="Aptos" w:hAnsi="Aptos"/>
                <w:b w:val="0"/>
                <w:color w:val="162033"/>
                <w:sz w:val="14"/>
              </w:rPr>
              <w:t>selected layer/property only</w:t>
            </w:r>
          </w:p>
        </w:tc>
      </w:tr>
      <w:tr>
        <w:tc>
          <w:tcPr>
            <w:tcW w:type="dxa" w:w="3240"/>
            <w:vAlign w:val="center"/>
            <w:tcMar>
              <w:top w:w="55" w:type="dxa"/>
              <w:start w:w="68" w:type="dxa"/>
              <w:bottom w:w="55" w:type="dxa"/>
              <w:end w:w="68" w:type="dxa"/>
            </w:tcMar>
            <w:shd w:fill="F8FBFF"/>
          </w:tcPr>
          <w:p>
            <w:pPr>
              <w:spacing w:after="0"/>
            </w:pPr>
            <w:r/>
            <w:r>
              <w:rPr>
                <w:rFonts w:ascii="Aptos" w:hAnsi="Aptos"/>
                <w:b w:val="0"/>
                <w:color w:val="162033"/>
                <w:sz w:val="14"/>
              </w:rPr>
              <w:t>set_visual_transition</w:t>
            </w:r>
          </w:p>
        </w:tc>
        <w:tc>
          <w:tcPr>
            <w:tcW w:type="dxa" w:w="2088"/>
            <w:vAlign w:val="center"/>
            <w:tcMar>
              <w:top w:w="55" w:type="dxa"/>
              <w:start w:w="68" w:type="dxa"/>
              <w:bottom w:w="55" w:type="dxa"/>
              <w:end w:w="68" w:type="dxa"/>
            </w:tcMar>
            <w:shd w:fill="F8FBFF"/>
          </w:tcPr>
          <w:p>
            <w:pPr>
              <w:spacing w:after="0"/>
            </w:pPr>
            <w:r/>
            <w:r>
              <w:rPr>
                <w:rFonts w:ascii="Aptos" w:hAnsi="Aptos"/>
                <w:b w:val="0"/>
                <w:color w:val="162033"/>
                <w:sz w:val="14"/>
              </w:rPr>
              <w:t>IMPROVE</w:t>
            </w:r>
          </w:p>
        </w:tc>
        <w:tc>
          <w:tcPr>
            <w:tcW w:type="dxa" w:w="4680"/>
            <w:vAlign w:val="center"/>
            <w:tcMar>
              <w:top w:w="55" w:type="dxa"/>
              <w:start w:w="68" w:type="dxa"/>
              <w:bottom w:w="55" w:type="dxa"/>
              <w:end w:w="68" w:type="dxa"/>
            </w:tcMar>
            <w:shd w:fill="F8FBFF"/>
          </w:tcPr>
          <w:p>
            <w:pPr>
              <w:spacing w:after="0"/>
            </w:pPr>
            <w:r/>
            <w:r>
              <w:rPr>
                <w:rFonts w:ascii="Aptos" w:hAnsi="Aptos"/>
                <w:b w:val="0"/>
                <w:color w:val="162033"/>
                <w:sz w:val="14"/>
              </w:rPr>
              <w:t>validated transition + duration</w:t>
            </w:r>
          </w:p>
        </w:tc>
      </w:tr>
      <w:tr>
        <w:tc>
          <w:tcPr>
            <w:tcW w:type="dxa" w:w="3240"/>
            <w:vAlign w:val="center"/>
            <w:tcMar>
              <w:top w:w="55" w:type="dxa"/>
              <w:start w:w="68" w:type="dxa"/>
              <w:bottom w:w="55" w:type="dxa"/>
              <w:end w:w="68" w:type="dxa"/>
            </w:tcMar>
          </w:tcPr>
          <w:p>
            <w:pPr>
              <w:spacing w:after="0"/>
            </w:pPr>
            <w:r/>
            <w:r>
              <w:rPr>
                <w:rFonts w:ascii="Aptos" w:hAnsi="Aptos"/>
                <w:b w:val="0"/>
                <w:color w:val="162033"/>
                <w:sz w:val="14"/>
              </w:rPr>
              <w:t>set_visual_motion</w:t>
            </w:r>
          </w:p>
        </w:tc>
        <w:tc>
          <w:tcPr>
            <w:tcW w:type="dxa" w:w="2088"/>
            <w:vAlign w:val="center"/>
            <w:tcMar>
              <w:top w:w="55" w:type="dxa"/>
              <w:start w:w="68" w:type="dxa"/>
              <w:bottom w:w="55" w:type="dxa"/>
              <w:end w:w="68" w:type="dxa"/>
            </w:tcMar>
          </w:tcPr>
          <w:p>
            <w:pPr>
              <w:spacing w:after="0"/>
            </w:pPr>
            <w:r/>
            <w:r>
              <w:rPr>
                <w:rFonts w:ascii="Aptos" w:hAnsi="Aptos"/>
                <w:b w:val="0"/>
                <w:color w:val="162033"/>
                <w:sz w:val="14"/>
              </w:rPr>
              <w:t>IMPROVE</w:t>
            </w:r>
          </w:p>
        </w:tc>
        <w:tc>
          <w:tcPr>
            <w:tcW w:type="dxa" w:w="4680"/>
            <w:vAlign w:val="center"/>
            <w:tcMar>
              <w:top w:w="55" w:type="dxa"/>
              <w:start w:w="68" w:type="dxa"/>
              <w:bottom w:w="55" w:type="dxa"/>
              <w:end w:w="68" w:type="dxa"/>
            </w:tcMar>
          </w:tcPr>
          <w:p>
            <w:pPr>
              <w:spacing w:after="0"/>
            </w:pPr>
            <w:r/>
            <w:r>
              <w:rPr>
                <w:rFonts w:ascii="Aptos" w:hAnsi="Aptos"/>
                <w:b w:val="0"/>
                <w:color w:val="162033"/>
                <w:sz w:val="14"/>
              </w:rPr>
              <w:t>legacy/generic motion adapter</w:t>
            </w:r>
          </w:p>
        </w:tc>
      </w:tr>
      <w:tr>
        <w:tc>
          <w:tcPr>
            <w:tcW w:type="dxa" w:w="3240"/>
            <w:vAlign w:val="center"/>
            <w:tcMar>
              <w:top w:w="55" w:type="dxa"/>
              <w:start w:w="68" w:type="dxa"/>
              <w:bottom w:w="55" w:type="dxa"/>
              <w:end w:w="68" w:type="dxa"/>
            </w:tcMar>
            <w:shd w:fill="F8FBFF"/>
          </w:tcPr>
          <w:p>
            <w:pPr>
              <w:spacing w:after="0"/>
            </w:pPr>
            <w:r/>
            <w:r>
              <w:rPr>
                <w:rFonts w:ascii="Aptos" w:hAnsi="Aptos"/>
                <w:b w:val="0"/>
                <w:color w:val="162033"/>
                <w:sz w:val="14"/>
              </w:rPr>
              <w:t>set_spectrum_properties</w:t>
            </w:r>
          </w:p>
        </w:tc>
        <w:tc>
          <w:tcPr>
            <w:tcW w:type="dxa" w:w="2088"/>
            <w:vAlign w:val="center"/>
            <w:tcMar>
              <w:top w:w="55" w:type="dxa"/>
              <w:start w:w="68" w:type="dxa"/>
              <w:bottom w:w="55" w:type="dxa"/>
              <w:end w:w="68" w:type="dxa"/>
            </w:tcMar>
            <w:shd w:fill="F8FBFF"/>
          </w:tcPr>
          <w:p>
            <w:pPr>
              <w:spacing w:after="0"/>
            </w:pPr>
            <w:r/>
            <w:r>
              <w:rPr>
                <w:rFonts w:ascii="Aptos" w:hAnsi="Aptos"/>
                <w:b w:val="0"/>
                <w:color w:val="162033"/>
                <w:sz w:val="14"/>
              </w:rPr>
              <w:t>IMPROVE</w:t>
            </w:r>
          </w:p>
        </w:tc>
        <w:tc>
          <w:tcPr>
            <w:tcW w:type="dxa" w:w="4680"/>
            <w:vAlign w:val="center"/>
            <w:tcMar>
              <w:top w:w="55" w:type="dxa"/>
              <w:start w:w="68" w:type="dxa"/>
              <w:bottom w:w="55" w:type="dxa"/>
              <w:end w:w="68" w:type="dxa"/>
            </w:tcMar>
            <w:shd w:fill="F8FBFF"/>
          </w:tcPr>
          <w:p>
            <w:pPr>
              <w:spacing w:after="0"/>
            </w:pPr>
            <w:r/>
            <w:r>
              <w:rPr>
                <w:rFonts w:ascii="Aptos" w:hAnsi="Aptos"/>
                <w:b w:val="0"/>
                <w:color w:val="162033"/>
                <w:sz w:val="14"/>
              </w:rPr>
              <w:t>bounded registered Spectrum fields</w:t>
            </w:r>
          </w:p>
        </w:tc>
      </w:tr>
      <w:tr>
        <w:tc>
          <w:tcPr>
            <w:tcW w:type="dxa" w:w="3240"/>
            <w:vAlign w:val="center"/>
            <w:tcMar>
              <w:top w:w="55" w:type="dxa"/>
              <w:start w:w="68" w:type="dxa"/>
              <w:bottom w:w="55" w:type="dxa"/>
              <w:end w:w="68" w:type="dxa"/>
            </w:tcMar>
          </w:tcPr>
          <w:p>
            <w:pPr>
              <w:spacing w:after="0"/>
            </w:pPr>
            <w:r/>
            <w:r>
              <w:rPr>
                <w:rFonts w:ascii="Aptos" w:hAnsi="Aptos"/>
                <w:b w:val="0"/>
                <w:color w:val="162033"/>
                <w:sz w:val="14"/>
              </w:rPr>
              <w:t>auto_match_covers</w:t>
            </w:r>
          </w:p>
        </w:tc>
        <w:tc>
          <w:tcPr>
            <w:tcW w:type="dxa" w:w="2088"/>
            <w:vAlign w:val="center"/>
            <w:tcMar>
              <w:top w:w="55" w:type="dxa"/>
              <w:start w:w="68" w:type="dxa"/>
              <w:bottom w:w="55" w:type="dxa"/>
              <w:end w:w="68" w:type="dxa"/>
            </w:tcMar>
          </w:tcPr>
          <w:p>
            <w:pPr>
              <w:spacing w:after="0"/>
            </w:pPr>
            <w:r/>
            <w:r>
              <w:rPr>
                <w:rFonts w:ascii="Aptos" w:hAnsi="Aptos"/>
                <w:b w:val="0"/>
                <w:color w:val="162033"/>
                <w:sz w:val="14"/>
              </w:rPr>
              <w:t>IMPROVE</w:t>
            </w:r>
          </w:p>
        </w:tc>
        <w:tc>
          <w:tcPr>
            <w:tcW w:type="dxa" w:w="4680"/>
            <w:vAlign w:val="center"/>
            <w:tcMar>
              <w:top w:w="55" w:type="dxa"/>
              <w:start w:w="68" w:type="dxa"/>
              <w:bottom w:w="55" w:type="dxa"/>
              <w:end w:w="68" w:type="dxa"/>
            </w:tcMar>
          </w:tcPr>
          <w:p>
            <w:pPr>
              <w:spacing w:after="0"/>
            </w:pPr>
            <w:r/>
            <w:r>
              <w:rPr>
                <w:rFonts w:ascii="Aptos" w:hAnsi="Aptos"/>
                <w:b w:val="0"/>
                <w:color w:val="162033"/>
                <w:sz w:val="14"/>
              </w:rPr>
              <w:t>local deterministic matcher</w:t>
            </w:r>
          </w:p>
        </w:tc>
      </w:tr>
      <w:tr>
        <w:tc>
          <w:tcPr>
            <w:tcW w:type="dxa" w:w="3240"/>
            <w:vAlign w:val="center"/>
            <w:tcMar>
              <w:top w:w="55" w:type="dxa"/>
              <w:start w:w="68" w:type="dxa"/>
              <w:bottom w:w="55" w:type="dxa"/>
              <w:end w:w="68" w:type="dxa"/>
            </w:tcMar>
            <w:shd w:fill="F8FBFF"/>
          </w:tcPr>
          <w:p>
            <w:pPr>
              <w:spacing w:after="0"/>
            </w:pPr>
            <w:r/>
            <w:r>
              <w:rPr>
                <w:rFonts w:ascii="Aptos" w:hAnsi="Aptos"/>
                <w:b w:val="0"/>
                <w:color w:val="162033"/>
                <w:sz w:val="14"/>
              </w:rPr>
              <w:t>auto_match_visuals</w:t>
            </w:r>
          </w:p>
        </w:tc>
        <w:tc>
          <w:tcPr>
            <w:tcW w:type="dxa" w:w="2088"/>
            <w:vAlign w:val="center"/>
            <w:tcMar>
              <w:top w:w="55" w:type="dxa"/>
              <w:start w:w="68" w:type="dxa"/>
              <w:bottom w:w="55" w:type="dxa"/>
              <w:end w:w="68" w:type="dxa"/>
            </w:tcMar>
            <w:shd w:fill="F8FBFF"/>
          </w:tcPr>
          <w:p>
            <w:pPr>
              <w:spacing w:after="0"/>
            </w:pPr>
            <w:r/>
            <w:r>
              <w:rPr>
                <w:rFonts w:ascii="Aptos" w:hAnsi="Aptos"/>
                <w:b w:val="0"/>
                <w:color w:val="162033"/>
                <w:sz w:val="14"/>
              </w:rPr>
              <w:t>IMPROVE</w:t>
            </w:r>
          </w:p>
        </w:tc>
        <w:tc>
          <w:tcPr>
            <w:tcW w:type="dxa" w:w="4680"/>
            <w:vAlign w:val="center"/>
            <w:tcMar>
              <w:top w:w="55" w:type="dxa"/>
              <w:start w:w="68" w:type="dxa"/>
              <w:bottom w:w="55" w:type="dxa"/>
              <w:end w:w="68" w:type="dxa"/>
            </w:tcMar>
            <w:shd w:fill="F8FBFF"/>
          </w:tcPr>
          <w:p>
            <w:pPr>
              <w:spacing w:after="0"/>
            </w:pPr>
            <w:r/>
            <w:r>
              <w:rPr>
                <w:rFonts w:ascii="Aptos" w:hAnsi="Aptos"/>
                <w:b w:val="0"/>
                <w:color w:val="162033"/>
                <w:sz w:val="14"/>
              </w:rPr>
              <w:t>local deterministic matcher</w:t>
            </w:r>
          </w:p>
        </w:tc>
      </w:tr>
      <w:tr>
        <w:tc>
          <w:tcPr>
            <w:tcW w:type="dxa" w:w="3240"/>
            <w:vAlign w:val="center"/>
            <w:tcMar>
              <w:top w:w="55" w:type="dxa"/>
              <w:start w:w="68" w:type="dxa"/>
              <w:bottom w:w="55" w:type="dxa"/>
              <w:end w:w="68" w:type="dxa"/>
            </w:tcMar>
          </w:tcPr>
          <w:p>
            <w:pPr>
              <w:spacing w:after="0"/>
            </w:pPr>
            <w:r/>
            <w:r>
              <w:rPr>
                <w:rFonts w:ascii="Aptos" w:hAnsi="Aptos"/>
                <w:b w:val="0"/>
                <w:color w:val="162033"/>
                <w:sz w:val="14"/>
              </w:rPr>
              <w:t>set_song_metadata</w:t>
            </w:r>
          </w:p>
        </w:tc>
        <w:tc>
          <w:tcPr>
            <w:tcW w:type="dxa" w:w="2088"/>
            <w:vAlign w:val="center"/>
            <w:tcMar>
              <w:top w:w="55" w:type="dxa"/>
              <w:start w:w="68" w:type="dxa"/>
              <w:bottom w:w="55" w:type="dxa"/>
              <w:end w:w="68" w:type="dxa"/>
            </w:tcMar>
          </w:tcPr>
          <w:p>
            <w:pPr>
              <w:spacing w:after="0"/>
            </w:pPr>
            <w:r/>
            <w:r>
              <w:rPr>
                <w:rFonts w:ascii="Aptos" w:hAnsi="Aptos"/>
                <w:b w:val="0"/>
                <w:color w:val="162033"/>
                <w:sz w:val="14"/>
              </w:rPr>
              <w:t>MAY</w:t>
            </w:r>
          </w:p>
        </w:tc>
        <w:tc>
          <w:tcPr>
            <w:tcW w:type="dxa" w:w="4680"/>
            <w:vAlign w:val="center"/>
            <w:tcMar>
              <w:top w:w="55" w:type="dxa"/>
              <w:start w:w="68" w:type="dxa"/>
              <w:bottom w:w="55" w:type="dxa"/>
              <w:end w:w="68" w:type="dxa"/>
            </w:tcMar>
          </w:tcPr>
          <w:p>
            <w:pPr>
              <w:spacing w:after="0"/>
            </w:pPr>
            <w:r/>
            <w:r>
              <w:rPr>
                <w:rFonts w:ascii="Aptos" w:hAnsi="Aptos"/>
                <w:b w:val="0"/>
                <w:color w:val="162033"/>
                <w:sz w:val="14"/>
              </w:rPr>
              <w:t>bounded title/artist fields if explicitly requested</w:t>
            </w:r>
          </w:p>
        </w:tc>
      </w:tr>
      <w:tr>
        <w:tc>
          <w:tcPr>
            <w:tcW w:type="dxa" w:w="3240"/>
            <w:vAlign w:val="center"/>
            <w:tcMar>
              <w:top w:w="55" w:type="dxa"/>
              <w:start w:w="68" w:type="dxa"/>
              <w:bottom w:w="55" w:type="dxa"/>
              <w:end w:w="68" w:type="dxa"/>
            </w:tcMar>
            <w:shd w:fill="F8FBFF"/>
          </w:tcPr>
          <w:p>
            <w:pPr>
              <w:spacing w:after="0"/>
            </w:pPr>
            <w:r/>
            <w:r>
              <w:rPr>
                <w:rFonts w:ascii="Aptos" w:hAnsi="Aptos"/>
                <w:b w:val="0"/>
                <w:color w:val="162033"/>
                <w:sz w:val="14"/>
              </w:rPr>
              <w:t>request_beat_analysis</w:t>
            </w:r>
          </w:p>
        </w:tc>
        <w:tc>
          <w:tcPr>
            <w:tcW w:type="dxa" w:w="2088"/>
            <w:vAlign w:val="center"/>
            <w:tcMar>
              <w:top w:w="55" w:type="dxa"/>
              <w:start w:w="68" w:type="dxa"/>
              <w:bottom w:w="55" w:type="dxa"/>
              <w:end w:w="68" w:type="dxa"/>
            </w:tcMar>
            <w:shd w:fill="F8FBFF"/>
          </w:tcPr>
          <w:p>
            <w:pPr>
              <w:spacing w:after="0"/>
            </w:pPr>
            <w:r/>
            <w:r>
              <w:rPr>
                <w:rFonts w:ascii="Aptos" w:hAnsi="Aptos"/>
                <w:b w:val="0"/>
                <w:color w:val="162033"/>
                <w:sz w:val="14"/>
              </w:rPr>
              <w:t>INTERNAL/DERIVED</w:t>
            </w:r>
          </w:p>
        </w:tc>
        <w:tc>
          <w:tcPr>
            <w:tcW w:type="dxa" w:w="4680"/>
            <w:vAlign w:val="center"/>
            <w:tcMar>
              <w:top w:w="55" w:type="dxa"/>
              <w:start w:w="68" w:type="dxa"/>
              <w:bottom w:w="55" w:type="dxa"/>
              <w:end w:w="68" w:type="dxa"/>
            </w:tcMar>
            <w:shd w:fill="F8FBFF"/>
          </w:tcPr>
          <w:p>
            <w:pPr>
              <w:spacing w:after="0"/>
            </w:pPr>
            <w:r/>
            <w:r>
              <w:rPr>
                <w:rFonts w:ascii="Aptos" w:hAnsi="Aptos"/>
                <w:b w:val="0"/>
                <w:color w:val="162033"/>
                <w:sz w:val="14"/>
              </w:rPr>
              <w:t>cache generation; not direct project mutation</w:t>
            </w:r>
          </w:p>
        </w:tc>
      </w:tr>
      <w:tr>
        <w:tc>
          <w:tcPr>
            <w:tcW w:type="dxa" w:w="3240"/>
            <w:vAlign w:val="center"/>
            <w:tcMar>
              <w:top w:w="55" w:type="dxa"/>
              <w:start w:w="68" w:type="dxa"/>
              <w:bottom w:w="55" w:type="dxa"/>
              <w:end w:w="68" w:type="dxa"/>
            </w:tcMar>
          </w:tcPr>
          <w:p>
            <w:pPr>
              <w:spacing w:after="0"/>
            </w:pPr>
            <w:r/>
            <w:r>
              <w:rPr>
                <w:rFonts w:ascii="Aptos" w:hAnsi="Aptos"/>
                <w:b w:val="0"/>
                <w:color w:val="162033"/>
                <w:sz w:val="14"/>
              </w:rPr>
              <w:t>render_project</w:t>
            </w:r>
          </w:p>
        </w:tc>
        <w:tc>
          <w:tcPr>
            <w:tcW w:type="dxa" w:w="2088"/>
            <w:vAlign w:val="center"/>
            <w:tcMar>
              <w:top w:w="55" w:type="dxa"/>
              <w:start w:w="68" w:type="dxa"/>
              <w:bottom w:w="55" w:type="dxa"/>
              <w:end w:w="68" w:type="dxa"/>
            </w:tcMar>
          </w:tcPr>
          <w:p>
            <w:pPr>
              <w:spacing w:after="0"/>
            </w:pPr>
            <w:r/>
            <w:r>
              <w:rPr>
                <w:rFonts w:ascii="Aptos" w:hAnsi="Aptos"/>
                <w:b w:val="0"/>
                <w:color w:val="162033"/>
                <w:sz w:val="14"/>
              </w:rPr>
              <w:t>DEFER</w:t>
            </w:r>
          </w:p>
        </w:tc>
        <w:tc>
          <w:tcPr>
            <w:tcW w:type="dxa" w:w="4680"/>
            <w:vAlign w:val="center"/>
            <w:tcMar>
              <w:top w:w="55" w:type="dxa"/>
              <w:start w:w="68" w:type="dxa"/>
              <w:bottom w:w="55" w:type="dxa"/>
              <w:end w:w="68" w:type="dxa"/>
            </w:tcMar>
          </w:tcPr>
          <w:p>
            <w:pPr>
              <w:spacing w:after="0"/>
            </w:pPr>
            <w:r/>
            <w:r>
              <w:rPr>
                <w:rFonts w:ascii="Aptos" w:hAnsi="Aptos"/>
                <w:b w:val="0"/>
                <w:color w:val="162033"/>
                <w:sz w:val="14"/>
              </w:rPr>
              <w:t>future only after RenderEngine + explicit confirmation/permission</w:t>
            </w:r>
          </w:p>
        </w:tc>
      </w:tr>
      <w:tr>
        <w:tc>
          <w:tcPr>
            <w:tcW w:type="dxa" w:w="3240"/>
            <w:vAlign w:val="center"/>
            <w:tcMar>
              <w:top w:w="55" w:type="dxa"/>
              <w:start w:w="68" w:type="dxa"/>
              <w:bottom w:w="55" w:type="dxa"/>
              <w:end w:w="68" w:type="dxa"/>
            </w:tcMar>
            <w:shd w:fill="F8FBFF"/>
          </w:tcPr>
          <w:p>
            <w:pPr>
              <w:spacing w:after="0"/>
            </w:pPr>
            <w:r/>
            <w:r>
              <w:rPr>
                <w:rFonts w:ascii="Aptos" w:hAnsi="Aptos"/>
                <w:b w:val="0"/>
                <w:color w:val="162033"/>
                <w:sz w:val="14"/>
              </w:rPr>
              <w:t>relink_media</w:t>
            </w:r>
          </w:p>
        </w:tc>
        <w:tc>
          <w:tcPr>
            <w:tcW w:type="dxa" w:w="2088"/>
            <w:vAlign w:val="center"/>
            <w:tcMar>
              <w:top w:w="55" w:type="dxa"/>
              <w:start w:w="68" w:type="dxa"/>
              <w:bottom w:w="55" w:type="dxa"/>
              <w:end w:w="68" w:type="dxa"/>
            </w:tcMar>
            <w:shd w:fill="F8FBFF"/>
          </w:tcPr>
          <w:p>
            <w:pPr>
              <w:spacing w:after="0"/>
            </w:pPr>
            <w:r/>
            <w:r>
              <w:rPr>
                <w:rFonts w:ascii="Aptos" w:hAnsi="Aptos"/>
                <w:b w:val="0"/>
                <w:color w:val="162033"/>
                <w:sz w:val="14"/>
              </w:rPr>
              <w:t>DEFER</w:t>
            </w:r>
          </w:p>
        </w:tc>
        <w:tc>
          <w:tcPr>
            <w:tcW w:type="dxa" w:w="4680"/>
            <w:vAlign w:val="center"/>
            <w:tcMar>
              <w:top w:w="55" w:type="dxa"/>
              <w:start w:w="68" w:type="dxa"/>
              <w:bottom w:w="55" w:type="dxa"/>
              <w:end w:w="68" w:type="dxa"/>
            </w:tcMar>
            <w:shd w:fill="F8FBFF"/>
          </w:tcPr>
          <w:p>
            <w:pPr>
              <w:spacing w:after="0"/>
            </w:pPr>
            <w:r/>
            <w:r>
              <w:rPr>
                <w:rFonts w:ascii="Aptos" w:hAnsi="Aptos"/>
                <w:b w:val="0"/>
                <w:color w:val="162033"/>
                <w:sz w:val="14"/>
              </w:rPr>
              <w:t>requires user file picker/local authorization</w:t>
            </w:r>
          </w:p>
        </w:tc>
      </w:tr>
      <w:tr>
        <w:tc>
          <w:tcPr>
            <w:tcW w:type="dxa" w:w="3240"/>
            <w:vAlign w:val="center"/>
            <w:tcMar>
              <w:top w:w="55" w:type="dxa"/>
              <w:start w:w="68" w:type="dxa"/>
              <w:bottom w:w="55" w:type="dxa"/>
              <w:end w:w="68" w:type="dxa"/>
            </w:tcMar>
          </w:tcPr>
          <w:p>
            <w:pPr>
              <w:spacing w:after="0"/>
            </w:pPr>
            <w:r/>
            <w:r>
              <w:rPr>
                <w:rFonts w:ascii="Aptos" w:hAnsi="Aptos"/>
                <w:b w:val="0"/>
                <w:color w:val="162033"/>
                <w:sz w:val="14"/>
              </w:rPr>
              <w:t>delete_external_file</w:t>
            </w:r>
          </w:p>
        </w:tc>
        <w:tc>
          <w:tcPr>
            <w:tcW w:type="dxa" w:w="2088"/>
            <w:vAlign w:val="center"/>
            <w:tcMar>
              <w:top w:w="55" w:type="dxa"/>
              <w:start w:w="68" w:type="dxa"/>
              <w:bottom w:w="55" w:type="dxa"/>
              <w:end w:w="68" w:type="dxa"/>
            </w:tcMar>
          </w:tcPr>
          <w:p>
            <w:pPr>
              <w:spacing w:after="0"/>
            </w:pPr>
            <w:r/>
            <w:r>
              <w:rPr>
                <w:rFonts w:ascii="Aptos" w:hAnsi="Aptos"/>
                <w:b w:val="0"/>
                <w:color w:val="162033"/>
                <w:sz w:val="14"/>
              </w:rPr>
              <w:t>REJECT</w:t>
            </w:r>
          </w:p>
        </w:tc>
        <w:tc>
          <w:tcPr>
            <w:tcW w:type="dxa" w:w="4680"/>
            <w:vAlign w:val="center"/>
            <w:tcMar>
              <w:top w:w="55" w:type="dxa"/>
              <w:start w:w="68" w:type="dxa"/>
              <w:bottom w:w="55" w:type="dxa"/>
              <w:end w:w="68" w:type="dxa"/>
            </w:tcMar>
          </w:tcPr>
          <w:p>
            <w:pPr>
              <w:spacing w:after="0"/>
            </w:pPr>
            <w:r/>
            <w:r>
              <w:rPr>
                <w:rFonts w:ascii="Aptos" w:hAnsi="Aptos"/>
                <w:b w:val="0"/>
                <w:color w:val="162033"/>
                <w:sz w:val="14"/>
              </w:rPr>
              <w:t>never</w:t>
            </w:r>
          </w:p>
        </w:tc>
      </w:tr>
      <w:tr>
        <w:tc>
          <w:tcPr>
            <w:tcW w:type="dxa" w:w="3240"/>
            <w:vAlign w:val="center"/>
            <w:tcMar>
              <w:top w:w="55" w:type="dxa"/>
              <w:start w:w="68" w:type="dxa"/>
              <w:bottom w:w="55" w:type="dxa"/>
              <w:end w:w="68" w:type="dxa"/>
            </w:tcMar>
            <w:shd w:fill="F8FBFF"/>
          </w:tcPr>
          <w:p>
            <w:pPr>
              <w:spacing w:after="0"/>
            </w:pPr>
            <w:r/>
            <w:r>
              <w:rPr>
                <w:rFonts w:ascii="Aptos" w:hAnsi="Aptos"/>
                <w:b w:val="0"/>
                <w:color w:val="162033"/>
                <w:sz w:val="14"/>
              </w:rPr>
              <w:t>run_shell / arbitrary_code</w:t>
            </w:r>
          </w:p>
        </w:tc>
        <w:tc>
          <w:tcPr>
            <w:tcW w:type="dxa" w:w="2088"/>
            <w:vAlign w:val="center"/>
            <w:tcMar>
              <w:top w:w="55" w:type="dxa"/>
              <w:start w:w="68" w:type="dxa"/>
              <w:bottom w:w="55" w:type="dxa"/>
              <w:end w:w="68" w:type="dxa"/>
            </w:tcMar>
            <w:shd w:fill="F8FBFF"/>
          </w:tcPr>
          <w:p>
            <w:pPr>
              <w:spacing w:after="0"/>
            </w:pPr>
            <w:r/>
            <w:r>
              <w:rPr>
                <w:rFonts w:ascii="Aptos" w:hAnsi="Aptos"/>
                <w:b w:val="0"/>
                <w:color w:val="162033"/>
                <w:sz w:val="14"/>
              </w:rPr>
              <w:t>REJECT</w:t>
            </w:r>
          </w:p>
        </w:tc>
        <w:tc>
          <w:tcPr>
            <w:tcW w:type="dxa" w:w="4680"/>
            <w:vAlign w:val="center"/>
            <w:tcMar>
              <w:top w:w="55" w:type="dxa"/>
              <w:start w:w="68" w:type="dxa"/>
              <w:bottom w:w="55" w:type="dxa"/>
              <w:end w:w="68" w:type="dxa"/>
            </w:tcMar>
            <w:shd w:fill="F8FBFF"/>
          </w:tcPr>
          <w:p>
            <w:pPr>
              <w:spacing w:after="0"/>
            </w:pPr>
            <w:r/>
            <w:r>
              <w:rPr>
                <w:rFonts w:ascii="Aptos" w:hAnsi="Aptos"/>
                <w:b w:val="0"/>
                <w:color w:val="162033"/>
                <w:sz w:val="14"/>
              </w:rPr>
              <w:t>never</w:t>
            </w:r>
          </w:p>
        </w:tc>
      </w:tr>
    </w:tbl>
    <w:p>
      <w:pPr>
        <w:spacing w:after="0"/>
      </w:pPr>
    </w:p>
    <w:p>
      <w:pPr>
        <w:pStyle w:val="Heading1"/>
        <w:keepNext/>
      </w:pPr>
      <w:r>
        <w:t>14. Ambiguity &amp; Clarification Policy</w:t>
      </w:r>
    </w:p>
    <w:p>
      <w:r>
        <w:t>Natural language must feel human, but execution must stay conservative. If multiple valid interpretations exist, the agent asks one concise clarification rather than choosing silently.</w:t>
      </w:r>
    </w:p>
    <w:tbl>
      <w:tblPr>
        <w:tblStyle w:val="TableGrid"/>
        <w:tblW w:type="auto" w:w="0"/>
        <w:jc w:val="center"/>
        <w:tblLook w:firstColumn="1" w:firstRow="1" w:lastColumn="0" w:lastRow="0" w:noHBand="0" w:noVBand="1" w:val="04A0"/>
      </w:tblPr>
      <w:tblGrid>
        <w:gridCol w:w="5227"/>
        <w:gridCol w:w="5227"/>
      </w:tblGrid>
      <w:tr>
        <w:trPr>
          <w:tblHeader w:val="true"/>
        </w:trPr>
        <w:tc>
          <w:tcPr>
            <w:tcW w:type="dxa" w:w="3384"/>
            <w:vAlign w:val="center"/>
            <w:tcMar>
              <w:top w:w="55" w:type="dxa"/>
              <w:start w:w="68" w:type="dxa"/>
              <w:bottom w:w="55" w:type="dxa"/>
              <w:end w:w="68" w:type="dxa"/>
            </w:tcMar>
            <w:shd w:fill="1766E8"/>
          </w:tcPr>
          <w:p>
            <w:pPr>
              <w:keepNext/>
              <w:spacing w:after="0"/>
            </w:pPr>
            <w:r/>
            <w:r>
              <w:rPr>
                <w:rFonts w:ascii="Aptos" w:hAnsi="Aptos"/>
                <w:b/>
                <w:color w:val="FFFFFF"/>
                <w:sz w:val="14"/>
              </w:rPr>
              <w:t>Ambiguity</w:t>
            </w:r>
          </w:p>
        </w:tc>
        <w:tc>
          <w:tcPr>
            <w:tcW w:type="dxa" w:w="6408"/>
            <w:vAlign w:val="center"/>
            <w:tcMar>
              <w:top w:w="55" w:type="dxa"/>
              <w:start w:w="68" w:type="dxa"/>
              <w:bottom w:w="55" w:type="dxa"/>
              <w:end w:w="68" w:type="dxa"/>
            </w:tcMar>
            <w:shd w:fill="1766E8"/>
          </w:tcPr>
          <w:p>
            <w:pPr>
              <w:keepNext/>
              <w:spacing w:after="0"/>
            </w:pPr>
            <w:r/>
            <w:r>
              <w:rPr>
                <w:rFonts w:ascii="Aptos" w:hAnsi="Aptos"/>
                <w:b/>
                <w:color w:val="FFFFFF"/>
                <w:sz w:val="14"/>
              </w:rPr>
              <w:t>Required behavior</w:t>
            </w:r>
          </w:p>
        </w:tc>
      </w:tr>
      <w:tr>
        <w:tc>
          <w:tcPr>
            <w:tcW w:type="dxa" w:w="3384"/>
            <w:vAlign w:val="center"/>
            <w:tcMar>
              <w:top w:w="55" w:type="dxa"/>
              <w:start w:w="68" w:type="dxa"/>
              <w:bottom w:w="55" w:type="dxa"/>
              <w:end w:w="68" w:type="dxa"/>
            </w:tcMar>
          </w:tcPr>
          <w:p>
            <w:pPr>
              <w:spacing w:after="0"/>
            </w:pPr>
            <w:r/>
            <w:r>
              <w:rPr>
                <w:rFonts w:ascii="Aptos" w:hAnsi="Aptos"/>
                <w:b w:val="0"/>
                <w:color w:val="162033"/>
                <w:sz w:val="14"/>
              </w:rPr>
              <w:t>duplicate song title</w:t>
            </w:r>
          </w:p>
        </w:tc>
        <w:tc>
          <w:tcPr>
            <w:tcW w:type="dxa" w:w="6408"/>
            <w:vAlign w:val="center"/>
            <w:tcMar>
              <w:top w:w="55" w:type="dxa"/>
              <w:start w:w="68" w:type="dxa"/>
              <w:bottom w:w="55" w:type="dxa"/>
              <w:end w:w="68" w:type="dxa"/>
            </w:tcMar>
          </w:tcPr>
          <w:p>
            <w:pPr>
              <w:spacing w:after="0"/>
            </w:pPr>
            <w:r/>
            <w:r>
              <w:rPr>
                <w:rFonts w:ascii="Aptos" w:hAnsi="Aptos"/>
                <w:b w:val="0"/>
                <w:color w:val="162033"/>
                <w:sz w:val="14"/>
              </w:rPr>
              <w:t>show candidates/stable IDs or ask which song</w:t>
            </w:r>
          </w:p>
        </w:tc>
      </w:tr>
      <w:tr>
        <w:tc>
          <w:tcPr>
            <w:tcW w:type="dxa" w:w="3384"/>
            <w:vAlign w:val="center"/>
            <w:tcMar>
              <w:top w:w="55" w:type="dxa"/>
              <w:start w:w="68" w:type="dxa"/>
              <w:bottom w:w="55" w:type="dxa"/>
              <w:end w:w="68" w:type="dxa"/>
            </w:tcMar>
            <w:shd w:fill="F8FBFF"/>
          </w:tcPr>
          <w:p>
            <w:pPr>
              <w:spacing w:after="0"/>
            </w:pPr>
            <w:r/>
            <w:r>
              <w:rPr>
                <w:rFonts w:ascii="Aptos" w:hAnsi="Aptos"/>
                <w:b w:val="0"/>
                <w:color w:val="162033"/>
                <w:sz w:val="14"/>
              </w:rPr>
              <w:t>multiple media filename matches</w:t>
            </w:r>
          </w:p>
        </w:tc>
        <w:tc>
          <w:tcPr>
            <w:tcW w:type="dxa" w:w="6408"/>
            <w:vAlign w:val="center"/>
            <w:tcMar>
              <w:top w:w="55" w:type="dxa"/>
              <w:start w:w="68" w:type="dxa"/>
              <w:bottom w:w="55" w:type="dxa"/>
              <w:end w:w="68" w:type="dxa"/>
            </w:tcMar>
            <w:shd w:fill="F8FBFF"/>
          </w:tcPr>
          <w:p>
            <w:pPr>
              <w:spacing w:after="0"/>
            </w:pPr>
            <w:r/>
            <w:r>
              <w:rPr>
                <w:rFonts w:ascii="Aptos" w:hAnsi="Aptos"/>
                <w:b w:val="0"/>
                <w:color w:val="162033"/>
                <w:sz w:val="14"/>
              </w:rPr>
              <w:t>ask; do not pick newest/first</w:t>
            </w:r>
          </w:p>
        </w:tc>
      </w:tr>
      <w:tr>
        <w:tc>
          <w:tcPr>
            <w:tcW w:type="dxa" w:w="3384"/>
            <w:vAlign w:val="center"/>
            <w:tcMar>
              <w:top w:w="55" w:type="dxa"/>
              <w:start w:w="68" w:type="dxa"/>
              <w:bottom w:w="55" w:type="dxa"/>
              <w:end w:w="68" w:type="dxa"/>
            </w:tcMar>
          </w:tcPr>
          <w:p>
            <w:pPr>
              <w:spacing w:after="0"/>
            </w:pPr>
            <w:r/>
            <w:r>
              <w:rPr>
                <w:rFonts w:ascii="Aptos" w:hAnsi="Aptos"/>
                <w:b w:val="0"/>
                <w:color w:val="162033"/>
                <w:sz w:val="14"/>
              </w:rPr>
              <w:t>'buat lebih bagus' without target</w:t>
            </w:r>
          </w:p>
        </w:tc>
        <w:tc>
          <w:tcPr>
            <w:tcW w:type="dxa" w:w="6408"/>
            <w:vAlign w:val="center"/>
            <w:tcMar>
              <w:top w:w="55" w:type="dxa"/>
              <w:start w:w="68" w:type="dxa"/>
              <w:bottom w:w="55" w:type="dxa"/>
              <w:end w:w="68" w:type="dxa"/>
            </w:tcMar>
          </w:tcPr>
          <w:p>
            <w:pPr>
              <w:spacing w:after="0"/>
            </w:pPr>
            <w:r/>
            <w:r>
              <w:rPr>
                <w:rFonts w:ascii="Aptos" w:hAnsi="Aptos"/>
                <w:b w:val="0"/>
                <w:color w:val="162033"/>
                <w:sz w:val="14"/>
              </w:rPr>
              <w:t>ask scope/style unless safe preset context is explicit</w:t>
            </w:r>
          </w:p>
        </w:tc>
      </w:tr>
      <w:tr>
        <w:tc>
          <w:tcPr>
            <w:tcW w:type="dxa" w:w="3384"/>
            <w:vAlign w:val="center"/>
            <w:tcMar>
              <w:top w:w="55" w:type="dxa"/>
              <w:start w:w="68" w:type="dxa"/>
              <w:bottom w:w="55" w:type="dxa"/>
              <w:end w:w="68" w:type="dxa"/>
            </w:tcMar>
            <w:shd w:fill="F8FBFF"/>
          </w:tcPr>
          <w:p>
            <w:pPr>
              <w:spacing w:after="0"/>
            </w:pPr>
            <w:r/>
            <w:r>
              <w:rPr>
                <w:rFonts w:ascii="Aptos" w:hAnsi="Aptos"/>
                <w:b w:val="0"/>
                <w:color w:val="162033"/>
                <w:sz w:val="14"/>
              </w:rPr>
              <w:t>'buat beat' without selected layer</w:t>
            </w:r>
          </w:p>
        </w:tc>
        <w:tc>
          <w:tcPr>
            <w:tcW w:type="dxa" w:w="6408"/>
            <w:vAlign w:val="center"/>
            <w:tcMar>
              <w:top w:w="55" w:type="dxa"/>
              <w:start w:w="68" w:type="dxa"/>
              <w:bottom w:w="55" w:type="dxa"/>
              <w:end w:w="68" w:type="dxa"/>
            </w:tcMar>
            <w:shd w:fill="F8FBFF"/>
          </w:tcPr>
          <w:p>
            <w:pPr>
              <w:spacing w:after="0"/>
            </w:pPr>
            <w:r/>
            <w:r>
              <w:rPr>
                <w:rFonts w:ascii="Aptos" w:hAnsi="Aptos"/>
                <w:b w:val="0"/>
                <w:color w:val="162033"/>
                <w:sz w:val="14"/>
              </w:rPr>
              <w:t>ask target or propose non-mutating options</w:t>
            </w:r>
          </w:p>
        </w:tc>
      </w:tr>
      <w:tr>
        <w:tc>
          <w:tcPr>
            <w:tcW w:type="dxa" w:w="3384"/>
            <w:vAlign w:val="center"/>
            <w:tcMar>
              <w:top w:w="55" w:type="dxa"/>
              <w:start w:w="68" w:type="dxa"/>
              <w:bottom w:w="55" w:type="dxa"/>
              <w:end w:w="68" w:type="dxa"/>
            </w:tcMar>
          </w:tcPr>
          <w:p>
            <w:pPr>
              <w:spacing w:after="0"/>
            </w:pPr>
            <w:r/>
            <w:r>
              <w:rPr>
                <w:rFonts w:ascii="Aptos" w:hAnsi="Aptos"/>
                <w:b w:val="0"/>
                <w:color w:val="162033"/>
                <w:sz w:val="14"/>
              </w:rPr>
              <w:t>'render' without confirmed settings/output</w:t>
            </w:r>
          </w:p>
        </w:tc>
        <w:tc>
          <w:tcPr>
            <w:tcW w:type="dxa" w:w="6408"/>
            <w:vAlign w:val="center"/>
            <w:tcMar>
              <w:top w:w="55" w:type="dxa"/>
              <w:start w:w="68" w:type="dxa"/>
              <w:bottom w:w="55" w:type="dxa"/>
              <w:end w:w="68" w:type="dxa"/>
            </w:tcMar>
          </w:tcPr>
          <w:p>
            <w:pPr>
              <w:spacing w:after="0"/>
            </w:pPr>
            <w:r/>
            <w:r>
              <w:rPr>
                <w:rFonts w:ascii="Aptos" w:hAnsi="Aptos"/>
                <w:b w:val="0"/>
                <w:color w:val="162033"/>
                <w:sz w:val="14"/>
              </w:rPr>
              <w:t>do not start; point to Render Center / future request flow</w:t>
            </w:r>
          </w:p>
        </w:tc>
      </w:tr>
      <w:tr>
        <w:tc>
          <w:tcPr>
            <w:tcW w:type="dxa" w:w="3384"/>
            <w:vAlign w:val="center"/>
            <w:tcMar>
              <w:top w:w="55" w:type="dxa"/>
              <w:start w:w="68" w:type="dxa"/>
              <w:bottom w:w="55" w:type="dxa"/>
              <w:end w:w="68" w:type="dxa"/>
            </w:tcMar>
            <w:shd w:fill="F8FBFF"/>
          </w:tcPr>
          <w:p>
            <w:pPr>
              <w:spacing w:after="0"/>
            </w:pPr>
            <w:r/>
            <w:r>
              <w:rPr>
                <w:rFonts w:ascii="Aptos" w:hAnsi="Aptos"/>
                <w:b w:val="0"/>
                <w:color w:val="162033"/>
                <w:sz w:val="14"/>
              </w:rPr>
              <w:t>timing request without numbers</w:t>
            </w:r>
          </w:p>
        </w:tc>
        <w:tc>
          <w:tcPr>
            <w:tcW w:type="dxa" w:w="6408"/>
            <w:vAlign w:val="center"/>
            <w:tcMar>
              <w:top w:w="55" w:type="dxa"/>
              <w:start w:w="68" w:type="dxa"/>
              <w:bottom w:w="55" w:type="dxa"/>
              <w:end w:w="68" w:type="dxa"/>
            </w:tcMar>
            <w:shd w:fill="F8FBFF"/>
          </w:tcPr>
          <w:p>
            <w:pPr>
              <w:spacing w:after="0"/>
            </w:pPr>
            <w:r/>
            <w:r>
              <w:rPr>
                <w:rFonts w:ascii="Aptos" w:hAnsi="Aptos"/>
                <w:b w:val="0"/>
                <w:color w:val="162033"/>
                <w:sz w:val="14"/>
              </w:rPr>
              <w:t>do not invent timestamps; offer Auto Susun if intent matches</w:t>
            </w:r>
          </w:p>
        </w:tc>
      </w:tr>
      <w:tr>
        <w:tc>
          <w:tcPr>
            <w:tcW w:type="dxa" w:w="3384"/>
            <w:vAlign w:val="center"/>
            <w:tcMar>
              <w:top w:w="55" w:type="dxa"/>
              <w:start w:w="68" w:type="dxa"/>
              <w:bottom w:w="55" w:type="dxa"/>
              <w:end w:w="68" w:type="dxa"/>
            </w:tcMar>
          </w:tcPr>
          <w:p>
            <w:pPr>
              <w:spacing w:after="0"/>
            </w:pPr>
            <w:r/>
            <w:r>
              <w:rPr>
                <w:rFonts w:ascii="Aptos" w:hAnsi="Aptos"/>
                <w:b w:val="0"/>
                <w:color w:val="162033"/>
                <w:sz w:val="14"/>
              </w:rPr>
              <w:t>unknown preset/effect</w:t>
            </w:r>
          </w:p>
        </w:tc>
        <w:tc>
          <w:tcPr>
            <w:tcW w:type="dxa" w:w="6408"/>
            <w:vAlign w:val="center"/>
            <w:tcMar>
              <w:top w:w="55" w:type="dxa"/>
              <w:start w:w="68" w:type="dxa"/>
              <w:bottom w:w="55" w:type="dxa"/>
              <w:end w:w="68" w:type="dxa"/>
            </w:tcMar>
          </w:tcPr>
          <w:p>
            <w:pPr>
              <w:spacing w:after="0"/>
            </w:pPr>
            <w:r/>
            <w:r>
              <w:rPr>
                <w:rFonts w:ascii="Aptos" w:hAnsi="Aptos"/>
                <w:b w:val="0"/>
                <w:color w:val="162033"/>
                <w:sz w:val="14"/>
              </w:rPr>
              <w:t>clarify or state unavailable; no nearest-name guessing</w:t>
            </w:r>
          </w:p>
        </w:tc>
      </w:tr>
    </w:tbl>
    <w:p>
      <w:pPr>
        <w:spacing w:after="0"/>
      </w:pPr>
    </w:p>
    <w:tbl>
      <w:tblPr>
        <w:tblW w:type="auto" w:w="0"/>
        <w:jc w:val="center"/>
        <w:tblLook w:firstColumn="1" w:firstRow="1" w:lastColumn="0" w:lastRow="0" w:noHBand="0" w:noVBand="1" w:val="04A0"/>
      </w:tblPr>
      <w:tblGrid>
        <w:gridCol w:w="10454"/>
      </w:tblGrid>
      <w:tr>
        <w:trPr>
          <w:cantSplit/>
        </w:trPr>
        <w:tc>
          <w:tcPr>
            <w:tcW w:type="dxa" w:w="10454"/>
            <w:shd w:fill="EAF8F0"/>
            <w:tcMar>
              <w:top w:w="82" w:type="dxa"/>
              <w:start w:w="100" w:type="dxa"/>
              <w:bottom w:w="82" w:type="dxa"/>
              <w:end w:w="100" w:type="dxa"/>
            </w:tcMar>
          </w:tcPr>
          <w:p>
            <w:pPr>
              <w:spacing w:after="40"/>
            </w:pPr>
            <w:r>
              <w:rPr>
                <w:b/>
                <w:color w:val="157A4A"/>
                <w:sz w:val="17"/>
              </w:rPr>
              <w:t>D08-05</w:t>
            </w:r>
          </w:p>
          <w:p>
            <w:pPr>
              <w:spacing w:after="0"/>
            </w:pPr>
            <w:r>
              <w:rPr>
                <w:color w:val="162033"/>
                <w:sz w:val="16"/>
              </w:rPr>
              <w:t>Ambiguity has higher priority than convenience. Zero mutation is a successful safe outcome when intent is unclear.</w:t>
            </w:r>
          </w:p>
        </w:tc>
      </w:tr>
    </w:tbl>
    <w:p>
      <w:pPr>
        <w:spacing w:after="0"/>
      </w:pPr>
    </w:p>
    <w:p>
      <w:pPr>
        <w:pStyle w:val="Heading1"/>
        <w:keepNext/>
      </w:pPr>
      <w:r>
        <w:t>15. Context Privacy, Budget, and Capability Facts</w:t>
      </w:r>
    </w:p>
    <w:p>
      <w:pPr>
        <w:pStyle w:val="ListBullet"/>
        <w:spacing w:after="30"/>
      </w:pPr>
      <w:r>
        <w:t>Context contains project_id, revision, stable IDs, bounded song/layer/media summaries, selected scope, preset/capability IDs.</w:t>
      </w:r>
    </w:p>
    <w:p>
      <w:pPr>
        <w:pStyle w:val="ListBullet"/>
        <w:spacing w:after="30"/>
      </w:pPr>
      <w:r>
        <w:t>Context excludes locator, filesystem path, API key, vault path, Authorization/Bearer values, raw private metadata.</w:t>
      </w:r>
    </w:p>
    <w:p>
      <w:pPr>
        <w:pStyle w:val="ListBullet"/>
        <w:spacing w:after="30"/>
      </w:pPr>
      <w:r>
        <w:t>Media candidates use asset_id + safe basename/display metadata only.</w:t>
      </w:r>
    </w:p>
    <w:p>
      <w:pPr>
        <w:pStyle w:val="ListBullet"/>
        <w:spacing w:after="30"/>
      </w:pPr>
      <w:r>
        <w:t>Large projects are truncated/budgeted with explicit counts/flags.</w:t>
      </w:r>
    </w:p>
    <w:p>
      <w:pPr>
        <w:pStyle w:val="ListBullet"/>
        <w:spacing w:after="30"/>
      </w:pPr>
      <w:r>
        <w:t>Provider receives only capabilities/actions it can actually request.</w:t>
      </w:r>
    </w:p>
    <w:p>
      <w:pPr>
        <w:pStyle w:val="ListBullet"/>
        <w:spacing w:after="30"/>
      </w:pPr>
      <w:r>
        <w:t>Animation context exposes allowed preset IDs and selected layer property capability, not arbitrary raw animation internals unless needed.</w:t>
      </w:r>
    </w:p>
    <w:p>
      <w:pPr>
        <w:pStyle w:val="ListBullet"/>
        <w:spacing w:after="30"/>
      </w:pPr>
      <w:r>
        <w:t>Render settings may be summarized later for planning, but output path stays local/sanitized.</w:t>
      </w:r>
    </w:p>
    <w:tbl>
      <w:tblPr>
        <w:tblW w:type="auto" w:w="0"/>
        <w:jc w:val="center"/>
        <w:tblLook w:firstColumn="1" w:firstRow="1" w:lastColumn="0" w:lastRow="0" w:noHBand="0" w:noVBand="1" w:val="04A0"/>
      </w:tblPr>
      <w:tblGrid>
        <w:gridCol w:w="10454"/>
      </w:tblGrid>
      <w:tr>
        <w:trPr>
          <w:cantSplit/>
        </w:trPr>
        <w:tc>
          <w:tcPr>
            <w:tcW w:type="dxa" w:w="10454"/>
            <w:shd w:fill="EAF8F0"/>
            <w:tcMar>
              <w:top w:w="82" w:type="dxa"/>
              <w:start w:w="100" w:type="dxa"/>
              <w:bottom w:w="82" w:type="dxa"/>
              <w:end w:w="100" w:type="dxa"/>
            </w:tcMar>
          </w:tcPr>
          <w:p>
            <w:pPr>
              <w:spacing w:after="40"/>
            </w:pPr>
            <w:r>
              <w:rPr>
                <w:b/>
                <w:color w:val="157A4A"/>
                <w:sz w:val="17"/>
              </w:rPr>
              <w:t>D08-06</w:t>
            </w:r>
          </w:p>
          <w:p>
            <w:pPr>
              <w:spacing w:after="0"/>
            </w:pPr>
            <w:r>
              <w:rPr>
                <w:color w:val="162033"/>
                <w:sz w:val="16"/>
              </w:rPr>
              <w:t>Context is a capability token set, not a dump of the project or computer.</w:t>
            </w:r>
          </w:p>
        </w:tc>
      </w:tr>
    </w:tbl>
    <w:p>
      <w:pPr>
        <w:spacing w:after="0"/>
      </w:pPr>
    </w:p>
    <w:p>
      <w:pPr>
        <w:pStyle w:val="Heading1"/>
        <w:keepNext/>
        <w:pageBreakBefore w:val="0"/>
      </w:pPr>
      <w:r>
        <w:t>16. Plan Freshness &amp; Stale Protection</w:t>
      </w:r>
    </w:p>
    <w:tbl>
      <w:tblPr>
        <w:tblStyle w:val="TableGrid"/>
        <w:tblW w:type="auto" w:w="0"/>
        <w:jc w:val="center"/>
        <w:tblLook w:firstColumn="1" w:firstRow="1" w:lastColumn="0" w:lastRow="0" w:noHBand="0" w:noVBand="1" w:val="04A0"/>
      </w:tblPr>
      <w:tblGrid>
        <w:gridCol w:w="5227"/>
        <w:gridCol w:w="5227"/>
      </w:tblGrid>
      <w:tr>
        <w:trPr>
          <w:tblHeader w:val="true"/>
        </w:trPr>
        <w:tc>
          <w:tcPr>
            <w:tcW w:type="dxa" w:w="3456"/>
            <w:vAlign w:val="center"/>
            <w:tcMar>
              <w:top w:w="55" w:type="dxa"/>
              <w:start w:w="68" w:type="dxa"/>
              <w:bottom w:w="55" w:type="dxa"/>
              <w:end w:w="68" w:type="dxa"/>
            </w:tcMar>
            <w:shd w:fill="1766E8"/>
          </w:tcPr>
          <w:p>
            <w:pPr>
              <w:keepNext/>
              <w:spacing w:after="0"/>
            </w:pPr>
            <w:r/>
            <w:r>
              <w:rPr>
                <w:rFonts w:ascii="Aptos" w:hAnsi="Aptos"/>
                <w:b/>
                <w:color w:val="FFFFFF"/>
                <w:sz w:val="14"/>
              </w:rPr>
              <w:t>Guard</w:t>
            </w:r>
          </w:p>
        </w:tc>
        <w:tc>
          <w:tcPr>
            <w:tcW w:type="dxa" w:w="6336"/>
            <w:vAlign w:val="center"/>
            <w:tcMar>
              <w:top w:w="55" w:type="dxa"/>
              <w:start w:w="68" w:type="dxa"/>
              <w:bottom w:w="55" w:type="dxa"/>
              <w:end w:w="68" w:type="dxa"/>
            </w:tcMar>
            <w:shd w:fill="1766E8"/>
          </w:tcPr>
          <w:p>
            <w:pPr>
              <w:keepNext/>
              <w:spacing w:after="0"/>
            </w:pPr>
            <w:r/>
            <w:r>
              <w:rPr>
                <w:rFonts w:ascii="Aptos" w:hAnsi="Aptos"/>
                <w:b/>
                <w:color w:val="FFFFFF"/>
                <w:sz w:val="14"/>
              </w:rPr>
              <w:t>Failure result</w:t>
            </w:r>
          </w:p>
        </w:tc>
      </w:tr>
      <w:tr>
        <w:tc>
          <w:tcPr>
            <w:tcW w:type="dxa" w:w="3456"/>
            <w:vAlign w:val="center"/>
            <w:tcMar>
              <w:top w:w="55" w:type="dxa"/>
              <w:start w:w="68" w:type="dxa"/>
              <w:bottom w:w="55" w:type="dxa"/>
              <w:end w:w="68" w:type="dxa"/>
            </w:tcMar>
          </w:tcPr>
          <w:p>
            <w:pPr>
              <w:spacing w:after="0"/>
            </w:pPr>
            <w:r/>
            <w:r>
              <w:rPr>
                <w:rFonts w:ascii="Aptos" w:hAnsi="Aptos"/>
                <w:b w:val="0"/>
                <w:color w:val="162033"/>
                <w:sz w:val="14"/>
              </w:rPr>
              <w:t>project_id mismatch</w:t>
            </w:r>
          </w:p>
        </w:tc>
        <w:tc>
          <w:tcPr>
            <w:tcW w:type="dxa" w:w="6336"/>
            <w:vAlign w:val="center"/>
            <w:tcMar>
              <w:top w:w="55" w:type="dxa"/>
              <w:start w:w="68" w:type="dxa"/>
              <w:bottom w:w="55" w:type="dxa"/>
              <w:end w:w="68" w:type="dxa"/>
            </w:tcMar>
          </w:tcPr>
          <w:p>
            <w:pPr>
              <w:spacing w:after="0"/>
            </w:pPr>
            <w:r/>
            <w:r>
              <w:rPr>
                <w:rFonts w:ascii="Aptos" w:hAnsi="Aptos"/>
                <w:b w:val="0"/>
                <w:color w:val="162033"/>
                <w:sz w:val="14"/>
              </w:rPr>
              <w:t>reject plan</w:t>
            </w:r>
          </w:p>
        </w:tc>
      </w:tr>
      <w:tr>
        <w:tc>
          <w:tcPr>
            <w:tcW w:type="dxa" w:w="3456"/>
            <w:vAlign w:val="center"/>
            <w:tcMar>
              <w:top w:w="55" w:type="dxa"/>
              <w:start w:w="68" w:type="dxa"/>
              <w:bottom w:w="55" w:type="dxa"/>
              <w:end w:w="68" w:type="dxa"/>
            </w:tcMar>
            <w:shd w:fill="F8FBFF"/>
          </w:tcPr>
          <w:p>
            <w:pPr>
              <w:spacing w:after="0"/>
            </w:pPr>
            <w:r/>
            <w:r>
              <w:rPr>
                <w:rFonts w:ascii="Aptos" w:hAnsi="Aptos"/>
                <w:b w:val="0"/>
                <w:color w:val="162033"/>
                <w:sz w:val="14"/>
              </w:rPr>
              <w:t>expected_revision mismatch</w:t>
            </w:r>
          </w:p>
        </w:tc>
        <w:tc>
          <w:tcPr>
            <w:tcW w:type="dxa" w:w="6336"/>
            <w:vAlign w:val="center"/>
            <w:tcMar>
              <w:top w:w="55" w:type="dxa"/>
              <w:start w:w="68" w:type="dxa"/>
              <w:bottom w:w="55" w:type="dxa"/>
              <w:end w:w="68" w:type="dxa"/>
            </w:tcMar>
            <w:shd w:fill="F8FBFF"/>
          </w:tcPr>
          <w:p>
            <w:pPr>
              <w:spacing w:after="0"/>
            </w:pPr>
            <w:r/>
            <w:r>
              <w:rPr>
                <w:rFonts w:ascii="Aptos" w:hAnsi="Aptos"/>
                <w:b w:val="0"/>
                <w:color w:val="162033"/>
                <w:sz w:val="14"/>
              </w:rPr>
              <w:t>reject/replan</w:t>
            </w:r>
          </w:p>
        </w:tc>
      </w:tr>
      <w:tr>
        <w:tc>
          <w:tcPr>
            <w:tcW w:type="dxa" w:w="3456"/>
            <w:vAlign w:val="center"/>
            <w:tcMar>
              <w:top w:w="55" w:type="dxa"/>
              <w:start w:w="68" w:type="dxa"/>
              <w:bottom w:w="55" w:type="dxa"/>
              <w:end w:w="68" w:type="dxa"/>
            </w:tcMar>
          </w:tcPr>
          <w:p>
            <w:pPr>
              <w:spacing w:after="0"/>
            </w:pPr>
            <w:r/>
            <w:r>
              <w:rPr>
                <w:rFonts w:ascii="Aptos" w:hAnsi="Aptos"/>
                <w:b w:val="0"/>
                <w:color w:val="162033"/>
                <w:sz w:val="14"/>
              </w:rPr>
              <w:t>context fingerprint mismatch</w:t>
            </w:r>
          </w:p>
        </w:tc>
        <w:tc>
          <w:tcPr>
            <w:tcW w:type="dxa" w:w="6336"/>
            <w:vAlign w:val="center"/>
            <w:tcMar>
              <w:top w:w="55" w:type="dxa"/>
              <w:start w:w="68" w:type="dxa"/>
              <w:bottom w:w="55" w:type="dxa"/>
              <w:end w:w="68" w:type="dxa"/>
            </w:tcMar>
          </w:tcPr>
          <w:p>
            <w:pPr>
              <w:spacing w:after="0"/>
            </w:pPr>
            <w:r/>
            <w:r>
              <w:rPr>
                <w:rFonts w:ascii="Aptos" w:hAnsi="Aptos"/>
                <w:b w:val="0"/>
                <w:color w:val="162033"/>
                <w:sz w:val="14"/>
              </w:rPr>
              <w:t>reject/replan</w:t>
            </w:r>
          </w:p>
        </w:tc>
      </w:tr>
      <w:tr>
        <w:tc>
          <w:tcPr>
            <w:tcW w:type="dxa" w:w="3456"/>
            <w:vAlign w:val="center"/>
            <w:tcMar>
              <w:top w:w="55" w:type="dxa"/>
              <w:start w:w="68" w:type="dxa"/>
              <w:bottom w:w="55" w:type="dxa"/>
              <w:end w:w="68" w:type="dxa"/>
            </w:tcMar>
            <w:shd w:fill="F8FBFF"/>
          </w:tcPr>
          <w:p>
            <w:pPr>
              <w:spacing w:after="0"/>
            </w:pPr>
            <w:r/>
            <w:r>
              <w:rPr>
                <w:rFonts w:ascii="Aptos" w:hAnsi="Aptos"/>
                <w:b w:val="0"/>
                <w:color w:val="162033"/>
                <w:sz w:val="14"/>
              </w:rPr>
              <w:t>selected scope no longer valid</w:t>
            </w:r>
          </w:p>
        </w:tc>
        <w:tc>
          <w:tcPr>
            <w:tcW w:type="dxa" w:w="6336"/>
            <w:vAlign w:val="center"/>
            <w:tcMar>
              <w:top w:w="55" w:type="dxa"/>
              <w:start w:w="68" w:type="dxa"/>
              <w:bottom w:w="55" w:type="dxa"/>
              <w:end w:w="68" w:type="dxa"/>
            </w:tcMar>
            <w:shd w:fill="F8FBFF"/>
          </w:tcPr>
          <w:p>
            <w:pPr>
              <w:spacing w:after="0"/>
            </w:pPr>
            <w:r/>
            <w:r>
              <w:rPr>
                <w:rFonts w:ascii="Aptos" w:hAnsi="Aptos"/>
                <w:b w:val="0"/>
                <w:color w:val="162033"/>
                <w:sz w:val="14"/>
              </w:rPr>
              <w:t>reject/replan</w:t>
            </w:r>
          </w:p>
        </w:tc>
      </w:tr>
      <w:tr>
        <w:tc>
          <w:tcPr>
            <w:tcW w:type="dxa" w:w="3456"/>
            <w:vAlign w:val="center"/>
            <w:tcMar>
              <w:top w:w="55" w:type="dxa"/>
              <w:start w:w="68" w:type="dxa"/>
              <w:bottom w:w="55" w:type="dxa"/>
              <w:end w:w="68" w:type="dxa"/>
            </w:tcMar>
          </w:tcPr>
          <w:p>
            <w:pPr>
              <w:spacing w:after="0"/>
            </w:pPr>
            <w:r/>
            <w:r>
              <w:rPr>
                <w:rFonts w:ascii="Aptos" w:hAnsi="Aptos"/>
                <w:b w:val="0"/>
                <w:color w:val="162033"/>
                <w:sz w:val="14"/>
              </w:rPr>
              <w:t>permission changed</w:t>
            </w:r>
          </w:p>
        </w:tc>
        <w:tc>
          <w:tcPr>
            <w:tcW w:type="dxa" w:w="6336"/>
            <w:vAlign w:val="center"/>
            <w:tcMar>
              <w:top w:w="55" w:type="dxa"/>
              <w:start w:w="68" w:type="dxa"/>
              <w:bottom w:w="55" w:type="dxa"/>
              <w:end w:w="68" w:type="dxa"/>
            </w:tcMar>
          </w:tcPr>
          <w:p>
            <w:pPr>
              <w:spacing w:after="0"/>
            </w:pPr>
            <w:r/>
            <w:r>
              <w:rPr>
                <w:rFonts w:ascii="Aptos" w:hAnsi="Aptos"/>
                <w:b w:val="0"/>
                <w:color w:val="162033"/>
                <w:sz w:val="14"/>
              </w:rPr>
              <w:t>invalidate preview</w:t>
            </w:r>
          </w:p>
        </w:tc>
      </w:tr>
      <w:tr>
        <w:tc>
          <w:tcPr>
            <w:tcW w:type="dxa" w:w="3456"/>
            <w:vAlign w:val="center"/>
            <w:tcMar>
              <w:top w:w="55" w:type="dxa"/>
              <w:start w:w="68" w:type="dxa"/>
              <w:bottom w:w="55" w:type="dxa"/>
              <w:end w:w="68" w:type="dxa"/>
            </w:tcMar>
            <w:shd w:fill="F8FBFF"/>
          </w:tcPr>
          <w:p>
            <w:pPr>
              <w:spacing w:after="0"/>
            </w:pPr>
            <w:r/>
            <w:r>
              <w:rPr>
                <w:rFonts w:ascii="Aptos" w:hAnsi="Aptos"/>
                <w:b w:val="0"/>
                <w:color w:val="162033"/>
                <w:sz w:val="14"/>
              </w:rPr>
              <w:t>provider changed</w:t>
            </w:r>
          </w:p>
        </w:tc>
        <w:tc>
          <w:tcPr>
            <w:tcW w:type="dxa" w:w="6336"/>
            <w:vAlign w:val="center"/>
            <w:tcMar>
              <w:top w:w="55" w:type="dxa"/>
              <w:start w:w="68" w:type="dxa"/>
              <w:bottom w:w="55" w:type="dxa"/>
              <w:end w:w="68" w:type="dxa"/>
            </w:tcMar>
            <w:shd w:fill="F8FBFF"/>
          </w:tcPr>
          <w:p>
            <w:pPr>
              <w:spacing w:after="0"/>
            </w:pPr>
            <w:r/>
            <w:r>
              <w:rPr>
                <w:rFonts w:ascii="Aptos" w:hAnsi="Aptos"/>
                <w:b w:val="0"/>
                <w:color w:val="162033"/>
                <w:sz w:val="14"/>
              </w:rPr>
              <w:t>cancel old plan</w:t>
            </w:r>
          </w:p>
        </w:tc>
      </w:tr>
      <w:tr>
        <w:tc>
          <w:tcPr>
            <w:tcW w:type="dxa" w:w="3456"/>
            <w:vAlign w:val="center"/>
            <w:tcMar>
              <w:top w:w="55" w:type="dxa"/>
              <w:start w:w="68" w:type="dxa"/>
              <w:bottom w:w="55" w:type="dxa"/>
              <w:end w:w="68" w:type="dxa"/>
            </w:tcMar>
          </w:tcPr>
          <w:p>
            <w:pPr>
              <w:spacing w:after="0"/>
            </w:pPr>
            <w:r/>
            <w:r>
              <w:rPr>
                <w:rFonts w:ascii="Aptos" w:hAnsi="Aptos"/>
                <w:b w:val="0"/>
                <w:color w:val="162033"/>
                <w:sz w:val="14"/>
              </w:rPr>
              <w:t>action registry version changed incompatibly</w:t>
            </w:r>
          </w:p>
        </w:tc>
        <w:tc>
          <w:tcPr>
            <w:tcW w:type="dxa" w:w="6336"/>
            <w:vAlign w:val="center"/>
            <w:tcMar>
              <w:top w:w="55" w:type="dxa"/>
              <w:start w:w="68" w:type="dxa"/>
              <w:bottom w:w="55" w:type="dxa"/>
              <w:end w:w="68" w:type="dxa"/>
            </w:tcMar>
          </w:tcPr>
          <w:p>
            <w:pPr>
              <w:spacing w:after="0"/>
            </w:pPr>
            <w:r/>
            <w:r>
              <w:rPr>
                <w:rFonts w:ascii="Aptos" w:hAnsi="Aptos"/>
                <w:b w:val="0"/>
                <w:color w:val="162033"/>
                <w:sz w:val="14"/>
              </w:rPr>
              <w:t>reject/replan</w:t>
            </w:r>
          </w:p>
        </w:tc>
      </w:tr>
      <w:tr>
        <w:tc>
          <w:tcPr>
            <w:tcW w:type="dxa" w:w="3456"/>
            <w:vAlign w:val="center"/>
            <w:tcMar>
              <w:top w:w="55" w:type="dxa"/>
              <w:start w:w="68" w:type="dxa"/>
              <w:bottom w:w="55" w:type="dxa"/>
              <w:end w:w="68" w:type="dxa"/>
            </w:tcMar>
            <w:shd w:fill="F8FBFF"/>
          </w:tcPr>
          <w:p>
            <w:pPr>
              <w:spacing w:after="0"/>
            </w:pPr>
            <w:r/>
            <w:r>
              <w:rPr>
                <w:rFonts w:ascii="Aptos" w:hAnsi="Aptos"/>
                <w:b w:val="0"/>
                <w:color w:val="162033"/>
                <w:sz w:val="14"/>
              </w:rPr>
              <w:t>required capability unavailable</w:t>
            </w:r>
          </w:p>
        </w:tc>
        <w:tc>
          <w:tcPr>
            <w:tcW w:type="dxa" w:w="6336"/>
            <w:vAlign w:val="center"/>
            <w:tcMar>
              <w:top w:w="55" w:type="dxa"/>
              <w:start w:w="68" w:type="dxa"/>
              <w:bottom w:w="55" w:type="dxa"/>
              <w:end w:w="68" w:type="dxa"/>
            </w:tcMar>
            <w:shd w:fill="F8FBFF"/>
          </w:tcPr>
          <w:p>
            <w:pPr>
              <w:spacing w:after="0"/>
            </w:pPr>
            <w:r/>
            <w:r>
              <w:rPr>
                <w:rFonts w:ascii="Aptos" w:hAnsi="Aptos"/>
                <w:b w:val="0"/>
                <w:color w:val="162033"/>
                <w:sz w:val="14"/>
              </w:rPr>
              <w:t>reject or safe fallback before commit</w:t>
            </w:r>
          </w:p>
        </w:tc>
      </w:tr>
    </w:tbl>
    <w:p>
      <w:pPr>
        <w:spacing w:after="0"/>
      </w:pPr>
    </w:p>
    <w:p>
      <w:pPr>
        <w:pStyle w:val="ListBullet"/>
        <w:spacing w:after="30"/>
      </w:pPr>
      <w:r>
        <w:t>Plan preview is not reusable after manual edit changes revision.</w:t>
      </w:r>
    </w:p>
    <w:p>
      <w:pPr>
        <w:pStyle w:val="ListBullet"/>
        <w:spacing w:after="30"/>
      </w:pPr>
      <w:r>
        <w:t>Saved command stores prompt text only; replay triggers fresh context and interpretation.</w:t>
      </w:r>
    </w:p>
    <w:p>
      <w:pPr>
        <w:pStyle w:val="ListBullet"/>
        <w:spacing w:after="30"/>
      </w:pPr>
      <w:r>
        <w:t>Late network response with old request generation is discarded.</w:t>
      </w:r>
    </w:p>
    <w:tbl>
      <w:tblPr>
        <w:tblW w:type="auto" w:w="0"/>
        <w:jc w:val="center"/>
        <w:tblLook w:firstColumn="1" w:firstRow="1" w:lastColumn="0" w:lastRow="0" w:noHBand="0" w:noVBand="1" w:val="04A0"/>
      </w:tblPr>
      <w:tblGrid>
        <w:gridCol w:w="10454"/>
      </w:tblGrid>
      <w:tr>
        <w:trPr>
          <w:cantSplit/>
        </w:trPr>
        <w:tc>
          <w:tcPr>
            <w:tcW w:type="dxa" w:w="10454"/>
            <w:shd w:fill="EAF8F0"/>
            <w:tcMar>
              <w:top w:w="82" w:type="dxa"/>
              <w:start w:w="100" w:type="dxa"/>
              <w:bottom w:w="82" w:type="dxa"/>
              <w:end w:w="100" w:type="dxa"/>
            </w:tcMar>
          </w:tcPr>
          <w:p>
            <w:pPr>
              <w:spacing w:after="40"/>
            </w:pPr>
            <w:r>
              <w:rPr>
                <w:b/>
                <w:color w:val="157A4A"/>
                <w:sz w:val="17"/>
              </w:rPr>
              <w:t>D08-07</w:t>
            </w:r>
          </w:p>
          <w:p>
            <w:pPr>
              <w:spacing w:after="0"/>
            </w:pPr>
            <w:r>
              <w:rPr>
                <w:color w:val="162033"/>
                <w:sz w:val="16"/>
              </w:rPr>
              <w:t>No plan survives a project revision change. This remains stricter than trying to automatically rebase AI edits.</w:t>
            </w:r>
          </w:p>
        </w:tc>
      </w:tr>
    </w:tbl>
    <w:p>
      <w:pPr>
        <w:spacing w:after="0"/>
      </w:pPr>
    </w:p>
    <w:p>
      <w:pPr>
        <w:pStyle w:val="Heading1"/>
        <w:keepNext/>
      </w:pPr>
      <w:r>
        <w:t>17. Preview Diff &amp; Atomic Commit</w:t>
      </w:r>
    </w:p>
    <w:p>
      <w:pPr>
        <w:pStyle w:val="CodeSmall"/>
      </w:pPr>
      <w:r>
        <w:t>receive AgentPlan</w:t>
        <w:br/>
        <w:t xml:space="preserve">  → validate plan/context/permissions</w:t>
        <w:br/>
        <w:t xml:space="preserve">  → clone current ProjectDocument</w:t>
        <w:br/>
        <w:t xml:space="preserve">  → resolve each action into normal EditorCommand(s)</w:t>
        <w:br/>
        <w:t xml:space="preserve">  → apply transaction on clone</w:t>
        <w:br/>
        <w:t xml:space="preserve">  → validate full document</w:t>
        <w:br/>
        <w:t xml:space="preserve">  → compute ImpactSummary / before-after signatures</w:t>
        <w:br/>
        <w:t xml:space="preserve">  → show Preview Diff</w:t>
        <w:br/>
        <w:t xml:space="preserve">  → user confirms</w:t>
        <w:br/>
        <w:t xml:space="preserve">  → one EditorController.dispatch(... expected_revision)</w:t>
        <w:br/>
      </w:r>
    </w:p>
    <w:p>
      <w:pPr>
        <w:pStyle w:val="ListBullet"/>
        <w:spacing w:after="30"/>
      </w:pPr>
      <w:r>
        <w:t>If action N fails, actions 1..N-1 never reach live project.</w:t>
      </w:r>
    </w:p>
    <w:p>
      <w:pPr>
        <w:pStyle w:val="ListBullet"/>
        <w:spacing w:after="30"/>
      </w:pPr>
      <w:r>
        <w:t>No partial AI mutation.</w:t>
      </w:r>
    </w:p>
    <w:p>
      <w:pPr>
        <w:pStyle w:val="ListBullet"/>
        <w:spacing w:after="30"/>
      </w:pPr>
      <w:r>
        <w:t>No-op plan is rejected rather than generating fake success.</w:t>
      </w:r>
    </w:p>
    <w:p>
      <w:pPr>
        <w:pStyle w:val="ListBullet"/>
        <w:spacing w:after="30"/>
      </w:pPr>
      <w:r>
        <w:t>Execution duplicate by plan_id does not mutate a second time.</w:t>
      </w:r>
    </w:p>
    <w:p>
      <w:pPr>
        <w:pStyle w:val="ListBullet"/>
        <w:spacing w:after="30"/>
      </w:pPr>
      <w:r>
        <w:t>AI Undo only uses global Undo when AI transaction is still the latest compatible edit.</w:t>
      </w:r>
    </w:p>
    <w:tbl>
      <w:tblPr>
        <w:tblW w:type="auto" w:w="0"/>
        <w:jc w:val="center"/>
        <w:tblLook w:firstColumn="1" w:firstRow="1" w:lastColumn="0" w:lastRow="0" w:noHBand="0" w:noVBand="1" w:val="04A0"/>
      </w:tblPr>
      <w:tblGrid>
        <w:gridCol w:w="10454"/>
      </w:tblGrid>
      <w:tr>
        <w:trPr>
          <w:cantSplit/>
        </w:trPr>
        <w:tc>
          <w:tcPr>
            <w:tcW w:type="dxa" w:w="10454"/>
            <w:shd w:fill="EAF8F0"/>
            <w:tcMar>
              <w:top w:w="82" w:type="dxa"/>
              <w:start w:w="100" w:type="dxa"/>
              <w:bottom w:w="82" w:type="dxa"/>
              <w:end w:w="100" w:type="dxa"/>
            </w:tcMar>
          </w:tcPr>
          <w:p>
            <w:pPr>
              <w:spacing w:after="40"/>
            </w:pPr>
            <w:r>
              <w:rPr>
                <w:b/>
                <w:color w:val="157A4A"/>
                <w:sz w:val="17"/>
              </w:rPr>
              <w:t>D08-08</w:t>
            </w:r>
          </w:p>
          <w:p>
            <w:pPr>
              <w:spacing w:after="0"/>
            </w:pPr>
            <w:r>
              <w:rPr>
                <w:color w:val="162033"/>
                <w:sz w:val="16"/>
              </w:rPr>
              <w:t>The dry-run clone and live commit must use the same resolver/commands; Preview Diff cannot be a separate approximate implementation.</w:t>
            </w:r>
          </w:p>
        </w:tc>
      </w:tr>
    </w:tbl>
    <w:p>
      <w:pPr>
        <w:spacing w:after="0"/>
      </w:pPr>
    </w:p>
    <w:p>
      <w:pPr>
        <w:pStyle w:val="Heading1"/>
        <w:keepNext/>
      </w:pPr>
      <w:r>
        <w:t>18. Human-Language Response Reliability</w:t>
      </w:r>
    </w:p>
    <w:p>
      <w:r>
        <w:t>User wants AI Agent to respond naturally. Natural tone must be generated from factual execution state, not from provider imagination.</w:t>
      </w:r>
    </w:p>
    <w:tbl>
      <w:tblPr>
        <w:tblStyle w:val="TableGrid"/>
        <w:tblW w:type="auto" w:w="0"/>
        <w:jc w:val="center"/>
        <w:tblLook w:firstColumn="1" w:firstRow="1" w:lastColumn="0" w:lastRow="0" w:noHBand="0" w:noVBand="1" w:val="04A0"/>
      </w:tblPr>
      <w:tblGrid>
        <w:gridCol w:w="5227"/>
        <w:gridCol w:w="5227"/>
      </w:tblGrid>
      <w:tr>
        <w:trPr>
          <w:tblHeader w:val="true"/>
        </w:trPr>
        <w:tc>
          <w:tcPr>
            <w:tcW w:type="dxa" w:w="2232"/>
            <w:vAlign w:val="center"/>
            <w:tcMar>
              <w:top w:w="55" w:type="dxa"/>
              <w:start w:w="68" w:type="dxa"/>
              <w:bottom w:w="55" w:type="dxa"/>
              <w:end w:w="68" w:type="dxa"/>
            </w:tcMar>
            <w:shd w:fill="1766E8"/>
          </w:tcPr>
          <w:p>
            <w:pPr>
              <w:keepNext/>
              <w:spacing w:after="0"/>
            </w:pPr>
            <w:r/>
            <w:r>
              <w:rPr>
                <w:rFonts w:ascii="Aptos" w:hAnsi="Aptos"/>
                <w:b/>
                <w:color w:val="FFFFFF"/>
                <w:sz w:val="14"/>
              </w:rPr>
              <w:t>State</w:t>
            </w:r>
          </w:p>
        </w:tc>
        <w:tc>
          <w:tcPr>
            <w:tcW w:type="dxa" w:w="7560"/>
            <w:vAlign w:val="center"/>
            <w:tcMar>
              <w:top w:w="55" w:type="dxa"/>
              <w:start w:w="68" w:type="dxa"/>
              <w:bottom w:w="55" w:type="dxa"/>
              <w:end w:w="68" w:type="dxa"/>
            </w:tcMar>
            <w:shd w:fill="1766E8"/>
          </w:tcPr>
          <w:p>
            <w:pPr>
              <w:keepNext/>
              <w:spacing w:after="0"/>
            </w:pPr>
            <w:r/>
            <w:r>
              <w:rPr>
                <w:rFonts w:ascii="Aptos" w:hAnsi="Aptos"/>
                <w:b/>
                <w:color w:val="FFFFFF"/>
                <w:sz w:val="14"/>
              </w:rPr>
              <w:t>Allowed response behavior</w:t>
            </w:r>
          </w:p>
        </w:tc>
      </w:tr>
      <w:tr>
        <w:tc>
          <w:tcPr>
            <w:tcW w:type="dxa" w:w="2232"/>
            <w:vAlign w:val="center"/>
            <w:tcMar>
              <w:top w:w="55" w:type="dxa"/>
              <w:start w:w="68" w:type="dxa"/>
              <w:bottom w:w="55" w:type="dxa"/>
              <w:end w:w="68" w:type="dxa"/>
            </w:tcMar>
          </w:tcPr>
          <w:p>
            <w:pPr>
              <w:spacing w:after="0"/>
            </w:pPr>
            <w:r/>
            <w:r>
              <w:rPr>
                <w:rFonts w:ascii="Aptos" w:hAnsi="Aptos"/>
                <w:b w:val="0"/>
                <w:color w:val="162033"/>
                <w:sz w:val="14"/>
              </w:rPr>
              <w:t>INTERPRETING</w:t>
            </w:r>
          </w:p>
        </w:tc>
        <w:tc>
          <w:tcPr>
            <w:tcW w:type="dxa" w:w="7560"/>
            <w:vAlign w:val="center"/>
            <w:tcMar>
              <w:top w:w="55" w:type="dxa"/>
              <w:start w:w="68" w:type="dxa"/>
              <w:bottom w:w="55" w:type="dxa"/>
              <w:end w:w="68" w:type="dxa"/>
            </w:tcMar>
          </w:tcPr>
          <w:p>
            <w:pPr>
              <w:spacing w:after="0"/>
            </w:pPr>
            <w:r/>
            <w:r>
              <w:rPr>
                <w:rFonts w:ascii="Aptos" w:hAnsi="Aptos"/>
                <w:b w:val="0"/>
                <w:color w:val="162033"/>
                <w:sz w:val="14"/>
              </w:rPr>
              <w:t>say it is understanding/planning; never claim change applied</w:t>
            </w:r>
          </w:p>
        </w:tc>
      </w:tr>
      <w:tr>
        <w:tc>
          <w:tcPr>
            <w:tcW w:type="dxa" w:w="2232"/>
            <w:vAlign w:val="center"/>
            <w:tcMar>
              <w:top w:w="55" w:type="dxa"/>
              <w:start w:w="68" w:type="dxa"/>
              <w:bottom w:w="55" w:type="dxa"/>
              <w:end w:w="68" w:type="dxa"/>
            </w:tcMar>
            <w:shd w:fill="F8FBFF"/>
          </w:tcPr>
          <w:p>
            <w:pPr>
              <w:spacing w:after="0"/>
            </w:pPr>
            <w:r/>
            <w:r>
              <w:rPr>
                <w:rFonts w:ascii="Aptos" w:hAnsi="Aptos"/>
                <w:b w:val="0"/>
                <w:color w:val="162033"/>
                <w:sz w:val="14"/>
              </w:rPr>
              <w:t>NEEDS_CLARIFICATION</w:t>
            </w:r>
          </w:p>
        </w:tc>
        <w:tc>
          <w:tcPr>
            <w:tcW w:type="dxa" w:w="7560"/>
            <w:vAlign w:val="center"/>
            <w:tcMar>
              <w:top w:w="55" w:type="dxa"/>
              <w:start w:w="68" w:type="dxa"/>
              <w:bottom w:w="55" w:type="dxa"/>
              <w:end w:w="68" w:type="dxa"/>
            </w:tcMar>
            <w:shd w:fill="F8FBFF"/>
          </w:tcPr>
          <w:p>
            <w:pPr>
              <w:spacing w:after="0"/>
            </w:pPr>
            <w:r/>
            <w:r>
              <w:rPr>
                <w:rFonts w:ascii="Aptos" w:hAnsi="Aptos"/>
                <w:b w:val="0"/>
                <w:color w:val="162033"/>
                <w:sz w:val="14"/>
              </w:rPr>
              <w:t>ask one focused question; preserve current project</w:t>
            </w:r>
          </w:p>
        </w:tc>
      </w:tr>
      <w:tr>
        <w:tc>
          <w:tcPr>
            <w:tcW w:type="dxa" w:w="2232"/>
            <w:vAlign w:val="center"/>
            <w:tcMar>
              <w:top w:w="55" w:type="dxa"/>
              <w:start w:w="68" w:type="dxa"/>
              <w:bottom w:w="55" w:type="dxa"/>
              <w:end w:w="68" w:type="dxa"/>
            </w:tcMar>
          </w:tcPr>
          <w:p>
            <w:pPr>
              <w:spacing w:after="0"/>
            </w:pPr>
            <w:r/>
            <w:r>
              <w:rPr>
                <w:rFonts w:ascii="Aptos" w:hAnsi="Aptos"/>
                <w:b w:val="0"/>
                <w:color w:val="162033"/>
                <w:sz w:val="14"/>
              </w:rPr>
              <w:t>PLAN_READY</w:t>
            </w:r>
          </w:p>
        </w:tc>
        <w:tc>
          <w:tcPr>
            <w:tcW w:type="dxa" w:w="7560"/>
            <w:vAlign w:val="center"/>
            <w:tcMar>
              <w:top w:w="55" w:type="dxa"/>
              <w:start w:w="68" w:type="dxa"/>
              <w:bottom w:w="55" w:type="dxa"/>
              <w:end w:w="68" w:type="dxa"/>
            </w:tcMar>
          </w:tcPr>
          <w:p>
            <w:pPr>
              <w:spacing w:after="0"/>
            </w:pPr>
            <w:r/>
            <w:r>
              <w:rPr>
                <w:rFonts w:ascii="Aptos" w:hAnsi="Aptos"/>
                <w:b w:val="0"/>
                <w:color w:val="162033"/>
                <w:sz w:val="14"/>
              </w:rPr>
              <w:t>summarize proposed actions, not results</w:t>
            </w:r>
          </w:p>
        </w:tc>
      </w:tr>
      <w:tr>
        <w:tc>
          <w:tcPr>
            <w:tcW w:type="dxa" w:w="2232"/>
            <w:vAlign w:val="center"/>
            <w:tcMar>
              <w:top w:w="55" w:type="dxa"/>
              <w:start w:w="68" w:type="dxa"/>
              <w:bottom w:w="55" w:type="dxa"/>
              <w:end w:w="68" w:type="dxa"/>
            </w:tcMar>
            <w:shd w:fill="F8FBFF"/>
          </w:tcPr>
          <w:p>
            <w:pPr>
              <w:spacing w:after="0"/>
            </w:pPr>
            <w:r/>
            <w:r>
              <w:rPr>
                <w:rFonts w:ascii="Aptos" w:hAnsi="Aptos"/>
                <w:b w:val="0"/>
                <w:color w:val="162033"/>
                <w:sz w:val="14"/>
              </w:rPr>
              <w:t>PREVIEW_READY</w:t>
            </w:r>
          </w:p>
        </w:tc>
        <w:tc>
          <w:tcPr>
            <w:tcW w:type="dxa" w:w="7560"/>
            <w:vAlign w:val="center"/>
            <w:tcMar>
              <w:top w:w="55" w:type="dxa"/>
              <w:start w:w="68" w:type="dxa"/>
              <w:bottom w:w="55" w:type="dxa"/>
              <w:end w:w="68" w:type="dxa"/>
            </w:tcMar>
            <w:shd w:fill="F8FBFF"/>
          </w:tcPr>
          <w:p>
            <w:pPr>
              <w:spacing w:after="0"/>
            </w:pPr>
            <w:r/>
            <w:r>
              <w:rPr>
                <w:rFonts w:ascii="Aptos" w:hAnsi="Aptos"/>
                <w:b w:val="0"/>
                <w:color w:val="162033"/>
                <w:sz w:val="14"/>
              </w:rPr>
              <w:t>summarize impact/diff and ask confirmation</w:t>
            </w:r>
          </w:p>
        </w:tc>
      </w:tr>
      <w:tr>
        <w:tc>
          <w:tcPr>
            <w:tcW w:type="dxa" w:w="2232"/>
            <w:vAlign w:val="center"/>
            <w:tcMar>
              <w:top w:w="55" w:type="dxa"/>
              <w:start w:w="68" w:type="dxa"/>
              <w:bottom w:w="55" w:type="dxa"/>
              <w:end w:w="68" w:type="dxa"/>
            </w:tcMar>
          </w:tcPr>
          <w:p>
            <w:pPr>
              <w:spacing w:after="0"/>
            </w:pPr>
            <w:r/>
            <w:r>
              <w:rPr>
                <w:rFonts w:ascii="Aptos" w:hAnsi="Aptos"/>
                <w:b w:val="0"/>
                <w:color w:val="162033"/>
                <w:sz w:val="14"/>
              </w:rPr>
              <w:t>COMPLETED</w:t>
            </w:r>
          </w:p>
        </w:tc>
        <w:tc>
          <w:tcPr>
            <w:tcW w:type="dxa" w:w="7560"/>
            <w:vAlign w:val="center"/>
            <w:tcMar>
              <w:top w:w="55" w:type="dxa"/>
              <w:start w:w="68" w:type="dxa"/>
              <w:bottom w:w="55" w:type="dxa"/>
              <w:end w:w="68" w:type="dxa"/>
            </w:tcMar>
          </w:tcPr>
          <w:p>
            <w:pPr>
              <w:spacing w:after="0"/>
            </w:pPr>
            <w:r/>
            <w:r>
              <w:rPr>
                <w:rFonts w:ascii="Aptos" w:hAnsi="Aptos"/>
                <w:b w:val="0"/>
                <w:color w:val="162033"/>
                <w:sz w:val="14"/>
              </w:rPr>
              <w:t>state exactly what local execution record confirms</w:t>
            </w:r>
          </w:p>
        </w:tc>
      </w:tr>
      <w:tr>
        <w:tc>
          <w:tcPr>
            <w:tcW w:type="dxa" w:w="2232"/>
            <w:vAlign w:val="center"/>
            <w:tcMar>
              <w:top w:w="55" w:type="dxa"/>
              <w:start w:w="68" w:type="dxa"/>
              <w:bottom w:w="55" w:type="dxa"/>
              <w:end w:w="68" w:type="dxa"/>
            </w:tcMar>
            <w:shd w:fill="F8FBFF"/>
          </w:tcPr>
          <w:p>
            <w:pPr>
              <w:spacing w:after="0"/>
            </w:pPr>
            <w:r/>
            <w:r>
              <w:rPr>
                <w:rFonts w:ascii="Aptos" w:hAnsi="Aptos"/>
                <w:b w:val="0"/>
                <w:color w:val="162033"/>
                <w:sz w:val="14"/>
              </w:rPr>
              <w:t>FAILED</w:t>
            </w:r>
          </w:p>
        </w:tc>
        <w:tc>
          <w:tcPr>
            <w:tcW w:type="dxa" w:w="7560"/>
            <w:vAlign w:val="center"/>
            <w:tcMar>
              <w:top w:w="55" w:type="dxa"/>
              <w:start w:w="68" w:type="dxa"/>
              <w:bottom w:w="55" w:type="dxa"/>
              <w:end w:w="68" w:type="dxa"/>
            </w:tcMar>
            <w:shd w:fill="F8FBFF"/>
          </w:tcPr>
          <w:p>
            <w:pPr>
              <w:spacing w:after="0"/>
            </w:pPr>
            <w:r/>
            <w:r>
              <w:rPr>
                <w:rFonts w:ascii="Aptos" w:hAnsi="Aptos"/>
                <w:b w:val="0"/>
                <w:color w:val="162033"/>
                <w:sz w:val="14"/>
              </w:rPr>
              <w:t>state failed stage and actionable reason; no false success</w:t>
            </w:r>
          </w:p>
        </w:tc>
      </w:tr>
      <w:tr>
        <w:tc>
          <w:tcPr>
            <w:tcW w:type="dxa" w:w="2232"/>
            <w:vAlign w:val="center"/>
            <w:tcMar>
              <w:top w:w="55" w:type="dxa"/>
              <w:start w:w="68" w:type="dxa"/>
              <w:bottom w:w="55" w:type="dxa"/>
              <w:end w:w="68" w:type="dxa"/>
            </w:tcMar>
          </w:tcPr>
          <w:p>
            <w:pPr>
              <w:spacing w:after="0"/>
            </w:pPr>
            <w:r/>
            <w:r>
              <w:rPr>
                <w:rFonts w:ascii="Aptos" w:hAnsi="Aptos"/>
                <w:b w:val="0"/>
                <w:color w:val="162033"/>
                <w:sz w:val="14"/>
              </w:rPr>
              <w:t>CANCELLED</w:t>
            </w:r>
          </w:p>
        </w:tc>
        <w:tc>
          <w:tcPr>
            <w:tcW w:type="dxa" w:w="7560"/>
            <w:vAlign w:val="center"/>
            <w:tcMar>
              <w:top w:w="55" w:type="dxa"/>
              <w:start w:w="68" w:type="dxa"/>
              <w:bottom w:w="55" w:type="dxa"/>
              <w:end w:w="68" w:type="dxa"/>
            </w:tcMar>
          </w:tcPr>
          <w:p>
            <w:pPr>
              <w:spacing w:after="0"/>
            </w:pPr>
            <w:r/>
            <w:r>
              <w:rPr>
                <w:rFonts w:ascii="Aptos" w:hAnsi="Aptos"/>
                <w:b w:val="0"/>
                <w:color w:val="162033"/>
                <w:sz w:val="14"/>
              </w:rPr>
              <w:t>state nothing was committed if cancellation occurred before commit</w:t>
            </w:r>
          </w:p>
        </w:tc>
      </w:tr>
    </w:tbl>
    <w:p>
      <w:pPr>
        <w:spacing w:after="0"/>
      </w:pPr>
    </w:p>
    <w:p>
      <w:pPr>
        <w:pStyle w:val="ListBullet"/>
        <w:spacing w:after="30"/>
      </w:pPr>
      <w:r>
        <w:t>Provider text is not authoritative after local execution.</w:t>
      </w:r>
    </w:p>
    <w:p>
      <w:pPr>
        <w:pStyle w:val="ListBullet"/>
        <w:spacing w:after="30"/>
      </w:pPr>
      <w:r>
        <w:t>Final assistant message should prefer local result: command count, affected songs/layers, revision, verified warnings.</w:t>
      </w:r>
    </w:p>
    <w:p>
      <w:pPr>
        <w:pStyle w:val="ListBullet"/>
        <w:spacing w:after="30"/>
      </w:pPr>
      <w:r>
        <w:t>Do not say 'render finished' unless RenderJob is actually verified/published.</w:t>
      </w:r>
    </w:p>
    <w:tbl>
      <w:tblPr>
        <w:tblW w:type="auto" w:w="0"/>
        <w:jc w:val="center"/>
        <w:tblLook w:firstColumn="1" w:firstRow="1" w:lastColumn="0" w:lastRow="0" w:noHBand="0" w:noVBand="1" w:val="04A0"/>
      </w:tblPr>
      <w:tblGrid>
        <w:gridCol w:w="10454"/>
      </w:tblGrid>
      <w:tr>
        <w:trPr>
          <w:cantSplit/>
        </w:trPr>
        <w:tc>
          <w:tcPr>
            <w:tcW w:type="dxa" w:w="10454"/>
            <w:shd w:fill="EAF8F0"/>
            <w:tcMar>
              <w:top w:w="82" w:type="dxa"/>
              <w:start w:w="100" w:type="dxa"/>
              <w:bottom w:w="82" w:type="dxa"/>
              <w:end w:w="100" w:type="dxa"/>
            </w:tcMar>
          </w:tcPr>
          <w:p>
            <w:pPr>
              <w:spacing w:after="40"/>
            </w:pPr>
            <w:r>
              <w:rPr>
                <w:b/>
                <w:color w:val="157A4A"/>
                <w:sz w:val="17"/>
              </w:rPr>
              <w:t>D08-09</w:t>
            </w:r>
          </w:p>
          <w:p>
            <w:pPr>
              <w:spacing w:after="0"/>
            </w:pPr>
            <w:r>
              <w:rPr>
                <w:color w:val="162033"/>
                <w:sz w:val="16"/>
              </w:rPr>
              <w:t>Human-like language is presentation; factual truth comes from local state machine and execution evidence.</w:t>
            </w:r>
          </w:p>
        </w:tc>
      </w:tr>
    </w:tbl>
    <w:p>
      <w:pPr>
        <w:spacing w:after="0"/>
      </w:pPr>
    </w:p>
    <w:p>
      <w:pPr>
        <w:pStyle w:val="Heading1"/>
        <w:keepNext/>
      </w:pPr>
      <w:r>
        <w:t>19. Gemini Key Pool Reliability</w:t>
      </w:r>
    </w:p>
    <w:tbl>
      <w:tblPr>
        <w:tblStyle w:val="TableGrid"/>
        <w:tblW w:type="auto" w:w="0"/>
        <w:jc w:val="center"/>
        <w:tblLook w:firstColumn="1" w:firstRow="1" w:lastColumn="0" w:lastRow="0" w:noHBand="0" w:noVBand="1" w:val="04A0"/>
      </w:tblPr>
      <w:tblGrid>
        <w:gridCol w:w="5227"/>
        <w:gridCol w:w="5227"/>
      </w:tblGrid>
      <w:tr>
        <w:trPr>
          <w:tblHeader w:val="true"/>
        </w:trPr>
        <w:tc>
          <w:tcPr>
            <w:tcW w:type="dxa" w:w="3888"/>
            <w:vAlign w:val="center"/>
            <w:tcMar>
              <w:top w:w="55" w:type="dxa"/>
              <w:start w:w="68" w:type="dxa"/>
              <w:bottom w:w="55" w:type="dxa"/>
              <w:end w:w="68" w:type="dxa"/>
            </w:tcMar>
            <w:shd w:fill="1766E8"/>
          </w:tcPr>
          <w:p>
            <w:pPr>
              <w:keepNext/>
              <w:spacing w:after="0"/>
            </w:pPr>
            <w:r/>
            <w:r>
              <w:rPr>
                <w:rFonts w:ascii="Aptos" w:hAnsi="Aptos"/>
                <w:b/>
                <w:color w:val="FFFFFF"/>
                <w:sz w:val="14"/>
              </w:rPr>
              <w:t>Behavior</w:t>
            </w:r>
          </w:p>
        </w:tc>
        <w:tc>
          <w:tcPr>
            <w:tcW w:type="dxa" w:w="5904"/>
            <w:vAlign w:val="center"/>
            <w:tcMar>
              <w:top w:w="55" w:type="dxa"/>
              <w:start w:w="68" w:type="dxa"/>
              <w:bottom w:w="55" w:type="dxa"/>
              <w:end w:w="68" w:type="dxa"/>
            </w:tcMar>
            <w:shd w:fill="1766E8"/>
          </w:tcPr>
          <w:p>
            <w:pPr>
              <w:keepNext/>
              <w:spacing w:after="0"/>
            </w:pPr>
            <w:r/>
            <w:r>
              <w:rPr>
                <w:rFonts w:ascii="Aptos" w:hAnsi="Aptos"/>
                <w:b/>
                <w:color w:val="FFFFFF"/>
                <w:sz w:val="14"/>
              </w:rPr>
              <w:t>Keep / Improve</w:t>
            </w:r>
          </w:p>
        </w:tc>
      </w:tr>
      <w:tr>
        <w:tc>
          <w:tcPr>
            <w:tcW w:type="dxa" w:w="3888"/>
            <w:vAlign w:val="center"/>
            <w:tcMar>
              <w:top w:w="55" w:type="dxa"/>
              <w:start w:w="68" w:type="dxa"/>
              <w:bottom w:w="55" w:type="dxa"/>
              <w:end w:w="68" w:type="dxa"/>
            </w:tcMar>
          </w:tcPr>
          <w:p>
            <w:pPr>
              <w:spacing w:after="0"/>
            </w:pPr>
            <w:r/>
            <w:r>
              <w:rPr>
                <w:rFonts w:ascii="Aptos" w:hAnsi="Aptos"/>
                <w:b w:val="0"/>
                <w:color w:val="162033"/>
                <w:sz w:val="14"/>
              </w:rPr>
              <w:t>Max 100 keys</w:t>
            </w:r>
          </w:p>
        </w:tc>
        <w:tc>
          <w:tcPr>
            <w:tcW w:type="dxa" w:w="5904"/>
            <w:vAlign w:val="center"/>
            <w:tcMar>
              <w:top w:w="55" w:type="dxa"/>
              <w:start w:w="68" w:type="dxa"/>
              <w:bottom w:w="55" w:type="dxa"/>
              <w:end w:w="68" w:type="dxa"/>
            </w:tcMar>
          </w:tcPr>
          <w:p>
            <w:pPr>
              <w:spacing w:after="0"/>
            </w:pPr>
            <w:r/>
            <w:r>
              <w:rPr>
                <w:rFonts w:ascii="Aptos" w:hAnsi="Aptos"/>
                <w:b w:val="0"/>
                <w:color w:val="162033"/>
                <w:sz w:val="14"/>
              </w:rPr>
              <w:t>KEEP</w:t>
            </w:r>
          </w:p>
        </w:tc>
      </w:tr>
      <w:tr>
        <w:tc>
          <w:tcPr>
            <w:tcW w:type="dxa" w:w="3888"/>
            <w:vAlign w:val="center"/>
            <w:tcMar>
              <w:top w:w="55" w:type="dxa"/>
              <w:start w:w="68" w:type="dxa"/>
              <w:bottom w:w="55" w:type="dxa"/>
              <w:end w:w="68" w:type="dxa"/>
            </w:tcMar>
            <w:shd w:fill="F8FBFF"/>
          </w:tcPr>
          <w:p>
            <w:pPr>
              <w:spacing w:after="0"/>
            </w:pPr>
            <w:r/>
            <w:r>
              <w:rPr>
                <w:rFonts w:ascii="Aptos" w:hAnsi="Aptos"/>
                <w:b w:val="0"/>
                <w:color w:val="162033"/>
                <w:sz w:val="14"/>
              </w:rPr>
              <w:t>Windows DPAPI vault</w:t>
            </w:r>
          </w:p>
        </w:tc>
        <w:tc>
          <w:tcPr>
            <w:tcW w:type="dxa" w:w="5904"/>
            <w:vAlign w:val="center"/>
            <w:tcMar>
              <w:top w:w="55" w:type="dxa"/>
              <w:start w:w="68" w:type="dxa"/>
              <w:bottom w:w="55" w:type="dxa"/>
              <w:end w:w="68" w:type="dxa"/>
            </w:tcMar>
            <w:shd w:fill="F8FBFF"/>
          </w:tcPr>
          <w:p>
            <w:pPr>
              <w:spacing w:after="0"/>
            </w:pPr>
            <w:r/>
            <w:r>
              <w:rPr>
                <w:rFonts w:ascii="Aptos" w:hAnsi="Aptos"/>
                <w:b w:val="0"/>
                <w:color w:val="162033"/>
                <w:sz w:val="14"/>
              </w:rPr>
              <w:t>KEEP</w:t>
            </w:r>
          </w:p>
        </w:tc>
      </w:tr>
      <w:tr>
        <w:tc>
          <w:tcPr>
            <w:tcW w:type="dxa" w:w="3888"/>
            <w:vAlign w:val="center"/>
            <w:tcMar>
              <w:top w:w="55" w:type="dxa"/>
              <w:start w:w="68" w:type="dxa"/>
              <w:bottom w:w="55" w:type="dxa"/>
              <w:end w:w="68" w:type="dxa"/>
            </w:tcMar>
          </w:tcPr>
          <w:p>
            <w:pPr>
              <w:spacing w:after="0"/>
            </w:pPr>
            <w:r/>
            <w:r>
              <w:rPr>
                <w:rFonts w:ascii="Aptos" w:hAnsi="Aptos"/>
                <w:b w:val="0"/>
                <w:color w:val="162033"/>
                <w:sz w:val="14"/>
              </w:rPr>
              <w:t>Corrupt vault quarantine</w:t>
            </w:r>
          </w:p>
        </w:tc>
        <w:tc>
          <w:tcPr>
            <w:tcW w:type="dxa" w:w="5904"/>
            <w:vAlign w:val="center"/>
            <w:tcMar>
              <w:top w:w="55" w:type="dxa"/>
              <w:start w:w="68" w:type="dxa"/>
              <w:bottom w:w="55" w:type="dxa"/>
              <w:end w:w="68" w:type="dxa"/>
            </w:tcMar>
          </w:tcPr>
          <w:p>
            <w:pPr>
              <w:spacing w:after="0"/>
            </w:pPr>
            <w:r/>
            <w:r>
              <w:rPr>
                <w:rFonts w:ascii="Aptos" w:hAnsi="Aptos"/>
                <w:b w:val="0"/>
                <w:color w:val="162033"/>
                <w:sz w:val="14"/>
              </w:rPr>
              <w:t>KEEP</w:t>
            </w:r>
          </w:p>
        </w:tc>
      </w:tr>
      <w:tr>
        <w:tc>
          <w:tcPr>
            <w:tcW w:type="dxa" w:w="3888"/>
            <w:vAlign w:val="center"/>
            <w:tcMar>
              <w:top w:w="55" w:type="dxa"/>
              <w:start w:w="68" w:type="dxa"/>
              <w:bottom w:w="55" w:type="dxa"/>
              <w:end w:w="68" w:type="dxa"/>
            </w:tcMar>
            <w:shd w:fill="F8FBFF"/>
          </w:tcPr>
          <w:p>
            <w:pPr>
              <w:spacing w:after="0"/>
            </w:pPr>
            <w:r/>
            <w:r>
              <w:rPr>
                <w:rFonts w:ascii="Aptos" w:hAnsi="Aptos"/>
                <w:b w:val="0"/>
                <w:color w:val="162033"/>
                <w:sz w:val="14"/>
              </w:rPr>
              <w:t>Masked display</w:t>
            </w:r>
          </w:p>
        </w:tc>
        <w:tc>
          <w:tcPr>
            <w:tcW w:type="dxa" w:w="5904"/>
            <w:vAlign w:val="center"/>
            <w:tcMar>
              <w:top w:w="55" w:type="dxa"/>
              <w:start w:w="68" w:type="dxa"/>
              <w:bottom w:w="55" w:type="dxa"/>
              <w:end w:w="68" w:type="dxa"/>
            </w:tcMar>
            <w:shd w:fill="F8FBFF"/>
          </w:tcPr>
          <w:p>
            <w:pPr>
              <w:spacing w:after="0"/>
            </w:pPr>
            <w:r/>
            <w:r>
              <w:rPr>
                <w:rFonts w:ascii="Aptos" w:hAnsi="Aptos"/>
                <w:b w:val="0"/>
                <w:color w:val="162033"/>
                <w:sz w:val="14"/>
              </w:rPr>
              <w:t>KEEP</w:t>
            </w:r>
          </w:p>
        </w:tc>
      </w:tr>
      <w:tr>
        <w:tc>
          <w:tcPr>
            <w:tcW w:type="dxa" w:w="3888"/>
            <w:vAlign w:val="center"/>
            <w:tcMar>
              <w:top w:w="55" w:type="dxa"/>
              <w:start w:w="68" w:type="dxa"/>
              <w:bottom w:w="55" w:type="dxa"/>
              <w:end w:w="68" w:type="dxa"/>
            </w:tcMar>
          </w:tcPr>
          <w:p>
            <w:pPr>
              <w:spacing w:after="0"/>
            </w:pPr>
            <w:r/>
            <w:r>
              <w:rPr>
                <w:rFonts w:ascii="Aptos" w:hAnsi="Aptos"/>
                <w:b w:val="0"/>
                <w:color w:val="162033"/>
                <w:sz w:val="14"/>
              </w:rPr>
              <w:t>Concurrent in-flight reservation</w:t>
            </w:r>
          </w:p>
        </w:tc>
        <w:tc>
          <w:tcPr>
            <w:tcW w:type="dxa" w:w="5904"/>
            <w:vAlign w:val="center"/>
            <w:tcMar>
              <w:top w:w="55" w:type="dxa"/>
              <w:start w:w="68" w:type="dxa"/>
              <w:bottom w:w="55" w:type="dxa"/>
              <w:end w:w="68" w:type="dxa"/>
            </w:tcMar>
          </w:tcPr>
          <w:p>
            <w:pPr>
              <w:spacing w:after="0"/>
            </w:pPr>
            <w:r/>
            <w:r>
              <w:rPr>
                <w:rFonts w:ascii="Aptos" w:hAnsi="Aptos"/>
                <w:b w:val="0"/>
                <w:color w:val="162033"/>
                <w:sz w:val="14"/>
              </w:rPr>
              <w:t>KEEP</w:t>
            </w:r>
          </w:p>
        </w:tc>
      </w:tr>
      <w:tr>
        <w:tc>
          <w:tcPr>
            <w:tcW w:type="dxa" w:w="3888"/>
            <w:vAlign w:val="center"/>
            <w:tcMar>
              <w:top w:w="55" w:type="dxa"/>
              <w:start w:w="68" w:type="dxa"/>
              <w:bottom w:w="55" w:type="dxa"/>
              <w:end w:w="68" w:type="dxa"/>
            </w:tcMar>
            <w:shd w:fill="F8FBFF"/>
          </w:tcPr>
          <w:p>
            <w:pPr>
              <w:spacing w:after="0"/>
            </w:pPr>
            <w:r/>
            <w:r>
              <w:rPr>
                <w:rFonts w:ascii="Aptos" w:hAnsi="Aptos"/>
                <w:b w:val="0"/>
                <w:color w:val="162033"/>
                <w:sz w:val="14"/>
              </w:rPr>
              <w:t>Invalid/revoked key disable</w:t>
            </w:r>
          </w:p>
        </w:tc>
        <w:tc>
          <w:tcPr>
            <w:tcW w:type="dxa" w:w="5904"/>
            <w:vAlign w:val="center"/>
            <w:tcMar>
              <w:top w:w="55" w:type="dxa"/>
              <w:start w:w="68" w:type="dxa"/>
              <w:bottom w:w="55" w:type="dxa"/>
              <w:end w:w="68" w:type="dxa"/>
            </w:tcMar>
            <w:shd w:fill="F8FBFF"/>
          </w:tcPr>
          <w:p>
            <w:pPr>
              <w:spacing w:after="0"/>
            </w:pPr>
            <w:r/>
            <w:r>
              <w:rPr>
                <w:rFonts w:ascii="Aptos" w:hAnsi="Aptos"/>
                <w:b w:val="0"/>
                <w:color w:val="162033"/>
                <w:sz w:val="14"/>
              </w:rPr>
              <w:t>KEEP</w:t>
            </w:r>
          </w:p>
        </w:tc>
      </w:tr>
      <w:tr>
        <w:tc>
          <w:tcPr>
            <w:tcW w:type="dxa" w:w="3888"/>
            <w:vAlign w:val="center"/>
            <w:tcMar>
              <w:top w:w="55" w:type="dxa"/>
              <w:start w:w="68" w:type="dxa"/>
              <w:bottom w:w="55" w:type="dxa"/>
              <w:end w:w="68" w:type="dxa"/>
            </w:tcMar>
          </w:tcPr>
          <w:p>
            <w:pPr>
              <w:spacing w:after="0"/>
            </w:pPr>
            <w:r/>
            <w:r>
              <w:rPr>
                <w:rFonts w:ascii="Aptos" w:hAnsi="Aptos"/>
                <w:b w:val="0"/>
                <w:color w:val="162033"/>
                <w:sz w:val="14"/>
              </w:rPr>
              <w:t>Generic HTTP 400</w:t>
            </w:r>
          </w:p>
        </w:tc>
        <w:tc>
          <w:tcPr>
            <w:tcW w:type="dxa" w:w="5904"/>
            <w:vAlign w:val="center"/>
            <w:tcMar>
              <w:top w:w="55" w:type="dxa"/>
              <w:start w:w="68" w:type="dxa"/>
              <w:bottom w:w="55" w:type="dxa"/>
              <w:end w:w="68" w:type="dxa"/>
            </w:tcMar>
          </w:tcPr>
          <w:p>
            <w:pPr>
              <w:spacing w:after="0"/>
            </w:pPr>
            <w:r/>
            <w:r>
              <w:rPr>
                <w:rFonts w:ascii="Aptos" w:hAnsi="Aptos"/>
                <w:b w:val="0"/>
                <w:color w:val="162033"/>
                <w:sz w:val="14"/>
              </w:rPr>
              <w:t>KEEP: do not burn through all keys</w:t>
            </w:r>
          </w:p>
        </w:tc>
      </w:tr>
      <w:tr>
        <w:tc>
          <w:tcPr>
            <w:tcW w:type="dxa" w:w="3888"/>
            <w:vAlign w:val="center"/>
            <w:tcMar>
              <w:top w:w="55" w:type="dxa"/>
              <w:start w:w="68" w:type="dxa"/>
              <w:bottom w:w="55" w:type="dxa"/>
              <w:end w:w="68" w:type="dxa"/>
            </w:tcMar>
            <w:shd w:fill="F8FBFF"/>
          </w:tcPr>
          <w:p>
            <w:pPr>
              <w:spacing w:after="0"/>
            </w:pPr>
            <w:r/>
            <w:r>
              <w:rPr>
                <w:rFonts w:ascii="Aptos" w:hAnsi="Aptos"/>
                <w:b w:val="0"/>
                <w:color w:val="162033"/>
                <w:sz w:val="14"/>
              </w:rPr>
              <w:t>429 Retry-After cooldown</w:t>
            </w:r>
          </w:p>
        </w:tc>
        <w:tc>
          <w:tcPr>
            <w:tcW w:type="dxa" w:w="5904"/>
            <w:vAlign w:val="center"/>
            <w:tcMar>
              <w:top w:w="55" w:type="dxa"/>
              <w:start w:w="68" w:type="dxa"/>
              <w:bottom w:w="55" w:type="dxa"/>
              <w:end w:w="68" w:type="dxa"/>
            </w:tcMar>
            <w:shd w:fill="F8FBFF"/>
          </w:tcPr>
          <w:p>
            <w:pPr>
              <w:spacing w:after="0"/>
            </w:pPr>
            <w:r/>
            <w:r>
              <w:rPr>
                <w:rFonts w:ascii="Aptos" w:hAnsi="Aptos"/>
                <w:b w:val="0"/>
                <w:color w:val="162033"/>
                <w:sz w:val="14"/>
              </w:rPr>
              <w:t>KEEP</w:t>
            </w:r>
          </w:p>
        </w:tc>
      </w:tr>
      <w:tr>
        <w:tc>
          <w:tcPr>
            <w:tcW w:type="dxa" w:w="3888"/>
            <w:vAlign w:val="center"/>
            <w:tcMar>
              <w:top w:w="55" w:type="dxa"/>
              <w:start w:w="68" w:type="dxa"/>
              <w:bottom w:w="55" w:type="dxa"/>
              <w:end w:w="68" w:type="dxa"/>
            </w:tcMar>
          </w:tcPr>
          <w:p>
            <w:pPr>
              <w:spacing w:after="0"/>
            </w:pPr>
            <w:r/>
            <w:r>
              <w:rPr>
                <w:rFonts w:ascii="Aptos" w:hAnsi="Aptos"/>
                <w:b w:val="0"/>
                <w:color w:val="162033"/>
                <w:sz w:val="14"/>
              </w:rPr>
              <w:t>403 account/quota cooldown/rotate</w:t>
            </w:r>
          </w:p>
        </w:tc>
        <w:tc>
          <w:tcPr>
            <w:tcW w:type="dxa" w:w="5904"/>
            <w:vAlign w:val="center"/>
            <w:tcMar>
              <w:top w:w="55" w:type="dxa"/>
              <w:start w:w="68" w:type="dxa"/>
              <w:bottom w:w="55" w:type="dxa"/>
              <w:end w:w="68" w:type="dxa"/>
            </w:tcMar>
          </w:tcPr>
          <w:p>
            <w:pPr>
              <w:spacing w:after="0"/>
            </w:pPr>
            <w:r/>
            <w:r>
              <w:rPr>
                <w:rFonts w:ascii="Aptos" w:hAnsi="Aptos"/>
                <w:b w:val="0"/>
                <w:color w:val="162033"/>
                <w:sz w:val="14"/>
              </w:rPr>
              <w:t>KEEP</w:t>
            </w:r>
          </w:p>
        </w:tc>
      </w:tr>
      <w:tr>
        <w:tc>
          <w:tcPr>
            <w:tcW w:type="dxa" w:w="3888"/>
            <w:vAlign w:val="center"/>
            <w:tcMar>
              <w:top w:w="55" w:type="dxa"/>
              <w:start w:w="68" w:type="dxa"/>
              <w:bottom w:w="55" w:type="dxa"/>
              <w:end w:w="68" w:type="dxa"/>
            </w:tcMar>
            <w:shd w:fill="F8FBFF"/>
          </w:tcPr>
          <w:p>
            <w:pPr>
              <w:spacing w:after="0"/>
            </w:pPr>
            <w:r/>
            <w:r>
              <w:rPr>
                <w:rFonts w:ascii="Aptos" w:hAnsi="Aptos"/>
                <w:b w:val="0"/>
                <w:color w:val="162033"/>
                <w:sz w:val="14"/>
              </w:rPr>
              <w:t>5xx bounded same-key retry then rotate</w:t>
            </w:r>
          </w:p>
        </w:tc>
        <w:tc>
          <w:tcPr>
            <w:tcW w:type="dxa" w:w="5904"/>
            <w:vAlign w:val="center"/>
            <w:tcMar>
              <w:top w:w="55" w:type="dxa"/>
              <w:start w:w="68" w:type="dxa"/>
              <w:bottom w:w="55" w:type="dxa"/>
              <w:end w:w="68" w:type="dxa"/>
            </w:tcMar>
            <w:shd w:fill="F8FBFF"/>
          </w:tcPr>
          <w:p>
            <w:pPr>
              <w:spacing w:after="0"/>
            </w:pPr>
            <w:r/>
            <w:r>
              <w:rPr>
                <w:rFonts w:ascii="Aptos" w:hAnsi="Aptos"/>
                <w:b w:val="0"/>
                <w:color w:val="162033"/>
                <w:sz w:val="14"/>
              </w:rPr>
              <w:t>KEEP</w:t>
            </w:r>
          </w:p>
        </w:tc>
      </w:tr>
      <w:tr>
        <w:tc>
          <w:tcPr>
            <w:tcW w:type="dxa" w:w="3888"/>
            <w:vAlign w:val="center"/>
            <w:tcMar>
              <w:top w:w="55" w:type="dxa"/>
              <w:start w:w="68" w:type="dxa"/>
              <w:bottom w:w="55" w:type="dxa"/>
              <w:end w:w="68" w:type="dxa"/>
            </w:tcMar>
          </w:tcPr>
          <w:p>
            <w:pPr>
              <w:spacing w:after="0"/>
            </w:pPr>
            <w:r/>
            <w:r>
              <w:rPr>
                <w:rFonts w:ascii="Aptos" w:hAnsi="Aptos"/>
                <w:b w:val="0"/>
                <w:color w:val="162033"/>
                <w:sz w:val="14"/>
              </w:rPr>
              <w:t>Network timeout</w:t>
            </w:r>
          </w:p>
        </w:tc>
        <w:tc>
          <w:tcPr>
            <w:tcW w:type="dxa" w:w="5904"/>
            <w:vAlign w:val="center"/>
            <w:tcMar>
              <w:top w:w="55" w:type="dxa"/>
              <w:start w:w="68" w:type="dxa"/>
              <w:bottom w:w="55" w:type="dxa"/>
              <w:end w:w="68" w:type="dxa"/>
            </w:tcMar>
          </w:tcPr>
          <w:p>
            <w:pPr>
              <w:spacing w:after="0"/>
            </w:pPr>
            <w:r/>
            <w:r>
              <w:rPr>
                <w:rFonts w:ascii="Aptos" w:hAnsi="Aptos"/>
                <w:b w:val="0"/>
                <w:color w:val="162033"/>
                <w:sz w:val="14"/>
              </w:rPr>
              <w:t>IMPROVE under TaskSupervisor cancellation/generation</w:t>
            </w:r>
          </w:p>
        </w:tc>
      </w:tr>
      <w:tr>
        <w:tc>
          <w:tcPr>
            <w:tcW w:type="dxa" w:w="3888"/>
            <w:vAlign w:val="center"/>
            <w:tcMar>
              <w:top w:w="55" w:type="dxa"/>
              <w:start w:w="68" w:type="dxa"/>
              <w:bottom w:w="55" w:type="dxa"/>
              <w:end w:w="68" w:type="dxa"/>
            </w:tcMar>
            <w:shd w:fill="F8FBFF"/>
          </w:tcPr>
          <w:p>
            <w:pPr>
              <w:spacing w:after="0"/>
            </w:pPr>
            <w:r/>
            <w:r>
              <w:rPr>
                <w:rFonts w:ascii="Aptos" w:hAnsi="Aptos"/>
                <w:b w:val="0"/>
                <w:color w:val="162033"/>
                <w:sz w:val="14"/>
              </w:rPr>
              <w:t>Logging</w:t>
            </w:r>
          </w:p>
        </w:tc>
        <w:tc>
          <w:tcPr>
            <w:tcW w:type="dxa" w:w="5904"/>
            <w:vAlign w:val="center"/>
            <w:tcMar>
              <w:top w:w="55" w:type="dxa"/>
              <w:start w:w="68" w:type="dxa"/>
              <w:bottom w:w="55" w:type="dxa"/>
              <w:end w:w="68" w:type="dxa"/>
            </w:tcMar>
            <w:shd w:fill="F8FBFF"/>
          </w:tcPr>
          <w:p>
            <w:pPr>
              <w:spacing w:after="0"/>
            </w:pPr>
            <w:r/>
            <w:r>
              <w:rPr>
                <w:rFonts w:ascii="Aptos" w:hAnsi="Aptos"/>
                <w:b w:val="0"/>
                <w:color w:val="162033"/>
                <w:sz w:val="14"/>
              </w:rPr>
              <w:t>IMPROVE cross-service redaction</w:t>
            </w:r>
          </w:p>
        </w:tc>
      </w:tr>
    </w:tbl>
    <w:p>
      <w:pPr>
        <w:spacing w:after="0"/>
      </w:pPr>
    </w:p>
    <w:tbl>
      <w:tblPr>
        <w:tblW w:type="auto" w:w="0"/>
        <w:jc w:val="center"/>
        <w:tblLook w:firstColumn="1" w:firstRow="1" w:lastColumn="0" w:lastRow="0" w:noHBand="0" w:noVBand="1" w:val="04A0"/>
      </w:tblPr>
      <w:tblGrid>
        <w:gridCol w:w="10454"/>
      </w:tblGrid>
      <w:tr>
        <w:trPr>
          <w:cantSplit/>
        </w:trPr>
        <w:tc>
          <w:tcPr>
            <w:tcW w:type="dxa" w:w="10454"/>
            <w:shd w:fill="EAF8F0"/>
            <w:tcMar>
              <w:top w:w="82" w:type="dxa"/>
              <w:start w:w="100" w:type="dxa"/>
              <w:bottom w:w="82" w:type="dxa"/>
              <w:end w:w="100" w:type="dxa"/>
            </w:tcMar>
          </w:tcPr>
          <w:p>
            <w:pPr>
              <w:spacing w:after="40"/>
            </w:pPr>
            <w:r>
              <w:rPr>
                <w:b/>
                <w:color w:val="157A4A"/>
                <w:sz w:val="17"/>
              </w:rPr>
              <w:t>D08-10</w:t>
            </w:r>
          </w:p>
          <w:p>
            <w:pPr>
              <w:spacing w:after="0"/>
            </w:pPr>
            <w:r>
              <w:rPr>
                <w:color w:val="162033"/>
                <w:sz w:val="16"/>
              </w:rPr>
              <w:t>Key rotation improves provider availability, but it never changes AI permission or project safety semantics.</w:t>
            </w:r>
          </w:p>
        </w:tc>
      </w:tr>
    </w:tbl>
    <w:p>
      <w:pPr>
        <w:spacing w:after="0"/>
      </w:pPr>
    </w:p>
    <w:p>
      <w:pPr>
        <w:pStyle w:val="Heading1"/>
        <w:keepNext/>
      </w:pPr>
      <w:r>
        <w:t>20. Provider Retry vs Project Execution</w:t>
      </w:r>
    </w:p>
    <w:p>
      <w:pPr>
        <w:pStyle w:val="ListBullet"/>
        <w:spacing w:after="30"/>
      </w:pPr>
      <w:r>
        <w:t>Network retries are allowed only during interpretation/plan generation.</w:t>
      </w:r>
    </w:p>
    <w:p>
      <w:pPr>
        <w:pStyle w:val="ListBullet"/>
        <w:spacing w:after="30"/>
      </w:pPr>
      <w:r>
        <w:t>A generic malformed function schema is not retried across 100 keys.</w:t>
      </w:r>
    </w:p>
    <w:p>
      <w:pPr>
        <w:pStyle w:val="ListBullet"/>
        <w:spacing w:after="30"/>
      </w:pPr>
      <w:r>
        <w:t>Once local commit begins, provider retry is irrelevant; commit is synchronous/atomic.</w:t>
      </w:r>
    </w:p>
    <w:p>
      <w:pPr>
        <w:pStyle w:val="ListBullet"/>
        <w:spacing w:after="30"/>
      </w:pPr>
      <w:r>
        <w:t>If execution outcome is uncertain due internal exception, inspect revision/signature before offering retry.</w:t>
      </w:r>
    </w:p>
    <w:p>
      <w:pPr>
        <w:pStyle w:val="ListBullet"/>
        <w:spacing w:after="30"/>
      </w:pPr>
      <w:r>
        <w:t>Never automatically run a plan twice after user presses Execute once.</w:t>
      </w:r>
    </w:p>
    <w:p>
      <w:pPr>
        <w:pStyle w:val="ListBullet"/>
        <w:spacing w:after="30"/>
      </w:pPr>
      <w:r>
        <w:t>Render/output requests, when eventually allowed, get their own job/attempt idempotency; not provider retry.</w:t>
      </w:r>
    </w:p>
    <w:tbl>
      <w:tblPr>
        <w:tblW w:type="auto" w:w="0"/>
        <w:jc w:val="center"/>
        <w:tblLook w:firstColumn="1" w:firstRow="1" w:lastColumn="0" w:lastRow="0" w:noHBand="0" w:noVBand="1" w:val="04A0"/>
      </w:tblPr>
      <w:tblGrid>
        <w:gridCol w:w="10454"/>
      </w:tblGrid>
      <w:tr>
        <w:trPr>
          <w:cantSplit/>
        </w:trPr>
        <w:tc>
          <w:tcPr>
            <w:tcW w:type="dxa" w:w="10454"/>
            <w:shd w:fill="EAF8F0"/>
            <w:tcMar>
              <w:top w:w="82" w:type="dxa"/>
              <w:start w:w="100" w:type="dxa"/>
              <w:bottom w:w="82" w:type="dxa"/>
              <w:end w:w="100" w:type="dxa"/>
            </w:tcMar>
          </w:tcPr>
          <w:p>
            <w:pPr>
              <w:spacing w:after="40"/>
            </w:pPr>
            <w:r>
              <w:rPr>
                <w:b/>
                <w:color w:val="157A4A"/>
                <w:sz w:val="17"/>
              </w:rPr>
              <w:t>D08-11</w:t>
            </w:r>
          </w:p>
          <w:p>
            <w:pPr>
              <w:spacing w:after="0"/>
            </w:pPr>
            <w:r>
              <w:rPr>
                <w:color w:val="162033"/>
                <w:sz w:val="16"/>
              </w:rPr>
              <w:t>Separate remote request reliability from local mutation idempotency. They solve different problems.</w:t>
            </w:r>
          </w:p>
        </w:tc>
      </w:tr>
    </w:tbl>
    <w:p>
      <w:pPr>
        <w:spacing w:after="0"/>
      </w:pPr>
    </w:p>
    <w:p>
      <w:pPr>
        <w:pStyle w:val="Heading1"/>
        <w:keepNext/>
      </w:pPr>
      <w:r>
        <w:t>21. AI Coverage vs Manual Feature Parity</w:t>
      </w:r>
    </w:p>
    <w:p>
      <w:r>
        <w:t>AI Agent does not need direct actions for every button to satisfy feature parity. Manual functionality is primary. AI coverage is added only where a safe command contract exists.</w:t>
      </w:r>
    </w:p>
    <w:tbl>
      <w:tblPr>
        <w:tblStyle w:val="TableGrid"/>
        <w:tblW w:type="auto" w:w="0"/>
        <w:jc w:val="center"/>
        <w:tblLook w:firstColumn="1" w:firstRow="1" w:lastColumn="0" w:lastRow="0" w:noHBand="0" w:noVBand="1" w:val="04A0"/>
      </w:tblPr>
      <w:tblGrid>
        <w:gridCol w:w="5227"/>
        <w:gridCol w:w="5227"/>
      </w:tblGrid>
      <w:tr>
        <w:trPr>
          <w:tblHeader w:val="true"/>
        </w:trPr>
        <w:tc>
          <w:tcPr>
            <w:tcW w:type="dxa" w:w="3600"/>
            <w:vAlign w:val="center"/>
            <w:tcMar>
              <w:top w:w="55" w:type="dxa"/>
              <w:start w:w="68" w:type="dxa"/>
              <w:bottom w:w="55" w:type="dxa"/>
              <w:end w:w="68" w:type="dxa"/>
            </w:tcMar>
            <w:shd w:fill="1766E8"/>
          </w:tcPr>
          <w:p>
            <w:pPr>
              <w:keepNext/>
              <w:spacing w:after="0"/>
            </w:pPr>
            <w:r/>
            <w:r>
              <w:rPr>
                <w:rFonts w:ascii="Aptos" w:hAnsi="Aptos"/>
                <w:b/>
                <w:color w:val="FFFFFF"/>
                <w:sz w:val="14"/>
              </w:rPr>
              <w:t>Manual feature</w:t>
            </w:r>
          </w:p>
        </w:tc>
        <w:tc>
          <w:tcPr>
            <w:tcW w:type="dxa" w:w="6192"/>
            <w:vAlign w:val="center"/>
            <w:tcMar>
              <w:top w:w="55" w:type="dxa"/>
              <w:start w:w="68" w:type="dxa"/>
              <w:bottom w:w="55" w:type="dxa"/>
              <w:end w:w="68" w:type="dxa"/>
            </w:tcMar>
            <w:shd w:fill="1766E8"/>
          </w:tcPr>
          <w:p>
            <w:pPr>
              <w:keepNext/>
              <w:spacing w:after="0"/>
            </w:pPr>
            <w:r/>
            <w:r>
              <w:rPr>
                <w:rFonts w:ascii="Aptos" w:hAnsi="Aptos"/>
                <w:b/>
                <w:color w:val="FFFFFF"/>
                <w:sz w:val="14"/>
              </w:rPr>
              <w:t>AI coverage target</w:t>
            </w:r>
          </w:p>
        </w:tc>
      </w:tr>
      <w:tr>
        <w:tc>
          <w:tcPr>
            <w:tcW w:type="dxa" w:w="3600"/>
            <w:vAlign w:val="center"/>
            <w:tcMar>
              <w:top w:w="55" w:type="dxa"/>
              <w:start w:w="68" w:type="dxa"/>
              <w:bottom w:w="55" w:type="dxa"/>
              <w:end w:w="68" w:type="dxa"/>
            </w:tcMar>
          </w:tcPr>
          <w:p>
            <w:pPr>
              <w:spacing w:after="0"/>
            </w:pPr>
            <w:r/>
            <w:r>
              <w:rPr>
                <w:rFonts w:ascii="Aptos" w:hAnsi="Aptos"/>
                <w:b w:val="0"/>
                <w:color w:val="162033"/>
                <w:sz w:val="14"/>
              </w:rPr>
              <w:t>Import media</w:t>
            </w:r>
          </w:p>
        </w:tc>
        <w:tc>
          <w:tcPr>
            <w:tcW w:type="dxa" w:w="6192"/>
            <w:vAlign w:val="center"/>
            <w:tcMar>
              <w:top w:w="55" w:type="dxa"/>
              <w:start w:w="68" w:type="dxa"/>
              <w:bottom w:w="55" w:type="dxa"/>
              <w:end w:w="68" w:type="dxa"/>
            </w:tcMar>
          </w:tcPr>
          <w:p>
            <w:pPr>
              <w:spacing w:after="0"/>
            </w:pPr>
            <w:r/>
            <w:r>
              <w:rPr>
                <w:rFonts w:ascii="Aptos" w:hAnsi="Aptos"/>
                <w:b w:val="0"/>
                <w:color w:val="162033"/>
                <w:sz w:val="14"/>
              </w:rPr>
              <w:t>manual first; AI cannot choose filesystem paths</w:t>
            </w:r>
          </w:p>
        </w:tc>
      </w:tr>
      <w:tr>
        <w:tc>
          <w:tcPr>
            <w:tcW w:type="dxa" w:w="3600"/>
            <w:vAlign w:val="center"/>
            <w:tcMar>
              <w:top w:w="55" w:type="dxa"/>
              <w:start w:w="68" w:type="dxa"/>
              <w:bottom w:w="55" w:type="dxa"/>
              <w:end w:w="68" w:type="dxa"/>
            </w:tcMar>
            <w:shd w:fill="F8FBFF"/>
          </w:tcPr>
          <w:p>
            <w:pPr>
              <w:spacing w:after="0"/>
            </w:pPr>
            <w:r/>
            <w:r>
              <w:rPr>
                <w:rFonts w:ascii="Aptos" w:hAnsi="Aptos"/>
                <w:b w:val="0"/>
                <w:color w:val="162033"/>
                <w:sz w:val="14"/>
              </w:rPr>
              <w:t>Relink</w:t>
            </w:r>
          </w:p>
        </w:tc>
        <w:tc>
          <w:tcPr>
            <w:tcW w:type="dxa" w:w="6192"/>
            <w:vAlign w:val="center"/>
            <w:tcMar>
              <w:top w:w="55" w:type="dxa"/>
              <w:start w:w="68" w:type="dxa"/>
              <w:bottom w:w="55" w:type="dxa"/>
              <w:end w:w="68" w:type="dxa"/>
            </w:tcMar>
            <w:shd w:fill="F8FBFF"/>
          </w:tcPr>
          <w:p>
            <w:pPr>
              <w:spacing w:after="0"/>
            </w:pPr>
            <w:r/>
            <w:r>
              <w:rPr>
                <w:rFonts w:ascii="Aptos" w:hAnsi="Aptos"/>
                <w:b w:val="0"/>
                <w:color w:val="162033"/>
                <w:sz w:val="14"/>
              </w:rPr>
              <w:t>manual/local picker first; DEFER AI</w:t>
            </w:r>
          </w:p>
        </w:tc>
      </w:tr>
      <w:tr>
        <w:tc>
          <w:tcPr>
            <w:tcW w:type="dxa" w:w="3600"/>
            <w:vAlign w:val="center"/>
            <w:tcMar>
              <w:top w:w="55" w:type="dxa"/>
              <w:start w:w="68" w:type="dxa"/>
              <w:bottom w:w="55" w:type="dxa"/>
              <w:end w:w="68" w:type="dxa"/>
            </w:tcMar>
          </w:tcPr>
          <w:p>
            <w:pPr>
              <w:spacing w:after="0"/>
            </w:pPr>
            <w:r/>
            <w:r>
              <w:rPr>
                <w:rFonts w:ascii="Aptos" w:hAnsi="Aptos"/>
                <w:b w:val="0"/>
                <w:color w:val="162033"/>
                <w:sz w:val="14"/>
              </w:rPr>
              <w:t>Playlist reorder</w:t>
            </w:r>
          </w:p>
        </w:tc>
        <w:tc>
          <w:tcPr>
            <w:tcW w:type="dxa" w:w="6192"/>
            <w:vAlign w:val="center"/>
            <w:tcMar>
              <w:top w:w="55" w:type="dxa"/>
              <w:start w:w="68" w:type="dxa"/>
              <w:bottom w:w="55" w:type="dxa"/>
              <w:end w:w="68" w:type="dxa"/>
            </w:tcMar>
          </w:tcPr>
          <w:p>
            <w:pPr>
              <w:spacing w:after="0"/>
            </w:pPr>
            <w:r/>
            <w:r>
              <w:rPr>
                <w:rFonts w:ascii="Aptos" w:hAnsi="Aptos"/>
                <w:b w:val="0"/>
                <w:color w:val="162033"/>
                <w:sz w:val="14"/>
              </w:rPr>
              <w:t>AI supported</w:t>
            </w:r>
          </w:p>
        </w:tc>
      </w:tr>
      <w:tr>
        <w:tc>
          <w:tcPr>
            <w:tcW w:type="dxa" w:w="3600"/>
            <w:vAlign w:val="center"/>
            <w:tcMar>
              <w:top w:w="55" w:type="dxa"/>
              <w:start w:w="68" w:type="dxa"/>
              <w:bottom w:w="55" w:type="dxa"/>
              <w:end w:w="68" w:type="dxa"/>
            </w:tcMar>
            <w:shd w:fill="F8FBFF"/>
          </w:tcPr>
          <w:p>
            <w:pPr>
              <w:spacing w:after="0"/>
            </w:pPr>
            <w:r/>
            <w:r>
              <w:rPr>
                <w:rFonts w:ascii="Aptos" w:hAnsi="Aptos"/>
                <w:b w:val="0"/>
                <w:color w:val="162033"/>
                <w:sz w:val="14"/>
              </w:rPr>
              <w:t>Auto arrange</w:t>
            </w:r>
          </w:p>
        </w:tc>
        <w:tc>
          <w:tcPr>
            <w:tcW w:type="dxa" w:w="6192"/>
            <w:vAlign w:val="center"/>
            <w:tcMar>
              <w:top w:w="55" w:type="dxa"/>
              <w:start w:w="68" w:type="dxa"/>
              <w:bottom w:w="55" w:type="dxa"/>
              <w:end w:w="68" w:type="dxa"/>
            </w:tcMar>
            <w:shd w:fill="F8FBFF"/>
          </w:tcPr>
          <w:p>
            <w:pPr>
              <w:spacing w:after="0"/>
            </w:pPr>
            <w:r/>
            <w:r>
              <w:rPr>
                <w:rFonts w:ascii="Aptos" w:hAnsi="Aptos"/>
                <w:b w:val="0"/>
                <w:color w:val="162033"/>
                <w:sz w:val="14"/>
              </w:rPr>
              <w:t>AI supported</w:t>
            </w:r>
          </w:p>
        </w:tc>
      </w:tr>
      <w:tr>
        <w:tc>
          <w:tcPr>
            <w:tcW w:type="dxa" w:w="3600"/>
            <w:vAlign w:val="center"/>
            <w:tcMar>
              <w:top w:w="55" w:type="dxa"/>
              <w:start w:w="68" w:type="dxa"/>
              <w:bottom w:w="55" w:type="dxa"/>
              <w:end w:w="68" w:type="dxa"/>
            </w:tcMar>
          </w:tcPr>
          <w:p>
            <w:pPr>
              <w:spacing w:after="0"/>
            </w:pPr>
            <w:r/>
            <w:r>
              <w:rPr>
                <w:rFonts w:ascii="Aptos" w:hAnsi="Aptos"/>
                <w:b w:val="0"/>
                <w:color w:val="162033"/>
                <w:sz w:val="14"/>
              </w:rPr>
              <w:t>Free timing</w:t>
            </w:r>
          </w:p>
        </w:tc>
        <w:tc>
          <w:tcPr>
            <w:tcW w:type="dxa" w:w="6192"/>
            <w:vAlign w:val="center"/>
            <w:tcMar>
              <w:top w:w="55" w:type="dxa"/>
              <w:start w:w="68" w:type="dxa"/>
              <w:bottom w:w="55" w:type="dxa"/>
              <w:end w:w="68" w:type="dxa"/>
            </w:tcMar>
          </w:tcPr>
          <w:p>
            <w:pPr>
              <w:spacing w:after="0"/>
            </w:pPr>
            <w:r/>
            <w:r>
              <w:rPr>
                <w:rFonts w:ascii="Aptos" w:hAnsi="Aptos"/>
                <w:b w:val="0"/>
                <w:color w:val="162033"/>
                <w:sz w:val="14"/>
              </w:rPr>
              <w:t>AI supported with explicit numbers</w:t>
            </w:r>
          </w:p>
        </w:tc>
      </w:tr>
      <w:tr>
        <w:tc>
          <w:tcPr>
            <w:tcW w:type="dxa" w:w="3600"/>
            <w:vAlign w:val="center"/>
            <w:tcMar>
              <w:top w:w="55" w:type="dxa"/>
              <w:start w:w="68" w:type="dxa"/>
              <w:bottom w:w="55" w:type="dxa"/>
              <w:end w:w="68" w:type="dxa"/>
            </w:tcMar>
            <w:shd w:fill="F8FBFF"/>
          </w:tcPr>
          <w:p>
            <w:pPr>
              <w:spacing w:after="0"/>
            </w:pPr>
            <w:r/>
            <w:r>
              <w:rPr>
                <w:rFonts w:ascii="Aptos" w:hAnsi="Aptos"/>
                <w:b w:val="0"/>
                <w:color w:val="162033"/>
                <w:sz w:val="14"/>
              </w:rPr>
              <w:t>Visual/cover assignment</w:t>
            </w:r>
          </w:p>
        </w:tc>
        <w:tc>
          <w:tcPr>
            <w:tcW w:type="dxa" w:w="6192"/>
            <w:vAlign w:val="center"/>
            <w:tcMar>
              <w:top w:w="55" w:type="dxa"/>
              <w:start w:w="68" w:type="dxa"/>
              <w:bottom w:w="55" w:type="dxa"/>
              <w:end w:w="68" w:type="dxa"/>
            </w:tcMar>
            <w:shd w:fill="F8FBFF"/>
          </w:tcPr>
          <w:p>
            <w:pPr>
              <w:spacing w:after="0"/>
            </w:pPr>
            <w:r/>
            <w:r>
              <w:rPr>
                <w:rFonts w:ascii="Aptos" w:hAnsi="Aptos"/>
                <w:b w:val="0"/>
                <w:color w:val="162033"/>
                <w:sz w:val="14"/>
              </w:rPr>
              <w:t>AI supported within allowed media IDs</w:t>
            </w:r>
          </w:p>
        </w:tc>
      </w:tr>
      <w:tr>
        <w:tc>
          <w:tcPr>
            <w:tcW w:type="dxa" w:w="3600"/>
            <w:vAlign w:val="center"/>
            <w:tcMar>
              <w:top w:w="55" w:type="dxa"/>
              <w:start w:w="68" w:type="dxa"/>
              <w:bottom w:w="55" w:type="dxa"/>
              <w:end w:w="68" w:type="dxa"/>
            </w:tcMar>
          </w:tcPr>
          <w:p>
            <w:pPr>
              <w:spacing w:after="0"/>
            </w:pPr>
            <w:r/>
            <w:r>
              <w:rPr>
                <w:rFonts w:ascii="Aptos" w:hAnsi="Aptos"/>
                <w:b w:val="0"/>
                <w:color w:val="162033"/>
                <w:sz w:val="14"/>
              </w:rPr>
              <w:t>Templates</w:t>
            </w:r>
          </w:p>
        </w:tc>
        <w:tc>
          <w:tcPr>
            <w:tcW w:type="dxa" w:w="6192"/>
            <w:vAlign w:val="center"/>
            <w:tcMar>
              <w:top w:w="55" w:type="dxa"/>
              <w:start w:w="68" w:type="dxa"/>
              <w:bottom w:w="55" w:type="dxa"/>
              <w:end w:w="68" w:type="dxa"/>
            </w:tcMar>
          </w:tcPr>
          <w:p>
            <w:pPr>
              <w:spacing w:after="0"/>
            </w:pPr>
            <w:r/>
            <w:r>
              <w:rPr>
                <w:rFonts w:ascii="Aptos" w:hAnsi="Aptos"/>
                <w:b w:val="0"/>
                <w:color w:val="162033"/>
                <w:sz w:val="14"/>
              </w:rPr>
              <w:t>AI supported</w:t>
            </w:r>
          </w:p>
        </w:tc>
      </w:tr>
      <w:tr>
        <w:tc>
          <w:tcPr>
            <w:tcW w:type="dxa" w:w="3600"/>
            <w:vAlign w:val="center"/>
            <w:tcMar>
              <w:top w:w="55" w:type="dxa"/>
              <w:start w:w="68" w:type="dxa"/>
              <w:bottom w:w="55" w:type="dxa"/>
              <w:end w:w="68" w:type="dxa"/>
            </w:tcMar>
            <w:shd w:fill="F8FBFF"/>
          </w:tcPr>
          <w:p>
            <w:pPr>
              <w:spacing w:after="0"/>
            </w:pPr>
            <w:r/>
            <w:r>
              <w:rPr>
                <w:rFonts w:ascii="Aptos" w:hAnsi="Aptos"/>
                <w:b w:val="0"/>
                <w:color w:val="162033"/>
                <w:sz w:val="14"/>
              </w:rPr>
              <w:t>Spectrum</w:t>
            </w:r>
          </w:p>
        </w:tc>
        <w:tc>
          <w:tcPr>
            <w:tcW w:type="dxa" w:w="6192"/>
            <w:vAlign w:val="center"/>
            <w:tcMar>
              <w:top w:w="55" w:type="dxa"/>
              <w:start w:w="68" w:type="dxa"/>
              <w:bottom w:w="55" w:type="dxa"/>
              <w:end w:w="68" w:type="dxa"/>
            </w:tcMar>
            <w:shd w:fill="F8FBFF"/>
          </w:tcPr>
          <w:p>
            <w:pPr>
              <w:spacing w:after="0"/>
            </w:pPr>
            <w:r/>
            <w:r>
              <w:rPr>
                <w:rFonts w:ascii="Aptos" w:hAnsi="Aptos"/>
                <w:b w:val="0"/>
                <w:color w:val="162033"/>
                <w:sz w:val="14"/>
              </w:rPr>
              <w:t>AI preset supported; richer property actions planned</w:t>
            </w:r>
          </w:p>
        </w:tc>
      </w:tr>
      <w:tr>
        <w:tc>
          <w:tcPr>
            <w:tcW w:type="dxa" w:w="3600"/>
            <w:vAlign w:val="center"/>
            <w:tcMar>
              <w:top w:w="55" w:type="dxa"/>
              <w:start w:w="68" w:type="dxa"/>
              <w:bottom w:w="55" w:type="dxa"/>
              <w:end w:w="68" w:type="dxa"/>
            </w:tcMar>
          </w:tcPr>
          <w:p>
            <w:pPr>
              <w:spacing w:after="0"/>
            </w:pPr>
            <w:r/>
            <w:r>
              <w:rPr>
                <w:rFonts w:ascii="Aptos" w:hAnsi="Aptos"/>
                <w:b w:val="0"/>
                <w:color w:val="162033"/>
                <w:sz w:val="14"/>
              </w:rPr>
              <w:t>Animation/beat</w:t>
            </w:r>
          </w:p>
        </w:tc>
        <w:tc>
          <w:tcPr>
            <w:tcW w:type="dxa" w:w="6192"/>
            <w:vAlign w:val="center"/>
            <w:tcMar>
              <w:top w:w="55" w:type="dxa"/>
              <w:start w:w="68" w:type="dxa"/>
              <w:bottom w:w="55" w:type="dxa"/>
              <w:end w:w="68" w:type="dxa"/>
            </w:tcMar>
          </w:tcPr>
          <w:p>
            <w:pPr>
              <w:spacing w:after="0"/>
            </w:pPr>
            <w:r/>
            <w:r>
              <w:rPr>
                <w:rFonts w:ascii="Aptos" w:hAnsi="Aptos"/>
                <w:b w:val="0"/>
                <w:color w:val="162033"/>
                <w:sz w:val="14"/>
              </w:rPr>
              <w:t>planned after STEP07 commands exist</w:t>
            </w:r>
          </w:p>
        </w:tc>
      </w:tr>
      <w:tr>
        <w:tc>
          <w:tcPr>
            <w:tcW w:type="dxa" w:w="3600"/>
            <w:vAlign w:val="center"/>
            <w:tcMar>
              <w:top w:w="55" w:type="dxa"/>
              <w:start w:w="68" w:type="dxa"/>
              <w:bottom w:w="55" w:type="dxa"/>
              <w:end w:w="68" w:type="dxa"/>
            </w:tcMar>
            <w:shd w:fill="F8FBFF"/>
          </w:tcPr>
          <w:p>
            <w:pPr>
              <w:spacing w:after="0"/>
            </w:pPr>
            <w:r/>
            <w:r>
              <w:rPr>
                <w:rFonts w:ascii="Aptos" w:hAnsi="Aptos"/>
                <w:b w:val="0"/>
                <w:color w:val="162033"/>
                <w:sz w:val="14"/>
              </w:rPr>
              <w:t>Render</w:t>
            </w:r>
          </w:p>
        </w:tc>
        <w:tc>
          <w:tcPr>
            <w:tcW w:type="dxa" w:w="6192"/>
            <w:vAlign w:val="center"/>
            <w:tcMar>
              <w:top w:w="55" w:type="dxa"/>
              <w:start w:w="68" w:type="dxa"/>
              <w:bottom w:w="55" w:type="dxa"/>
              <w:end w:w="68" w:type="dxa"/>
            </w:tcMar>
            <w:shd w:fill="F8FBFF"/>
          </w:tcPr>
          <w:p>
            <w:pPr>
              <w:spacing w:after="0"/>
            </w:pPr>
            <w:r/>
            <w:r>
              <w:rPr>
                <w:rFonts w:ascii="Aptos" w:hAnsi="Aptos"/>
                <w:b w:val="0"/>
                <w:color w:val="162033"/>
                <w:sz w:val="14"/>
              </w:rPr>
              <w:t>manual Render Center first; AI DEFER</w:t>
            </w:r>
          </w:p>
        </w:tc>
      </w:tr>
      <w:tr>
        <w:tc>
          <w:tcPr>
            <w:tcW w:type="dxa" w:w="3600"/>
            <w:vAlign w:val="center"/>
            <w:tcMar>
              <w:top w:w="55" w:type="dxa"/>
              <w:start w:w="68" w:type="dxa"/>
              <w:bottom w:w="55" w:type="dxa"/>
              <w:end w:w="68" w:type="dxa"/>
            </w:tcMar>
          </w:tcPr>
          <w:p>
            <w:pPr>
              <w:spacing w:after="0"/>
            </w:pPr>
            <w:r/>
            <w:r>
              <w:rPr>
                <w:rFonts w:ascii="Aptos" w:hAnsi="Aptos"/>
                <w:b w:val="0"/>
                <w:color w:val="162033"/>
                <w:sz w:val="14"/>
              </w:rPr>
              <w:t>Save/Save As</w:t>
            </w:r>
          </w:p>
        </w:tc>
        <w:tc>
          <w:tcPr>
            <w:tcW w:type="dxa" w:w="6192"/>
            <w:vAlign w:val="center"/>
            <w:tcMar>
              <w:top w:w="55" w:type="dxa"/>
              <w:start w:w="68" w:type="dxa"/>
              <w:bottom w:w="55" w:type="dxa"/>
              <w:end w:w="68" w:type="dxa"/>
            </w:tcMar>
          </w:tcPr>
          <w:p>
            <w:pPr>
              <w:spacing w:after="0"/>
            </w:pPr>
            <w:r/>
            <w:r>
              <w:rPr>
                <w:rFonts w:ascii="Aptos" w:hAnsi="Aptos"/>
                <w:b w:val="0"/>
                <w:color w:val="162033"/>
                <w:sz w:val="14"/>
              </w:rPr>
              <w:t>application/manual lifecycle; not provider action</w:t>
            </w:r>
          </w:p>
        </w:tc>
      </w:tr>
    </w:tbl>
    <w:p>
      <w:pPr>
        <w:spacing w:after="0"/>
      </w:pPr>
    </w:p>
    <w:tbl>
      <w:tblPr>
        <w:tblW w:type="auto" w:w="0"/>
        <w:jc w:val="center"/>
        <w:tblLook w:firstColumn="1" w:firstRow="1" w:lastColumn="0" w:lastRow="0" w:noHBand="0" w:noVBand="1" w:val="04A0"/>
      </w:tblPr>
      <w:tblGrid>
        <w:gridCol w:w="10454"/>
      </w:tblGrid>
      <w:tr>
        <w:trPr>
          <w:cantSplit/>
        </w:trPr>
        <w:tc>
          <w:tcPr>
            <w:tcW w:type="dxa" w:w="10454"/>
            <w:shd w:fill="EAF8F0"/>
            <w:tcMar>
              <w:top w:w="82" w:type="dxa"/>
              <w:start w:w="100" w:type="dxa"/>
              <w:bottom w:w="82" w:type="dxa"/>
              <w:end w:w="100" w:type="dxa"/>
            </w:tcMar>
          </w:tcPr>
          <w:p>
            <w:pPr>
              <w:spacing w:after="40"/>
            </w:pPr>
            <w:r>
              <w:rPr>
                <w:b/>
                <w:color w:val="157A4A"/>
                <w:sz w:val="17"/>
              </w:rPr>
              <w:t>D08-12</w:t>
            </w:r>
          </w:p>
          <w:p>
            <w:pPr>
              <w:spacing w:after="0"/>
            </w:pPr>
            <w:r>
              <w:rPr>
                <w:color w:val="162033"/>
                <w:sz w:val="16"/>
              </w:rPr>
              <w:t>AI coverage must never be used as the definition of whether a feature exists. Manual editor remains authoritative and complete.</w:t>
            </w:r>
          </w:p>
        </w:tc>
      </w:tr>
    </w:tbl>
    <w:p>
      <w:pPr>
        <w:spacing w:after="0"/>
      </w:pPr>
    </w:p>
    <w:p>
      <w:pPr>
        <w:pStyle w:val="Heading1"/>
        <w:keepNext/>
      </w:pPr>
      <w:r>
        <w:t>22. Enhancement Priority</w:t>
      </w:r>
    </w:p>
    <w:tbl>
      <w:tblPr>
        <w:tblStyle w:val="TableGrid"/>
        <w:tblW w:type="auto" w:w="0"/>
        <w:jc w:val="center"/>
        <w:tblLook w:firstColumn="1" w:firstRow="1" w:lastColumn="0" w:lastRow="0" w:noHBand="0" w:noVBand="1" w:val="04A0"/>
      </w:tblPr>
      <w:tblGrid>
        <w:gridCol w:w="3485"/>
        <w:gridCol w:w="3485"/>
        <w:gridCol w:w="3485"/>
      </w:tblGrid>
      <w:tr>
        <w:trPr>
          <w:tblHeader w:val="true"/>
        </w:trPr>
        <w:tc>
          <w:tcPr>
            <w:tcW w:type="dxa" w:w="1152"/>
            <w:vAlign w:val="center"/>
            <w:tcMar>
              <w:top w:w="55" w:type="dxa"/>
              <w:start w:w="68" w:type="dxa"/>
              <w:bottom w:w="55" w:type="dxa"/>
              <w:end w:w="68" w:type="dxa"/>
            </w:tcMar>
            <w:shd w:fill="1766E8"/>
          </w:tcPr>
          <w:p>
            <w:pPr>
              <w:keepNext/>
              <w:spacing w:after="0"/>
            </w:pPr>
            <w:r/>
            <w:r>
              <w:rPr>
                <w:rFonts w:ascii="Aptos" w:hAnsi="Aptos"/>
                <w:b/>
                <w:color w:val="FFFFFF"/>
                <w:sz w:val="14"/>
              </w:rPr>
              <w:t>Priority</w:t>
            </w:r>
          </w:p>
        </w:tc>
        <w:tc>
          <w:tcPr>
            <w:tcW w:type="dxa" w:w="5184"/>
            <w:vAlign w:val="center"/>
            <w:tcMar>
              <w:top w:w="55" w:type="dxa"/>
              <w:start w:w="68" w:type="dxa"/>
              <w:bottom w:w="55" w:type="dxa"/>
              <w:end w:w="68" w:type="dxa"/>
            </w:tcMar>
            <w:shd w:fill="1766E8"/>
          </w:tcPr>
          <w:p>
            <w:pPr>
              <w:keepNext/>
              <w:spacing w:after="0"/>
            </w:pPr>
            <w:r/>
            <w:r>
              <w:rPr>
                <w:rFonts w:ascii="Aptos" w:hAnsi="Aptos"/>
                <w:b/>
                <w:color w:val="FFFFFF"/>
                <w:sz w:val="14"/>
              </w:rPr>
              <w:t>Enhancement</w:t>
            </w:r>
          </w:p>
        </w:tc>
        <w:tc>
          <w:tcPr>
            <w:tcW w:type="dxa" w:w="3888"/>
            <w:vAlign w:val="center"/>
            <w:tcMar>
              <w:top w:w="55" w:type="dxa"/>
              <w:start w:w="68" w:type="dxa"/>
              <w:bottom w:w="55" w:type="dxa"/>
              <w:end w:w="68" w:type="dxa"/>
            </w:tcMar>
            <w:shd w:fill="1766E8"/>
          </w:tcPr>
          <w:p>
            <w:pPr>
              <w:keepNext/>
              <w:spacing w:after="0"/>
            </w:pPr>
            <w:r/>
            <w:r>
              <w:rPr>
                <w:rFonts w:ascii="Aptos" w:hAnsi="Aptos"/>
                <w:b/>
                <w:color w:val="FFFFFF"/>
                <w:sz w:val="14"/>
              </w:rPr>
              <w:t>Reason</w:t>
            </w:r>
          </w:p>
        </w:tc>
      </w:tr>
      <w:tr>
        <w:tc>
          <w:tcPr>
            <w:tcW w:type="dxa" w:w="1152"/>
            <w:vAlign w:val="center"/>
            <w:tcMar>
              <w:top w:w="55" w:type="dxa"/>
              <w:start w:w="68" w:type="dxa"/>
              <w:bottom w:w="55" w:type="dxa"/>
              <w:end w:w="68" w:type="dxa"/>
            </w:tcMar>
          </w:tcPr>
          <w:p>
            <w:pPr>
              <w:spacing w:after="0"/>
            </w:pPr>
            <w:r/>
            <w:r>
              <w:rPr>
                <w:rFonts w:ascii="Aptos" w:hAnsi="Aptos"/>
                <w:b w:val="0"/>
                <w:color w:val="162033"/>
                <w:sz w:val="14"/>
              </w:rPr>
              <w:t>P0</w:t>
            </w:r>
          </w:p>
        </w:tc>
        <w:tc>
          <w:tcPr>
            <w:tcW w:type="dxa" w:w="5184"/>
            <w:vAlign w:val="center"/>
            <w:tcMar>
              <w:top w:w="55" w:type="dxa"/>
              <w:start w:w="68" w:type="dxa"/>
              <w:bottom w:w="55" w:type="dxa"/>
              <w:end w:w="68" w:type="dxa"/>
            </w:tcMar>
          </w:tcPr>
          <w:p>
            <w:pPr>
              <w:spacing w:after="0"/>
            </w:pPr>
            <w:r/>
            <w:r>
              <w:rPr>
                <w:rFonts w:ascii="Aptos" w:hAnsi="Aptos"/>
                <w:b w:val="0"/>
                <w:color w:val="162033"/>
                <w:sz w:val="14"/>
              </w:rPr>
              <w:t>Architecture/lifecycle wrappers from STEP03–06</w:t>
            </w:r>
          </w:p>
        </w:tc>
        <w:tc>
          <w:tcPr>
            <w:tcW w:type="dxa" w:w="3888"/>
            <w:vAlign w:val="center"/>
            <w:tcMar>
              <w:top w:w="55" w:type="dxa"/>
              <w:start w:w="68" w:type="dxa"/>
              <w:bottom w:w="55" w:type="dxa"/>
              <w:end w:w="68" w:type="dxa"/>
            </w:tcMar>
          </w:tcPr>
          <w:p>
            <w:pPr>
              <w:spacing w:after="0"/>
            </w:pPr>
            <w:r/>
            <w:r>
              <w:rPr>
                <w:rFonts w:ascii="Aptos" w:hAnsi="Aptos"/>
                <w:b w:val="0"/>
                <w:color w:val="162033"/>
                <w:sz w:val="14"/>
              </w:rPr>
              <w:t>stability before catalog growth</w:t>
            </w:r>
          </w:p>
        </w:tc>
      </w:tr>
      <w:tr>
        <w:tc>
          <w:tcPr>
            <w:tcW w:type="dxa" w:w="1152"/>
            <w:vAlign w:val="center"/>
            <w:tcMar>
              <w:top w:w="55" w:type="dxa"/>
              <w:start w:w="68" w:type="dxa"/>
              <w:bottom w:w="55" w:type="dxa"/>
              <w:end w:w="68" w:type="dxa"/>
            </w:tcMar>
            <w:shd w:fill="F8FBFF"/>
          </w:tcPr>
          <w:p>
            <w:pPr>
              <w:spacing w:after="0"/>
            </w:pPr>
            <w:r/>
            <w:r>
              <w:rPr>
                <w:rFonts w:ascii="Aptos" w:hAnsi="Aptos"/>
                <w:b w:val="0"/>
                <w:color w:val="162033"/>
                <w:sz w:val="14"/>
              </w:rPr>
              <w:t>P0</w:t>
            </w:r>
          </w:p>
        </w:tc>
        <w:tc>
          <w:tcPr>
            <w:tcW w:type="dxa" w:w="5184"/>
            <w:vAlign w:val="center"/>
            <w:tcMar>
              <w:top w:w="55" w:type="dxa"/>
              <w:start w:w="68" w:type="dxa"/>
              <w:bottom w:w="55" w:type="dxa"/>
              <w:end w:w="68" w:type="dxa"/>
            </w:tcMar>
            <w:shd w:fill="F8FBFF"/>
          </w:tcPr>
          <w:p>
            <w:pPr>
              <w:spacing w:after="0"/>
            </w:pPr>
            <w:r/>
            <w:r>
              <w:rPr>
                <w:rFonts w:ascii="Aptos" w:hAnsi="Aptos"/>
                <w:b w:val="0"/>
                <w:color w:val="162033"/>
                <w:sz w:val="14"/>
              </w:rPr>
              <w:t>Generic Animation core A1–A4</w:t>
            </w:r>
          </w:p>
        </w:tc>
        <w:tc>
          <w:tcPr>
            <w:tcW w:type="dxa" w:w="3888"/>
            <w:vAlign w:val="center"/>
            <w:tcMar>
              <w:top w:w="55" w:type="dxa"/>
              <w:start w:w="68" w:type="dxa"/>
              <w:bottom w:w="55" w:type="dxa"/>
              <w:end w:w="68" w:type="dxa"/>
            </w:tcMar>
            <w:shd w:fill="F8FBFF"/>
          </w:tcPr>
          <w:p>
            <w:pPr>
              <w:spacing w:after="0"/>
            </w:pPr>
            <w:r/>
            <w:r>
              <w:rPr>
                <w:rFonts w:ascii="Aptos" w:hAnsi="Aptos"/>
                <w:b w:val="0"/>
                <w:color w:val="162033"/>
                <w:sz w:val="14"/>
              </w:rPr>
              <w:t>foundation for many animations</w:t>
            </w:r>
          </w:p>
        </w:tc>
      </w:tr>
      <w:tr>
        <w:tc>
          <w:tcPr>
            <w:tcW w:type="dxa" w:w="1152"/>
            <w:vAlign w:val="center"/>
            <w:tcMar>
              <w:top w:w="55" w:type="dxa"/>
              <w:start w:w="68" w:type="dxa"/>
              <w:bottom w:w="55" w:type="dxa"/>
              <w:end w:w="68" w:type="dxa"/>
            </w:tcMar>
          </w:tcPr>
          <w:p>
            <w:pPr>
              <w:spacing w:after="0"/>
            </w:pPr>
            <w:r/>
            <w:r>
              <w:rPr>
                <w:rFonts w:ascii="Aptos" w:hAnsi="Aptos"/>
                <w:b w:val="0"/>
                <w:color w:val="162033"/>
                <w:sz w:val="14"/>
              </w:rPr>
              <w:t>P0</w:t>
            </w:r>
          </w:p>
        </w:tc>
        <w:tc>
          <w:tcPr>
            <w:tcW w:type="dxa" w:w="5184"/>
            <w:vAlign w:val="center"/>
            <w:tcMar>
              <w:top w:w="55" w:type="dxa"/>
              <w:start w:w="68" w:type="dxa"/>
              <w:bottom w:w="55" w:type="dxa"/>
              <w:end w:w="68" w:type="dxa"/>
            </w:tcMar>
          </w:tcPr>
          <w:p>
            <w:pPr>
              <w:spacing w:after="0"/>
            </w:pPr>
            <w:r/>
            <w:r>
              <w:rPr>
                <w:rFonts w:ascii="Aptos" w:hAnsi="Aptos"/>
                <w:b w:val="0"/>
                <w:color w:val="162033"/>
                <w:sz w:val="14"/>
              </w:rPr>
              <w:t>AI action registry metadata + stale/permission reliability</w:t>
            </w:r>
          </w:p>
        </w:tc>
        <w:tc>
          <w:tcPr>
            <w:tcW w:type="dxa" w:w="3888"/>
            <w:vAlign w:val="center"/>
            <w:tcMar>
              <w:top w:w="55" w:type="dxa"/>
              <w:start w:w="68" w:type="dxa"/>
              <w:bottom w:w="55" w:type="dxa"/>
              <w:end w:w="68" w:type="dxa"/>
            </w:tcMar>
          </w:tcPr>
          <w:p>
            <w:pPr>
              <w:spacing w:after="0"/>
            </w:pPr>
            <w:r/>
            <w:r>
              <w:rPr>
                <w:rFonts w:ascii="Aptos" w:hAnsi="Aptos"/>
                <w:b w:val="0"/>
                <w:color w:val="162033"/>
                <w:sz w:val="14"/>
              </w:rPr>
              <w:t>prevents unsafe expansion</w:t>
            </w:r>
          </w:p>
        </w:tc>
      </w:tr>
      <w:tr>
        <w:tc>
          <w:tcPr>
            <w:tcW w:type="dxa" w:w="1152"/>
            <w:vAlign w:val="center"/>
            <w:tcMar>
              <w:top w:w="55" w:type="dxa"/>
              <w:start w:w="68" w:type="dxa"/>
              <w:bottom w:w="55" w:type="dxa"/>
              <w:end w:w="68" w:type="dxa"/>
            </w:tcMar>
            <w:shd w:fill="F8FBFF"/>
          </w:tcPr>
          <w:p>
            <w:pPr>
              <w:spacing w:after="0"/>
            </w:pPr>
            <w:r/>
            <w:r>
              <w:rPr>
                <w:rFonts w:ascii="Aptos" w:hAnsi="Aptos"/>
                <w:b w:val="0"/>
                <w:color w:val="162033"/>
                <w:sz w:val="14"/>
              </w:rPr>
              <w:t>P1</w:t>
            </w:r>
          </w:p>
        </w:tc>
        <w:tc>
          <w:tcPr>
            <w:tcW w:type="dxa" w:w="5184"/>
            <w:vAlign w:val="center"/>
            <w:tcMar>
              <w:top w:w="55" w:type="dxa"/>
              <w:start w:w="68" w:type="dxa"/>
              <w:bottom w:w="55" w:type="dxa"/>
              <w:end w:w="68" w:type="dxa"/>
            </w:tcMar>
            <w:shd w:fill="F8FBFF"/>
          </w:tcPr>
          <w:p>
            <w:pPr>
              <w:spacing w:after="0"/>
            </w:pPr>
            <w:r/>
            <w:r>
              <w:rPr>
                <w:rFonts w:ascii="Aptos" w:hAnsi="Aptos"/>
                <w:b w:val="0"/>
                <w:color w:val="162033"/>
                <w:sz w:val="14"/>
              </w:rPr>
              <w:t>BeatAnalysis + small BeatResponse set</w:t>
            </w:r>
          </w:p>
        </w:tc>
        <w:tc>
          <w:tcPr>
            <w:tcW w:type="dxa" w:w="3888"/>
            <w:vAlign w:val="center"/>
            <w:tcMar>
              <w:top w:w="55" w:type="dxa"/>
              <w:start w:w="68" w:type="dxa"/>
              <w:bottom w:w="55" w:type="dxa"/>
              <w:end w:w="68" w:type="dxa"/>
            </w:tcMar>
            <w:shd w:fill="F8FBFF"/>
          </w:tcPr>
          <w:p>
            <w:pPr>
              <w:spacing w:after="0"/>
            </w:pPr>
            <w:r/>
            <w:r>
              <w:rPr>
                <w:rFonts w:ascii="Aptos" w:hAnsi="Aptos"/>
                <w:b w:val="0"/>
                <w:color w:val="162033"/>
                <w:sz w:val="14"/>
              </w:rPr>
              <w:t>high user value; shared foundation</w:t>
            </w:r>
          </w:p>
        </w:tc>
      </w:tr>
      <w:tr>
        <w:tc>
          <w:tcPr>
            <w:tcW w:type="dxa" w:w="1152"/>
            <w:vAlign w:val="center"/>
            <w:tcMar>
              <w:top w:w="55" w:type="dxa"/>
              <w:start w:w="68" w:type="dxa"/>
              <w:bottom w:w="55" w:type="dxa"/>
              <w:end w:w="68" w:type="dxa"/>
            </w:tcMar>
          </w:tcPr>
          <w:p>
            <w:pPr>
              <w:spacing w:after="0"/>
            </w:pPr>
            <w:r/>
            <w:r>
              <w:rPr>
                <w:rFonts w:ascii="Aptos" w:hAnsi="Aptos"/>
                <w:b w:val="0"/>
                <w:color w:val="162033"/>
                <w:sz w:val="14"/>
              </w:rPr>
              <w:t>P1</w:t>
            </w:r>
          </w:p>
        </w:tc>
        <w:tc>
          <w:tcPr>
            <w:tcW w:type="dxa" w:w="5184"/>
            <w:vAlign w:val="center"/>
            <w:tcMar>
              <w:top w:w="55" w:type="dxa"/>
              <w:start w:w="68" w:type="dxa"/>
              <w:bottom w:w="55" w:type="dxa"/>
              <w:end w:w="68" w:type="dxa"/>
            </w:tcMar>
          </w:tcPr>
          <w:p>
            <w:pPr>
              <w:spacing w:after="0"/>
            </w:pPr>
            <w:r/>
            <w:r>
              <w:rPr>
                <w:rFonts w:ascii="Aptos" w:hAnsi="Aptos"/>
                <w:b w:val="0"/>
                <w:color w:val="162033"/>
                <w:sz w:val="14"/>
              </w:rPr>
              <w:t>More animation/Spectrum presets</w:t>
            </w:r>
          </w:p>
        </w:tc>
        <w:tc>
          <w:tcPr>
            <w:tcW w:type="dxa" w:w="3888"/>
            <w:vAlign w:val="center"/>
            <w:tcMar>
              <w:top w:w="55" w:type="dxa"/>
              <w:start w:w="68" w:type="dxa"/>
              <w:bottom w:w="55" w:type="dxa"/>
              <w:end w:w="68" w:type="dxa"/>
            </w:tcMar>
          </w:tcPr>
          <w:p>
            <w:pPr>
              <w:spacing w:after="0"/>
            </w:pPr>
            <w:r/>
            <w:r>
              <w:rPr>
                <w:rFonts w:ascii="Aptos" w:hAnsi="Aptos"/>
                <w:b w:val="0"/>
                <w:color w:val="162033"/>
                <w:sz w:val="14"/>
              </w:rPr>
              <w:t>low-risk once core proven</w:t>
            </w:r>
          </w:p>
        </w:tc>
      </w:tr>
      <w:tr>
        <w:tc>
          <w:tcPr>
            <w:tcW w:type="dxa" w:w="1152"/>
            <w:vAlign w:val="center"/>
            <w:tcMar>
              <w:top w:w="55" w:type="dxa"/>
              <w:start w:w="68" w:type="dxa"/>
              <w:bottom w:w="55" w:type="dxa"/>
              <w:end w:w="68" w:type="dxa"/>
            </w:tcMar>
            <w:shd w:fill="F8FBFF"/>
          </w:tcPr>
          <w:p>
            <w:pPr>
              <w:spacing w:after="0"/>
            </w:pPr>
            <w:r/>
            <w:r>
              <w:rPr>
                <w:rFonts w:ascii="Aptos" w:hAnsi="Aptos"/>
                <w:b w:val="0"/>
                <w:color w:val="162033"/>
                <w:sz w:val="14"/>
              </w:rPr>
              <w:t>P1</w:t>
            </w:r>
          </w:p>
        </w:tc>
        <w:tc>
          <w:tcPr>
            <w:tcW w:type="dxa" w:w="5184"/>
            <w:vAlign w:val="center"/>
            <w:tcMar>
              <w:top w:w="55" w:type="dxa"/>
              <w:start w:w="68" w:type="dxa"/>
              <w:bottom w:w="55" w:type="dxa"/>
              <w:end w:w="68" w:type="dxa"/>
            </w:tcMar>
            <w:shd w:fill="F8FBFF"/>
          </w:tcPr>
          <w:p>
            <w:pPr>
              <w:spacing w:after="0"/>
            </w:pPr>
            <w:r/>
            <w:r>
              <w:rPr>
                <w:rFonts w:ascii="Aptos" w:hAnsi="Aptos"/>
                <w:b w:val="0"/>
                <w:color w:val="162033"/>
                <w:sz w:val="14"/>
              </w:rPr>
              <w:t>Auto-match cover/visual AI actions</w:t>
            </w:r>
          </w:p>
        </w:tc>
        <w:tc>
          <w:tcPr>
            <w:tcW w:type="dxa" w:w="3888"/>
            <w:vAlign w:val="center"/>
            <w:tcMar>
              <w:top w:w="55" w:type="dxa"/>
              <w:start w:w="68" w:type="dxa"/>
              <w:bottom w:w="55" w:type="dxa"/>
              <w:end w:w="68" w:type="dxa"/>
            </w:tcMar>
            <w:shd w:fill="F8FBFF"/>
          </w:tcPr>
          <w:p>
            <w:pPr>
              <w:spacing w:after="0"/>
            </w:pPr>
            <w:r/>
            <w:r>
              <w:rPr>
                <w:rFonts w:ascii="Aptos" w:hAnsi="Aptos"/>
                <w:b w:val="0"/>
                <w:color w:val="162033"/>
                <w:sz w:val="14"/>
              </w:rPr>
              <w:t>local/deterministic productivity</w:t>
            </w:r>
          </w:p>
        </w:tc>
      </w:tr>
      <w:tr>
        <w:tc>
          <w:tcPr>
            <w:tcW w:type="dxa" w:w="1152"/>
            <w:vAlign w:val="center"/>
            <w:tcMar>
              <w:top w:w="55" w:type="dxa"/>
              <w:start w:w="68" w:type="dxa"/>
              <w:bottom w:w="55" w:type="dxa"/>
              <w:end w:w="68" w:type="dxa"/>
            </w:tcMar>
          </w:tcPr>
          <w:p>
            <w:pPr>
              <w:spacing w:after="0"/>
            </w:pPr>
            <w:r/>
            <w:r>
              <w:rPr>
                <w:rFonts w:ascii="Aptos" w:hAnsi="Aptos"/>
                <w:b w:val="0"/>
                <w:color w:val="162033"/>
                <w:sz w:val="14"/>
              </w:rPr>
              <w:t>P1</w:t>
            </w:r>
          </w:p>
        </w:tc>
        <w:tc>
          <w:tcPr>
            <w:tcW w:type="dxa" w:w="5184"/>
            <w:vAlign w:val="center"/>
            <w:tcMar>
              <w:top w:w="55" w:type="dxa"/>
              <w:start w:w="68" w:type="dxa"/>
              <w:bottom w:w="55" w:type="dxa"/>
              <w:end w:w="68" w:type="dxa"/>
            </w:tcMar>
          </w:tcPr>
          <w:p>
            <w:pPr>
              <w:spacing w:after="0"/>
            </w:pPr>
            <w:r/>
            <w:r>
              <w:rPr>
                <w:rFonts w:ascii="Aptos" w:hAnsi="Aptos"/>
                <w:b w:val="0"/>
                <w:color w:val="162033"/>
                <w:sz w:val="14"/>
              </w:rPr>
              <w:t>AI animation preset actions</w:t>
            </w:r>
          </w:p>
        </w:tc>
        <w:tc>
          <w:tcPr>
            <w:tcW w:type="dxa" w:w="3888"/>
            <w:vAlign w:val="center"/>
            <w:tcMar>
              <w:top w:w="55" w:type="dxa"/>
              <w:start w:w="68" w:type="dxa"/>
              <w:bottom w:w="55" w:type="dxa"/>
              <w:end w:w="68" w:type="dxa"/>
            </w:tcMar>
          </w:tcPr>
          <w:p>
            <w:pPr>
              <w:spacing w:after="0"/>
            </w:pPr>
            <w:r/>
            <w:r>
              <w:rPr>
                <w:rFonts w:ascii="Aptos" w:hAnsi="Aptos"/>
                <w:b w:val="0"/>
                <w:color w:val="162033"/>
                <w:sz w:val="14"/>
              </w:rPr>
              <w:t>natural-language productivity</w:t>
            </w:r>
          </w:p>
        </w:tc>
      </w:tr>
      <w:tr>
        <w:tc>
          <w:tcPr>
            <w:tcW w:type="dxa" w:w="1152"/>
            <w:vAlign w:val="center"/>
            <w:tcMar>
              <w:top w:w="55" w:type="dxa"/>
              <w:start w:w="68" w:type="dxa"/>
              <w:bottom w:w="55" w:type="dxa"/>
              <w:end w:w="68" w:type="dxa"/>
            </w:tcMar>
            <w:shd w:fill="F8FBFF"/>
          </w:tcPr>
          <w:p>
            <w:pPr>
              <w:spacing w:after="0"/>
            </w:pPr>
            <w:r/>
            <w:r>
              <w:rPr>
                <w:rFonts w:ascii="Aptos" w:hAnsi="Aptos"/>
                <w:b w:val="0"/>
                <w:color w:val="162033"/>
                <w:sz w:val="14"/>
              </w:rPr>
              <w:t>P2</w:t>
            </w:r>
          </w:p>
        </w:tc>
        <w:tc>
          <w:tcPr>
            <w:tcW w:type="dxa" w:w="5184"/>
            <w:vAlign w:val="center"/>
            <w:tcMar>
              <w:top w:w="55" w:type="dxa"/>
              <w:start w:w="68" w:type="dxa"/>
              <w:bottom w:w="55" w:type="dxa"/>
              <w:end w:w="68" w:type="dxa"/>
            </w:tcMar>
            <w:shd w:fill="F8FBFF"/>
          </w:tcPr>
          <w:p>
            <w:pPr>
              <w:spacing w:after="0"/>
            </w:pPr>
            <w:r/>
            <w:r>
              <w:rPr>
                <w:rFonts w:ascii="Aptos" w:hAnsi="Aptos"/>
                <w:b w:val="0"/>
                <w:color w:val="162033"/>
                <w:sz w:val="14"/>
              </w:rPr>
              <w:t>More visual transitions</w:t>
            </w:r>
          </w:p>
        </w:tc>
        <w:tc>
          <w:tcPr>
            <w:tcW w:type="dxa" w:w="3888"/>
            <w:vAlign w:val="center"/>
            <w:tcMar>
              <w:top w:w="55" w:type="dxa"/>
              <w:start w:w="68" w:type="dxa"/>
              <w:bottom w:w="55" w:type="dxa"/>
              <w:end w:w="68" w:type="dxa"/>
            </w:tcMar>
            <w:shd w:fill="F8FBFF"/>
          </w:tcPr>
          <w:p>
            <w:pPr>
              <w:spacing w:after="0"/>
            </w:pPr>
            <w:r/>
            <w:r>
              <w:rPr>
                <w:rFonts w:ascii="Aptos" w:hAnsi="Aptos"/>
                <w:b w:val="0"/>
                <w:color w:val="162033"/>
                <w:sz w:val="14"/>
              </w:rPr>
              <w:t>after parity fixtures</w:t>
            </w:r>
          </w:p>
        </w:tc>
      </w:tr>
      <w:tr>
        <w:tc>
          <w:tcPr>
            <w:tcW w:type="dxa" w:w="1152"/>
            <w:vAlign w:val="center"/>
            <w:tcMar>
              <w:top w:w="55" w:type="dxa"/>
              <w:start w:w="68" w:type="dxa"/>
              <w:bottom w:w="55" w:type="dxa"/>
              <w:end w:w="68" w:type="dxa"/>
            </w:tcMar>
          </w:tcPr>
          <w:p>
            <w:pPr>
              <w:spacing w:after="0"/>
            </w:pPr>
            <w:r/>
            <w:r>
              <w:rPr>
                <w:rFonts w:ascii="Aptos" w:hAnsi="Aptos"/>
                <w:b w:val="0"/>
                <w:color w:val="162033"/>
                <w:sz w:val="14"/>
              </w:rPr>
              <w:t>P2</w:t>
            </w:r>
          </w:p>
        </w:tc>
        <w:tc>
          <w:tcPr>
            <w:tcW w:type="dxa" w:w="5184"/>
            <w:vAlign w:val="center"/>
            <w:tcMar>
              <w:top w:w="55" w:type="dxa"/>
              <w:start w:w="68" w:type="dxa"/>
              <w:bottom w:w="55" w:type="dxa"/>
              <w:end w:w="68" w:type="dxa"/>
            </w:tcMar>
          </w:tcPr>
          <w:p>
            <w:pPr>
              <w:spacing w:after="0"/>
            </w:pPr>
            <w:r/>
            <w:r>
              <w:rPr>
                <w:rFonts w:ascii="Aptos" w:hAnsi="Aptos"/>
                <w:b w:val="0"/>
                <w:color w:val="162033"/>
                <w:sz w:val="14"/>
              </w:rPr>
              <w:t>Custom animation preset authoring</w:t>
            </w:r>
          </w:p>
        </w:tc>
        <w:tc>
          <w:tcPr>
            <w:tcW w:type="dxa" w:w="3888"/>
            <w:vAlign w:val="center"/>
            <w:tcMar>
              <w:top w:w="55" w:type="dxa"/>
              <w:start w:w="68" w:type="dxa"/>
              <w:bottom w:w="55" w:type="dxa"/>
              <w:end w:w="68" w:type="dxa"/>
            </w:tcMar>
          </w:tcPr>
          <w:p>
            <w:pPr>
              <w:spacing w:after="0"/>
            </w:pPr>
            <w:r/>
            <w:r>
              <w:rPr>
                <w:rFonts w:ascii="Aptos" w:hAnsi="Aptos"/>
                <w:b w:val="0"/>
                <w:color w:val="162033"/>
                <w:sz w:val="14"/>
              </w:rPr>
              <w:t>after stable schema/evaluator</w:t>
            </w:r>
          </w:p>
        </w:tc>
      </w:tr>
      <w:tr>
        <w:tc>
          <w:tcPr>
            <w:tcW w:type="dxa" w:w="1152"/>
            <w:vAlign w:val="center"/>
            <w:tcMar>
              <w:top w:w="55" w:type="dxa"/>
              <w:start w:w="68" w:type="dxa"/>
              <w:bottom w:w="55" w:type="dxa"/>
              <w:end w:w="68" w:type="dxa"/>
            </w:tcMar>
            <w:shd w:fill="F8FBFF"/>
          </w:tcPr>
          <w:p>
            <w:pPr>
              <w:spacing w:after="0"/>
            </w:pPr>
            <w:r/>
            <w:r>
              <w:rPr>
                <w:rFonts w:ascii="Aptos" w:hAnsi="Aptos"/>
                <w:b w:val="0"/>
                <w:color w:val="162033"/>
                <w:sz w:val="14"/>
              </w:rPr>
              <w:t>P3</w:t>
            </w:r>
          </w:p>
        </w:tc>
        <w:tc>
          <w:tcPr>
            <w:tcW w:type="dxa" w:w="5184"/>
            <w:vAlign w:val="center"/>
            <w:tcMar>
              <w:top w:w="55" w:type="dxa"/>
              <w:start w:w="68" w:type="dxa"/>
              <w:bottom w:w="55" w:type="dxa"/>
              <w:end w:w="68" w:type="dxa"/>
            </w:tcMar>
            <w:shd w:fill="F8FBFF"/>
          </w:tcPr>
          <w:p>
            <w:pPr>
              <w:spacing w:after="0"/>
            </w:pPr>
            <w:r/>
            <w:r>
              <w:rPr>
                <w:rFonts w:ascii="Aptos" w:hAnsi="Aptos"/>
                <w:b w:val="0"/>
                <w:color w:val="162033"/>
                <w:sz w:val="14"/>
              </w:rPr>
              <w:t>AI render request</w:t>
            </w:r>
          </w:p>
        </w:tc>
        <w:tc>
          <w:tcPr>
            <w:tcW w:type="dxa" w:w="3888"/>
            <w:vAlign w:val="center"/>
            <w:tcMar>
              <w:top w:w="55" w:type="dxa"/>
              <w:start w:w="68" w:type="dxa"/>
              <w:bottom w:w="55" w:type="dxa"/>
              <w:end w:w="68" w:type="dxa"/>
            </w:tcMar>
            <w:shd w:fill="F8FBFF"/>
          </w:tcPr>
          <w:p>
            <w:pPr>
              <w:spacing w:after="0"/>
            </w:pPr>
            <w:r/>
            <w:r>
              <w:rPr>
                <w:rFonts w:ascii="Aptos" w:hAnsi="Aptos"/>
                <w:b w:val="0"/>
                <w:color w:val="162033"/>
                <w:sz w:val="14"/>
              </w:rPr>
              <w:t>after RenderEngine production stabilization</w:t>
            </w:r>
          </w:p>
        </w:tc>
      </w:tr>
      <w:tr>
        <w:tc>
          <w:tcPr>
            <w:tcW w:type="dxa" w:w="1152"/>
            <w:vAlign w:val="center"/>
            <w:tcMar>
              <w:top w:w="55" w:type="dxa"/>
              <w:start w:w="68" w:type="dxa"/>
              <w:bottom w:w="55" w:type="dxa"/>
              <w:end w:w="68" w:type="dxa"/>
            </w:tcMar>
          </w:tcPr>
          <w:p>
            <w:pPr>
              <w:spacing w:after="0"/>
            </w:pPr>
            <w:r/>
            <w:r>
              <w:rPr>
                <w:rFonts w:ascii="Aptos" w:hAnsi="Aptos"/>
                <w:b w:val="0"/>
                <w:color w:val="162033"/>
                <w:sz w:val="14"/>
              </w:rPr>
              <w:t>P3</w:t>
            </w:r>
          </w:p>
        </w:tc>
        <w:tc>
          <w:tcPr>
            <w:tcW w:type="dxa" w:w="5184"/>
            <w:vAlign w:val="center"/>
            <w:tcMar>
              <w:top w:w="55" w:type="dxa"/>
              <w:start w:w="68" w:type="dxa"/>
              <w:bottom w:w="55" w:type="dxa"/>
              <w:end w:w="68" w:type="dxa"/>
            </w:tcMar>
          </w:tcPr>
          <w:p>
            <w:pPr>
              <w:spacing w:after="0"/>
            </w:pPr>
            <w:r/>
            <w:r>
              <w:rPr>
                <w:rFonts w:ascii="Aptos" w:hAnsi="Aptos"/>
                <w:b w:val="0"/>
                <w:color w:val="162033"/>
                <w:sz w:val="14"/>
              </w:rPr>
              <w:t>projectM/GPU/3D</w:t>
            </w:r>
          </w:p>
        </w:tc>
        <w:tc>
          <w:tcPr>
            <w:tcW w:type="dxa" w:w="3888"/>
            <w:vAlign w:val="center"/>
            <w:tcMar>
              <w:top w:w="55" w:type="dxa"/>
              <w:start w:w="68" w:type="dxa"/>
              <w:bottom w:w="55" w:type="dxa"/>
              <w:end w:w="68" w:type="dxa"/>
            </w:tcMar>
          </w:tcPr>
          <w:p>
            <w:pPr>
              <w:spacing w:after="0"/>
            </w:pPr>
            <w:r/>
            <w:r>
              <w:rPr>
                <w:rFonts w:ascii="Aptos" w:hAnsi="Aptos"/>
                <w:b w:val="0"/>
                <w:color w:val="162033"/>
                <w:sz w:val="14"/>
              </w:rPr>
              <w:t>post-V2 optional research</w:t>
            </w:r>
          </w:p>
        </w:tc>
      </w:tr>
    </w:tbl>
    <w:p>
      <w:pPr>
        <w:spacing w:after="0"/>
      </w:pPr>
    </w:p>
    <w:p>
      <w:pPr>
        <w:pStyle w:val="Heading1"/>
        <w:keepNext/>
      </w:pPr>
      <w:r>
        <w:t>23. Removal / Deprecation Policy</w:t>
      </w:r>
    </w:p>
    <w:p>
      <w:r>
        <w:t>STEP 08 explicitly distinguishes removing a user feature from retiring its internal implementation.</w:t>
      </w:r>
    </w:p>
    <w:tbl>
      <w:tblPr>
        <w:tblStyle w:val="TableGrid"/>
        <w:tblW w:type="auto" w:w="0"/>
        <w:jc w:val="center"/>
        <w:tblLook w:firstColumn="1" w:firstRow="1" w:lastColumn="0" w:lastRow="0" w:noHBand="0" w:noVBand="1" w:val="04A0"/>
      </w:tblPr>
      <w:tblGrid>
        <w:gridCol w:w="3485"/>
        <w:gridCol w:w="3485"/>
        <w:gridCol w:w="3485"/>
      </w:tblGrid>
      <w:tr>
        <w:trPr>
          <w:tblHeader w:val="true"/>
        </w:trPr>
        <w:tc>
          <w:tcPr>
            <w:tcW w:type="dxa" w:w="3672"/>
            <w:vAlign w:val="center"/>
            <w:tcMar>
              <w:top w:w="55" w:type="dxa"/>
              <w:start w:w="68" w:type="dxa"/>
              <w:bottom w:w="55" w:type="dxa"/>
              <w:end w:w="68" w:type="dxa"/>
            </w:tcMar>
            <w:shd w:fill="1766E8"/>
          </w:tcPr>
          <w:p>
            <w:pPr>
              <w:keepNext/>
              <w:spacing w:after="0"/>
            </w:pPr>
            <w:r/>
            <w:r>
              <w:rPr>
                <w:rFonts w:ascii="Aptos" w:hAnsi="Aptos"/>
                <w:b/>
                <w:color w:val="FFFFFF"/>
                <w:sz w:val="14"/>
              </w:rPr>
              <w:t>Candidate</w:t>
            </w:r>
          </w:p>
        </w:tc>
        <w:tc>
          <w:tcPr>
            <w:tcW w:type="dxa" w:w="2520"/>
            <w:vAlign w:val="center"/>
            <w:tcMar>
              <w:top w:w="55" w:type="dxa"/>
              <w:start w:w="68" w:type="dxa"/>
              <w:bottom w:w="55" w:type="dxa"/>
              <w:end w:w="68" w:type="dxa"/>
            </w:tcMar>
            <w:shd w:fill="1766E8"/>
          </w:tcPr>
          <w:p>
            <w:pPr>
              <w:keepNext/>
              <w:spacing w:after="0"/>
            </w:pPr>
            <w:r/>
            <w:r>
              <w:rPr>
                <w:rFonts w:ascii="Aptos" w:hAnsi="Aptos"/>
                <w:b/>
                <w:color w:val="FFFFFF"/>
                <w:sz w:val="14"/>
              </w:rPr>
              <w:t>Status</w:t>
            </w:r>
          </w:p>
        </w:tc>
        <w:tc>
          <w:tcPr>
            <w:tcW w:type="dxa" w:w="3600"/>
            <w:vAlign w:val="center"/>
            <w:tcMar>
              <w:top w:w="55" w:type="dxa"/>
              <w:start w:w="68" w:type="dxa"/>
              <w:bottom w:w="55" w:type="dxa"/>
              <w:end w:w="68" w:type="dxa"/>
            </w:tcMar>
            <w:shd w:fill="1766E8"/>
          </w:tcPr>
          <w:p>
            <w:pPr>
              <w:keepNext/>
              <w:spacing w:after="0"/>
            </w:pPr>
            <w:r/>
            <w:r>
              <w:rPr>
                <w:rFonts w:ascii="Aptos" w:hAnsi="Aptos"/>
                <w:b/>
                <w:color w:val="FFFFFF"/>
                <w:sz w:val="14"/>
              </w:rPr>
              <w:t>Retire only when</w:t>
            </w:r>
          </w:p>
        </w:tc>
      </w:tr>
      <w:tr>
        <w:tc>
          <w:tcPr>
            <w:tcW w:type="dxa" w:w="3672"/>
            <w:vAlign w:val="center"/>
            <w:tcMar>
              <w:top w:w="55" w:type="dxa"/>
              <w:start w:w="68" w:type="dxa"/>
              <w:bottom w:w="55" w:type="dxa"/>
              <w:end w:w="68" w:type="dxa"/>
            </w:tcMar>
          </w:tcPr>
          <w:p>
            <w:pPr>
              <w:spacing w:after="0"/>
            </w:pPr>
            <w:r/>
            <w:r>
              <w:rPr>
                <w:rFonts w:ascii="Aptos" w:hAnsi="Aptos"/>
                <w:b w:val="0"/>
                <w:color w:val="162033"/>
                <w:sz w:val="14"/>
              </w:rPr>
              <w:t>path-derived media projection ID as domain identity</w:t>
            </w:r>
          </w:p>
        </w:tc>
        <w:tc>
          <w:tcPr>
            <w:tcW w:type="dxa" w:w="2520"/>
            <w:vAlign w:val="center"/>
            <w:tcMar>
              <w:top w:w="55" w:type="dxa"/>
              <w:start w:w="68" w:type="dxa"/>
              <w:bottom w:w="55" w:type="dxa"/>
              <w:end w:w="68" w:type="dxa"/>
            </w:tcMar>
          </w:tcPr>
          <w:p>
            <w:pPr>
              <w:spacing w:after="0"/>
            </w:pPr>
            <w:r/>
            <w:r>
              <w:rPr>
                <w:rFonts w:ascii="Aptos" w:hAnsi="Aptos"/>
                <w:b w:val="0"/>
                <w:color w:val="162033"/>
                <w:sz w:val="14"/>
              </w:rPr>
              <w:t>INTERNAL REMOVE</w:t>
            </w:r>
          </w:p>
        </w:tc>
        <w:tc>
          <w:tcPr>
            <w:tcW w:type="dxa" w:w="3600"/>
            <w:vAlign w:val="center"/>
            <w:tcMar>
              <w:top w:w="55" w:type="dxa"/>
              <w:start w:w="68" w:type="dxa"/>
              <w:bottom w:w="55" w:type="dxa"/>
              <w:end w:w="68" w:type="dxa"/>
            </w:tcMar>
          </w:tcPr>
          <w:p>
            <w:pPr>
              <w:spacing w:after="0"/>
            </w:pPr>
            <w:r/>
            <w:r>
              <w:rPr>
                <w:rFonts w:ascii="Aptos" w:hAnsi="Aptos"/>
                <w:b w:val="0"/>
                <w:color w:val="162033"/>
                <w:sz w:val="14"/>
              </w:rPr>
              <w:t>UUID mapping/sidecar migration proven</w:t>
            </w:r>
          </w:p>
        </w:tc>
      </w:tr>
      <w:tr>
        <w:tc>
          <w:tcPr>
            <w:tcW w:type="dxa" w:w="3672"/>
            <w:vAlign w:val="center"/>
            <w:tcMar>
              <w:top w:w="55" w:type="dxa"/>
              <w:start w:w="68" w:type="dxa"/>
              <w:bottom w:w="55" w:type="dxa"/>
              <w:end w:w="68" w:type="dxa"/>
            </w:tcMar>
            <w:shd w:fill="F8FBFF"/>
          </w:tcPr>
          <w:p>
            <w:pPr>
              <w:spacing w:after="0"/>
            </w:pPr>
            <w:r/>
            <w:r>
              <w:rPr>
                <w:rFonts w:ascii="Aptos" w:hAnsi="Aptos"/>
                <w:b w:val="0"/>
                <w:color w:val="162033"/>
                <w:sz w:val="14"/>
              </w:rPr>
              <w:t>30 runtime install/patch ownership</w:t>
            </w:r>
          </w:p>
        </w:tc>
        <w:tc>
          <w:tcPr>
            <w:tcW w:type="dxa" w:w="2520"/>
            <w:vAlign w:val="center"/>
            <w:tcMar>
              <w:top w:w="55" w:type="dxa"/>
              <w:start w:w="68" w:type="dxa"/>
              <w:bottom w:w="55" w:type="dxa"/>
              <w:end w:w="68" w:type="dxa"/>
            </w:tcMar>
            <w:shd w:fill="F8FBFF"/>
          </w:tcPr>
          <w:p>
            <w:pPr>
              <w:spacing w:after="0"/>
            </w:pPr>
            <w:r/>
            <w:r>
              <w:rPr>
                <w:rFonts w:ascii="Aptos" w:hAnsi="Aptos"/>
                <w:b w:val="0"/>
                <w:color w:val="162033"/>
                <w:sz w:val="14"/>
              </w:rPr>
              <w:t>INTERNAL REMOVE gradually</w:t>
            </w:r>
          </w:p>
        </w:tc>
        <w:tc>
          <w:tcPr>
            <w:tcW w:type="dxa" w:w="3600"/>
            <w:vAlign w:val="center"/>
            <w:tcMar>
              <w:top w:w="55" w:type="dxa"/>
              <w:start w:w="68" w:type="dxa"/>
              <w:bottom w:w="55" w:type="dxa"/>
              <w:end w:w="68" w:type="dxa"/>
            </w:tcMar>
            <w:shd w:fill="F8FBFF"/>
          </w:tcPr>
          <w:p>
            <w:pPr>
              <w:spacing w:after="0"/>
            </w:pPr>
            <w:r/>
            <w:r>
              <w:rPr>
                <w:rFonts w:ascii="Aptos" w:hAnsi="Aptos"/>
                <w:b w:val="0"/>
                <w:color w:val="162033"/>
                <w:sz w:val="14"/>
              </w:rPr>
              <w:t>WorkspaceRegistry/AppKernel parity passes</w:t>
            </w:r>
          </w:p>
        </w:tc>
      </w:tr>
      <w:tr>
        <w:tc>
          <w:tcPr>
            <w:tcW w:type="dxa" w:w="3672"/>
            <w:vAlign w:val="center"/>
            <w:tcMar>
              <w:top w:w="55" w:type="dxa"/>
              <w:start w:w="68" w:type="dxa"/>
              <w:bottom w:w="55" w:type="dxa"/>
              <w:end w:w="68" w:type="dxa"/>
            </w:tcMar>
          </w:tcPr>
          <w:p>
            <w:pPr>
              <w:spacing w:after="0"/>
            </w:pPr>
            <w:r/>
            <w:r>
              <w:rPr>
                <w:rFonts w:ascii="Aptos" w:hAnsi="Aptos"/>
                <w:b w:val="0"/>
                <w:color w:val="162033"/>
                <w:sz w:val="14"/>
              </w:rPr>
              <w:t>duplicate process/cancel owners</w:t>
            </w:r>
          </w:p>
        </w:tc>
        <w:tc>
          <w:tcPr>
            <w:tcW w:type="dxa" w:w="2520"/>
            <w:vAlign w:val="center"/>
            <w:tcMar>
              <w:top w:w="55" w:type="dxa"/>
              <w:start w:w="68" w:type="dxa"/>
              <w:bottom w:w="55" w:type="dxa"/>
              <w:end w:w="68" w:type="dxa"/>
            </w:tcMar>
          </w:tcPr>
          <w:p>
            <w:pPr>
              <w:spacing w:after="0"/>
            </w:pPr>
            <w:r/>
            <w:r>
              <w:rPr>
                <w:rFonts w:ascii="Aptos" w:hAnsi="Aptos"/>
                <w:b w:val="0"/>
                <w:color w:val="162033"/>
                <w:sz w:val="14"/>
              </w:rPr>
              <w:t>INTERNAL REMOVE</w:t>
            </w:r>
          </w:p>
        </w:tc>
        <w:tc>
          <w:tcPr>
            <w:tcW w:type="dxa" w:w="3600"/>
            <w:vAlign w:val="center"/>
            <w:tcMar>
              <w:top w:w="55" w:type="dxa"/>
              <w:start w:w="68" w:type="dxa"/>
              <w:bottom w:w="55" w:type="dxa"/>
              <w:end w:w="68" w:type="dxa"/>
            </w:tcMar>
          </w:tcPr>
          <w:p>
            <w:pPr>
              <w:spacing w:after="0"/>
            </w:pPr>
            <w:r/>
            <w:r>
              <w:rPr>
                <w:rFonts w:ascii="Aptos" w:hAnsi="Aptos"/>
                <w:b w:val="0"/>
                <w:color w:val="162033"/>
                <w:sz w:val="14"/>
              </w:rPr>
              <w:t>Task/ProcessSupervisor production owner proven</w:t>
            </w:r>
          </w:p>
        </w:tc>
      </w:tr>
      <w:tr>
        <w:tc>
          <w:tcPr>
            <w:tcW w:type="dxa" w:w="3672"/>
            <w:vAlign w:val="center"/>
            <w:tcMar>
              <w:top w:w="55" w:type="dxa"/>
              <w:start w:w="68" w:type="dxa"/>
              <w:bottom w:w="55" w:type="dxa"/>
              <w:end w:w="68" w:type="dxa"/>
            </w:tcMar>
            <w:shd w:fill="F8FBFF"/>
          </w:tcPr>
          <w:p>
            <w:pPr>
              <w:spacing w:after="0"/>
            </w:pPr>
            <w:r/>
            <w:r>
              <w:rPr>
                <w:rFonts w:ascii="Aptos" w:hAnsi="Aptos"/>
                <w:b w:val="0"/>
                <w:color w:val="162033"/>
                <w:sz w:val="14"/>
              </w:rPr>
              <w:t>legacy Project runtime bridge</w:t>
            </w:r>
          </w:p>
        </w:tc>
        <w:tc>
          <w:tcPr>
            <w:tcW w:type="dxa" w:w="2520"/>
            <w:vAlign w:val="center"/>
            <w:tcMar>
              <w:top w:w="55" w:type="dxa"/>
              <w:start w:w="68" w:type="dxa"/>
              <w:bottom w:w="55" w:type="dxa"/>
              <w:end w:w="68" w:type="dxa"/>
            </w:tcMar>
            <w:shd w:fill="F8FBFF"/>
          </w:tcPr>
          <w:p>
            <w:pPr>
              <w:spacing w:after="0"/>
            </w:pPr>
            <w:r/>
            <w:r>
              <w:rPr>
                <w:rFonts w:ascii="Aptos" w:hAnsi="Aptos"/>
                <w:b w:val="0"/>
                <w:color w:val="162033"/>
                <w:sz w:val="14"/>
              </w:rPr>
              <w:t>INTERNAL REMOVE last</w:t>
            </w:r>
          </w:p>
        </w:tc>
        <w:tc>
          <w:tcPr>
            <w:tcW w:type="dxa" w:w="3600"/>
            <w:vAlign w:val="center"/>
            <w:tcMar>
              <w:top w:w="55" w:type="dxa"/>
              <w:start w:w="68" w:type="dxa"/>
              <w:bottom w:w="55" w:type="dxa"/>
              <w:end w:w="68" w:type="dxa"/>
            </w:tcMar>
            <w:shd w:fill="F8FBFF"/>
          </w:tcPr>
          <w:p>
            <w:pPr>
              <w:spacing w:after="0"/>
            </w:pPr>
            <w:r/>
            <w:r>
              <w:rPr>
                <w:rFonts w:ascii="Aptos" w:hAnsi="Aptos"/>
                <w:b w:val="0"/>
                <w:color w:val="162033"/>
                <w:sz w:val="14"/>
              </w:rPr>
              <w:t>all active consumers migrated</w:t>
            </w:r>
          </w:p>
        </w:tc>
      </w:tr>
      <w:tr>
        <w:tc>
          <w:tcPr>
            <w:tcW w:type="dxa" w:w="3672"/>
            <w:vAlign w:val="center"/>
            <w:tcMar>
              <w:top w:w="55" w:type="dxa"/>
              <w:start w:w="68" w:type="dxa"/>
              <w:bottom w:w="55" w:type="dxa"/>
              <w:end w:w="68" w:type="dxa"/>
            </w:tcMar>
          </w:tcPr>
          <w:p>
            <w:pPr>
              <w:spacing w:after="0"/>
            </w:pPr>
            <w:r/>
            <w:r>
              <w:rPr>
                <w:rFonts w:ascii="Aptos" w:hAnsi="Aptos"/>
                <w:b w:val="0"/>
                <w:color w:val="162033"/>
                <w:sz w:val="14"/>
              </w:rPr>
              <w:t>old compiler layers</w:t>
            </w:r>
          </w:p>
        </w:tc>
        <w:tc>
          <w:tcPr>
            <w:tcW w:type="dxa" w:w="2520"/>
            <w:vAlign w:val="center"/>
            <w:tcMar>
              <w:top w:w="55" w:type="dxa"/>
              <w:start w:w="68" w:type="dxa"/>
              <w:bottom w:w="55" w:type="dxa"/>
              <w:end w:w="68" w:type="dxa"/>
            </w:tcMar>
          </w:tcPr>
          <w:p>
            <w:pPr>
              <w:spacing w:after="0"/>
            </w:pPr>
            <w:r/>
            <w:r>
              <w:rPr>
                <w:rFonts w:ascii="Aptos" w:hAnsi="Aptos"/>
                <w:b w:val="0"/>
                <w:color w:val="162033"/>
                <w:sz w:val="14"/>
              </w:rPr>
              <w:t>MAY CONSOLIDATE</w:t>
            </w:r>
          </w:p>
        </w:tc>
        <w:tc>
          <w:tcPr>
            <w:tcW w:type="dxa" w:w="3600"/>
            <w:vAlign w:val="center"/>
            <w:tcMar>
              <w:top w:w="55" w:type="dxa"/>
              <w:start w:w="68" w:type="dxa"/>
              <w:bottom w:w="55" w:type="dxa"/>
              <w:end w:w="68" w:type="dxa"/>
            </w:tcMar>
          </w:tcPr>
          <w:p>
            <w:pPr>
              <w:spacing w:after="0"/>
            </w:pPr>
            <w:r/>
            <w:r>
              <w:rPr>
                <w:rFonts w:ascii="Aptos" w:hAnsi="Aptos"/>
                <w:b w:val="0"/>
                <w:color w:val="162033"/>
                <w:sz w:val="14"/>
              </w:rPr>
              <w:t>CompilerPort parity exhaustive</w:t>
            </w:r>
          </w:p>
        </w:tc>
      </w:tr>
      <w:tr>
        <w:tc>
          <w:tcPr>
            <w:tcW w:type="dxa" w:w="3672"/>
            <w:vAlign w:val="center"/>
            <w:tcMar>
              <w:top w:w="55" w:type="dxa"/>
              <w:start w:w="68" w:type="dxa"/>
              <w:bottom w:w="55" w:type="dxa"/>
              <w:end w:w="68" w:type="dxa"/>
            </w:tcMar>
            <w:shd w:fill="F8FBFF"/>
          </w:tcPr>
          <w:p>
            <w:pPr>
              <w:spacing w:after="0"/>
            </w:pPr>
            <w:r/>
            <w:r>
              <w:rPr>
                <w:rFonts w:ascii="Aptos" w:hAnsi="Aptos"/>
                <w:b w:val="0"/>
                <w:color w:val="162033"/>
                <w:sz w:val="14"/>
              </w:rPr>
              <w:t>stale circular capability flag</w:t>
            </w:r>
          </w:p>
        </w:tc>
        <w:tc>
          <w:tcPr>
            <w:tcW w:type="dxa" w:w="2520"/>
            <w:vAlign w:val="center"/>
            <w:tcMar>
              <w:top w:w="55" w:type="dxa"/>
              <w:start w:w="68" w:type="dxa"/>
              <w:bottom w:w="55" w:type="dxa"/>
              <w:end w:w="68" w:type="dxa"/>
            </w:tcMar>
            <w:shd w:fill="F8FBFF"/>
          </w:tcPr>
          <w:p>
            <w:pPr>
              <w:spacing w:after="0"/>
            </w:pPr>
            <w:r/>
            <w:r>
              <w:rPr>
                <w:rFonts w:ascii="Aptos" w:hAnsi="Aptos"/>
                <w:b w:val="0"/>
                <w:color w:val="162033"/>
                <w:sz w:val="14"/>
              </w:rPr>
              <w:t>INTERNAL REMOVE</w:t>
            </w:r>
          </w:p>
        </w:tc>
        <w:tc>
          <w:tcPr>
            <w:tcW w:type="dxa" w:w="3600"/>
            <w:vAlign w:val="center"/>
            <w:tcMar>
              <w:top w:w="55" w:type="dxa"/>
              <w:start w:w="68" w:type="dxa"/>
              <w:bottom w:w="55" w:type="dxa"/>
              <w:end w:w="68" w:type="dxa"/>
            </w:tcMar>
            <w:shd w:fill="F8FBFF"/>
          </w:tcPr>
          <w:p>
            <w:pPr>
              <w:spacing w:after="0"/>
            </w:pPr>
            <w:r/>
            <w:r>
              <w:rPr>
                <w:rFonts w:ascii="Aptos" w:hAnsi="Aptos"/>
                <w:b w:val="0"/>
                <w:color w:val="162033"/>
                <w:sz w:val="14"/>
              </w:rPr>
              <w:t>no consumer depends on it</w:t>
            </w:r>
          </w:p>
        </w:tc>
      </w:tr>
      <w:tr>
        <w:tc>
          <w:tcPr>
            <w:tcW w:type="dxa" w:w="3672"/>
            <w:vAlign w:val="center"/>
            <w:tcMar>
              <w:top w:w="55" w:type="dxa"/>
              <w:start w:w="68" w:type="dxa"/>
              <w:bottom w:w="55" w:type="dxa"/>
              <w:end w:w="68" w:type="dxa"/>
            </w:tcMar>
          </w:tcPr>
          <w:p>
            <w:pPr>
              <w:spacing w:after="0"/>
            </w:pPr>
            <w:r/>
            <w:r>
              <w:rPr>
                <w:rFonts w:ascii="Aptos" w:hAnsi="Aptos"/>
                <w:b w:val="0"/>
                <w:color w:val="162033"/>
                <w:sz w:val="14"/>
              </w:rPr>
              <w:t>user-visible workspace/features</w:t>
            </w:r>
          </w:p>
        </w:tc>
        <w:tc>
          <w:tcPr>
            <w:tcW w:type="dxa" w:w="2520"/>
            <w:vAlign w:val="center"/>
            <w:tcMar>
              <w:top w:w="55" w:type="dxa"/>
              <w:start w:w="68" w:type="dxa"/>
              <w:bottom w:w="55" w:type="dxa"/>
              <w:end w:w="68" w:type="dxa"/>
            </w:tcMar>
          </w:tcPr>
          <w:p>
            <w:pPr>
              <w:spacing w:after="0"/>
            </w:pPr>
            <w:r/>
            <w:r>
              <w:rPr>
                <w:rFonts w:ascii="Aptos" w:hAnsi="Aptos"/>
                <w:b w:val="0"/>
                <w:color w:val="162033"/>
                <w:sz w:val="14"/>
              </w:rPr>
              <w:t>NO REMOVE</w:t>
            </w:r>
          </w:p>
        </w:tc>
        <w:tc>
          <w:tcPr>
            <w:tcW w:type="dxa" w:w="3600"/>
            <w:vAlign w:val="center"/>
            <w:tcMar>
              <w:top w:w="55" w:type="dxa"/>
              <w:start w:w="68" w:type="dxa"/>
              <w:bottom w:w="55" w:type="dxa"/>
              <w:end w:w="68" w:type="dxa"/>
            </w:tcMar>
          </w:tcPr>
          <w:p>
            <w:pPr>
              <w:spacing w:after="0"/>
            </w:pPr>
            <w:r/>
            <w:r>
              <w:rPr>
                <w:rFonts w:ascii="Aptos" w:hAnsi="Aptos"/>
                <w:b w:val="0"/>
                <w:color w:val="162033"/>
                <w:sz w:val="14"/>
              </w:rPr>
              <w:t>requires separate explicit product decision</w:t>
            </w:r>
          </w:p>
        </w:tc>
      </w:tr>
    </w:tbl>
    <w:p>
      <w:pPr>
        <w:spacing w:after="0"/>
      </w:pPr>
    </w:p>
    <w:tbl>
      <w:tblPr>
        <w:tblW w:type="auto" w:w="0"/>
        <w:jc w:val="center"/>
        <w:tblLook w:firstColumn="1" w:firstRow="1" w:lastColumn="0" w:lastRow="0" w:noHBand="0" w:noVBand="1" w:val="04A0"/>
      </w:tblPr>
      <w:tblGrid>
        <w:gridCol w:w="10454"/>
      </w:tblGrid>
      <w:tr>
        <w:trPr>
          <w:cantSplit/>
        </w:trPr>
        <w:tc>
          <w:tcPr>
            <w:tcW w:type="dxa" w:w="10454"/>
            <w:shd w:fill="EAF8F0"/>
            <w:tcMar>
              <w:top w:w="82" w:type="dxa"/>
              <w:start w:w="100" w:type="dxa"/>
              <w:bottom w:w="82" w:type="dxa"/>
              <w:end w:w="100" w:type="dxa"/>
            </w:tcMar>
          </w:tcPr>
          <w:p>
            <w:pPr>
              <w:spacing w:after="40"/>
            </w:pPr>
            <w:r>
              <w:rPr>
                <w:b/>
                <w:color w:val="157A4A"/>
                <w:sz w:val="17"/>
              </w:rPr>
              <w:t>D08-13</w:t>
            </w:r>
          </w:p>
          <w:p>
            <w:pPr>
              <w:spacing w:after="0"/>
            </w:pPr>
            <w:r>
              <w:rPr>
                <w:color w:val="162033"/>
                <w:sz w:val="16"/>
              </w:rPr>
              <w:t>No user-facing feature is authorized for removal by this planning set.</w:t>
            </w:r>
          </w:p>
        </w:tc>
      </w:tr>
    </w:tbl>
    <w:p>
      <w:pPr>
        <w:spacing w:after="0"/>
      </w:pPr>
    </w:p>
    <w:p>
      <w:pPr>
        <w:pStyle w:val="Heading1"/>
        <w:keepNext/>
        <w:pageBreakBefore w:val="0"/>
      </w:pPr>
      <w:r>
        <w:t>24. AI Reliability Test Matrix</w:t>
      </w:r>
    </w:p>
    <w:tbl>
      <w:tblPr>
        <w:tblStyle w:val="TableGrid"/>
        <w:tblW w:type="auto" w:w="0"/>
        <w:jc w:val="center"/>
        <w:tblLook w:firstColumn="1" w:firstRow="1" w:lastColumn="0" w:lastRow="0" w:noHBand="0" w:noVBand="1" w:val="04A0"/>
      </w:tblPr>
      <w:tblGrid>
        <w:gridCol w:w="5227"/>
        <w:gridCol w:w="5227"/>
      </w:tblGrid>
      <w:tr>
        <w:trPr>
          <w:tblHeader w:val="true"/>
        </w:trPr>
        <w:tc>
          <w:tcPr>
            <w:tcW w:type="dxa" w:w="2232"/>
            <w:vAlign w:val="center"/>
            <w:tcMar>
              <w:top w:w="55" w:type="dxa"/>
              <w:start w:w="68" w:type="dxa"/>
              <w:bottom w:w="55" w:type="dxa"/>
              <w:end w:w="68" w:type="dxa"/>
            </w:tcMar>
            <w:shd w:fill="1766E8"/>
          </w:tcPr>
          <w:p>
            <w:pPr>
              <w:keepNext/>
              <w:spacing w:after="0"/>
            </w:pPr>
            <w:r/>
            <w:r>
              <w:rPr>
                <w:rFonts w:ascii="Aptos" w:hAnsi="Aptos"/>
                <w:b/>
                <w:color w:val="FFFFFF"/>
                <w:sz w:val="14"/>
              </w:rPr>
              <w:t>Area</w:t>
            </w:r>
          </w:p>
        </w:tc>
        <w:tc>
          <w:tcPr>
            <w:tcW w:type="dxa" w:w="7632"/>
            <w:vAlign w:val="center"/>
            <w:tcMar>
              <w:top w:w="55" w:type="dxa"/>
              <w:start w:w="68" w:type="dxa"/>
              <w:bottom w:w="55" w:type="dxa"/>
              <w:end w:w="68" w:type="dxa"/>
            </w:tcMar>
            <w:shd w:fill="1766E8"/>
          </w:tcPr>
          <w:p>
            <w:pPr>
              <w:keepNext/>
              <w:spacing w:after="0"/>
            </w:pPr>
            <w:r/>
            <w:r>
              <w:rPr>
                <w:rFonts w:ascii="Aptos" w:hAnsi="Aptos"/>
                <w:b/>
                <w:color w:val="FFFFFF"/>
                <w:sz w:val="14"/>
              </w:rPr>
              <w:t>Mandatory cases</w:t>
            </w:r>
          </w:p>
        </w:tc>
      </w:tr>
      <w:tr>
        <w:tc>
          <w:tcPr>
            <w:tcW w:type="dxa" w:w="2232"/>
            <w:vAlign w:val="center"/>
            <w:tcMar>
              <w:top w:w="55" w:type="dxa"/>
              <w:start w:w="68" w:type="dxa"/>
              <w:bottom w:w="55" w:type="dxa"/>
              <w:end w:w="68" w:type="dxa"/>
            </w:tcMar>
          </w:tcPr>
          <w:p>
            <w:pPr>
              <w:spacing w:after="0"/>
            </w:pPr>
            <w:r/>
            <w:r>
              <w:rPr>
                <w:rFonts w:ascii="Aptos" w:hAnsi="Aptos"/>
                <w:b w:val="0"/>
                <w:color w:val="162033"/>
                <w:sz w:val="14"/>
              </w:rPr>
              <w:t>Context</w:t>
            </w:r>
          </w:p>
        </w:tc>
        <w:tc>
          <w:tcPr>
            <w:tcW w:type="dxa" w:w="7632"/>
            <w:vAlign w:val="center"/>
            <w:tcMar>
              <w:top w:w="55" w:type="dxa"/>
              <w:start w:w="68" w:type="dxa"/>
              <w:bottom w:w="55" w:type="dxa"/>
              <w:end w:w="68" w:type="dxa"/>
            </w:tcMar>
          </w:tcPr>
          <w:p>
            <w:pPr>
              <w:spacing w:after="0"/>
            </w:pPr>
            <w:r/>
            <w:r>
              <w:rPr>
                <w:rFonts w:ascii="Aptos" w:hAnsi="Aptos"/>
                <w:b w:val="0"/>
                <w:color w:val="162033"/>
                <w:sz w:val="14"/>
              </w:rPr>
              <w:t>redacts paths/keys; bounded large project; stable IDs</w:t>
            </w:r>
          </w:p>
        </w:tc>
      </w:tr>
      <w:tr>
        <w:tc>
          <w:tcPr>
            <w:tcW w:type="dxa" w:w="2232"/>
            <w:vAlign w:val="center"/>
            <w:tcMar>
              <w:top w:w="55" w:type="dxa"/>
              <w:start w:w="68" w:type="dxa"/>
              <w:bottom w:w="55" w:type="dxa"/>
              <w:end w:w="68" w:type="dxa"/>
            </w:tcMar>
            <w:shd w:fill="F8FBFF"/>
          </w:tcPr>
          <w:p>
            <w:pPr>
              <w:spacing w:after="0"/>
            </w:pPr>
            <w:r/>
            <w:r>
              <w:rPr>
                <w:rFonts w:ascii="Aptos" w:hAnsi="Aptos"/>
                <w:b w:val="0"/>
                <w:color w:val="162033"/>
                <w:sz w:val="14"/>
              </w:rPr>
              <w:t>Provider</w:t>
            </w:r>
          </w:p>
        </w:tc>
        <w:tc>
          <w:tcPr>
            <w:tcW w:type="dxa" w:w="7632"/>
            <w:vAlign w:val="center"/>
            <w:tcMar>
              <w:top w:w="55" w:type="dxa"/>
              <w:start w:w="68" w:type="dxa"/>
              <w:bottom w:w="55" w:type="dxa"/>
              <w:end w:w="68" w:type="dxa"/>
            </w:tcMar>
            <w:shd w:fill="F8FBFF"/>
          </w:tcPr>
          <w:p>
            <w:pPr>
              <w:spacing w:after="0"/>
            </w:pPr>
            <w:r/>
            <w:r>
              <w:rPr>
                <w:rFonts w:ascii="Aptos" w:hAnsi="Aptos"/>
                <w:b w:val="0"/>
                <w:color w:val="162033"/>
                <w:sz w:val="14"/>
              </w:rPr>
              <w:t>unknown action rejected; malformed args; no action→clarification</w:t>
            </w:r>
          </w:p>
        </w:tc>
      </w:tr>
      <w:tr>
        <w:tc>
          <w:tcPr>
            <w:tcW w:type="dxa" w:w="2232"/>
            <w:vAlign w:val="center"/>
            <w:tcMar>
              <w:top w:w="55" w:type="dxa"/>
              <w:start w:w="68" w:type="dxa"/>
              <w:bottom w:w="55" w:type="dxa"/>
              <w:end w:w="68" w:type="dxa"/>
            </w:tcMar>
          </w:tcPr>
          <w:p>
            <w:pPr>
              <w:spacing w:after="0"/>
            </w:pPr>
            <w:r/>
            <w:r>
              <w:rPr>
                <w:rFonts w:ascii="Aptos" w:hAnsi="Aptos"/>
                <w:b w:val="0"/>
                <w:color w:val="162033"/>
                <w:sz w:val="14"/>
              </w:rPr>
              <w:t>Permissions</w:t>
            </w:r>
          </w:p>
        </w:tc>
        <w:tc>
          <w:tcPr>
            <w:tcW w:type="dxa" w:w="7632"/>
            <w:vAlign w:val="center"/>
            <w:tcMar>
              <w:top w:w="55" w:type="dxa"/>
              <w:start w:w="68" w:type="dxa"/>
              <w:bottom w:w="55" w:type="dxa"/>
              <w:end w:w="68" w:type="dxa"/>
            </w:tcMar>
          </w:tcPr>
          <w:p>
            <w:pPr>
              <w:spacing w:after="0"/>
            </w:pPr>
            <w:r/>
            <w:r>
              <w:rPr>
                <w:rFonts w:ascii="Aptos" w:hAnsi="Aptos"/>
                <w:b w:val="0"/>
                <w:color w:val="162033"/>
                <w:sz w:val="14"/>
              </w:rPr>
              <w:t>missing permission; changed permission invalidates preview</w:t>
            </w:r>
          </w:p>
        </w:tc>
      </w:tr>
      <w:tr>
        <w:tc>
          <w:tcPr>
            <w:tcW w:type="dxa" w:w="2232"/>
            <w:vAlign w:val="center"/>
            <w:tcMar>
              <w:top w:w="55" w:type="dxa"/>
              <w:start w:w="68" w:type="dxa"/>
              <w:bottom w:w="55" w:type="dxa"/>
              <w:end w:w="68" w:type="dxa"/>
            </w:tcMar>
            <w:shd w:fill="F8FBFF"/>
          </w:tcPr>
          <w:p>
            <w:pPr>
              <w:spacing w:after="0"/>
            </w:pPr>
            <w:r/>
            <w:r>
              <w:rPr>
                <w:rFonts w:ascii="Aptos" w:hAnsi="Aptos"/>
                <w:b w:val="0"/>
                <w:color w:val="162033"/>
                <w:sz w:val="14"/>
              </w:rPr>
              <w:t>Scope</w:t>
            </w:r>
          </w:p>
        </w:tc>
        <w:tc>
          <w:tcPr>
            <w:tcW w:type="dxa" w:w="7632"/>
            <w:vAlign w:val="center"/>
            <w:tcMar>
              <w:top w:w="55" w:type="dxa"/>
              <w:start w:w="68" w:type="dxa"/>
              <w:bottom w:w="55" w:type="dxa"/>
              <w:end w:w="68" w:type="dxa"/>
            </w:tcMar>
            <w:shd w:fill="F8FBFF"/>
          </w:tcPr>
          <w:p>
            <w:pPr>
              <w:spacing w:after="0"/>
            </w:pPr>
            <w:r/>
            <w:r>
              <w:rPr>
                <w:rFonts w:ascii="Aptos" w:hAnsi="Aptos"/>
                <w:b w:val="0"/>
                <w:color w:val="162033"/>
                <w:sz w:val="14"/>
              </w:rPr>
              <w:t>selected songs/layers/media only; cross-scope action rejected</w:t>
            </w:r>
          </w:p>
        </w:tc>
      </w:tr>
      <w:tr>
        <w:tc>
          <w:tcPr>
            <w:tcW w:type="dxa" w:w="2232"/>
            <w:vAlign w:val="center"/>
            <w:tcMar>
              <w:top w:w="55" w:type="dxa"/>
              <w:start w:w="68" w:type="dxa"/>
              <w:bottom w:w="55" w:type="dxa"/>
              <w:end w:w="68" w:type="dxa"/>
            </w:tcMar>
          </w:tcPr>
          <w:p>
            <w:pPr>
              <w:spacing w:after="0"/>
            </w:pPr>
            <w:r/>
            <w:r>
              <w:rPr>
                <w:rFonts w:ascii="Aptos" w:hAnsi="Aptos"/>
                <w:b w:val="0"/>
                <w:color w:val="162033"/>
                <w:sz w:val="14"/>
              </w:rPr>
              <w:t>Revision</w:t>
            </w:r>
          </w:p>
        </w:tc>
        <w:tc>
          <w:tcPr>
            <w:tcW w:type="dxa" w:w="7632"/>
            <w:vAlign w:val="center"/>
            <w:tcMar>
              <w:top w:w="55" w:type="dxa"/>
              <w:start w:w="68" w:type="dxa"/>
              <w:bottom w:w="55" w:type="dxa"/>
              <w:end w:w="68" w:type="dxa"/>
            </w:tcMar>
          </w:tcPr>
          <w:p>
            <w:pPr>
              <w:spacing w:after="0"/>
            </w:pPr>
            <w:r/>
            <w:r>
              <w:rPr>
                <w:rFonts w:ascii="Aptos" w:hAnsi="Aptos"/>
                <w:b w:val="0"/>
                <w:color w:val="162033"/>
                <w:sz w:val="14"/>
              </w:rPr>
              <w:t>manual edit after plan → stale reject</w:t>
            </w:r>
          </w:p>
        </w:tc>
      </w:tr>
      <w:tr>
        <w:tc>
          <w:tcPr>
            <w:tcW w:type="dxa" w:w="2232"/>
            <w:vAlign w:val="center"/>
            <w:tcMar>
              <w:top w:w="55" w:type="dxa"/>
              <w:start w:w="68" w:type="dxa"/>
              <w:bottom w:w="55" w:type="dxa"/>
              <w:end w:w="68" w:type="dxa"/>
            </w:tcMar>
            <w:shd w:fill="F8FBFF"/>
          </w:tcPr>
          <w:p>
            <w:pPr>
              <w:spacing w:after="0"/>
            </w:pPr>
            <w:r/>
            <w:r>
              <w:rPr>
                <w:rFonts w:ascii="Aptos" w:hAnsi="Aptos"/>
                <w:b w:val="0"/>
                <w:color w:val="162033"/>
                <w:sz w:val="14"/>
              </w:rPr>
              <w:t>Project switch</w:t>
            </w:r>
          </w:p>
        </w:tc>
        <w:tc>
          <w:tcPr>
            <w:tcW w:type="dxa" w:w="7632"/>
            <w:vAlign w:val="center"/>
            <w:tcMar>
              <w:top w:w="55" w:type="dxa"/>
              <w:start w:w="68" w:type="dxa"/>
              <w:bottom w:w="55" w:type="dxa"/>
              <w:end w:w="68" w:type="dxa"/>
            </w:tcMar>
            <w:shd w:fill="F8FBFF"/>
          </w:tcPr>
          <w:p>
            <w:pPr>
              <w:spacing w:after="0"/>
            </w:pPr>
            <w:r/>
            <w:r>
              <w:rPr>
                <w:rFonts w:ascii="Aptos" w:hAnsi="Aptos"/>
                <w:b w:val="0"/>
                <w:color w:val="162033"/>
                <w:sz w:val="14"/>
              </w:rPr>
              <w:t>late response discarded; wrong project ID rejected</w:t>
            </w:r>
          </w:p>
        </w:tc>
      </w:tr>
      <w:tr>
        <w:tc>
          <w:tcPr>
            <w:tcW w:type="dxa" w:w="2232"/>
            <w:vAlign w:val="center"/>
            <w:tcMar>
              <w:top w:w="55" w:type="dxa"/>
              <w:start w:w="68" w:type="dxa"/>
              <w:bottom w:w="55" w:type="dxa"/>
              <w:end w:w="68" w:type="dxa"/>
            </w:tcMar>
          </w:tcPr>
          <w:p>
            <w:pPr>
              <w:spacing w:after="0"/>
            </w:pPr>
            <w:r/>
            <w:r>
              <w:rPr>
                <w:rFonts w:ascii="Aptos" w:hAnsi="Aptos"/>
                <w:b w:val="0"/>
                <w:color w:val="162033"/>
                <w:sz w:val="14"/>
              </w:rPr>
              <w:t>Dry-run</w:t>
            </w:r>
          </w:p>
        </w:tc>
        <w:tc>
          <w:tcPr>
            <w:tcW w:type="dxa" w:w="7632"/>
            <w:vAlign w:val="center"/>
            <w:tcMar>
              <w:top w:w="55" w:type="dxa"/>
              <w:start w:w="68" w:type="dxa"/>
              <w:bottom w:w="55" w:type="dxa"/>
              <w:end w:w="68" w:type="dxa"/>
            </w:tcMar>
          </w:tcPr>
          <w:p>
            <w:pPr>
              <w:spacing w:after="0"/>
            </w:pPr>
            <w:r/>
            <w:r>
              <w:rPr>
                <w:rFonts w:ascii="Aptos" w:hAnsi="Aptos"/>
                <w:b w:val="0"/>
                <w:color w:val="162033"/>
                <w:sz w:val="14"/>
              </w:rPr>
              <w:t>invalid action N leaves live project unchanged</w:t>
            </w:r>
          </w:p>
        </w:tc>
      </w:tr>
      <w:tr>
        <w:tc>
          <w:tcPr>
            <w:tcW w:type="dxa" w:w="2232"/>
            <w:vAlign w:val="center"/>
            <w:tcMar>
              <w:top w:w="55" w:type="dxa"/>
              <w:start w:w="68" w:type="dxa"/>
              <w:bottom w:w="55" w:type="dxa"/>
              <w:end w:w="68" w:type="dxa"/>
            </w:tcMar>
            <w:shd w:fill="F8FBFF"/>
          </w:tcPr>
          <w:p>
            <w:pPr>
              <w:spacing w:after="0"/>
            </w:pPr>
            <w:r/>
            <w:r>
              <w:rPr>
                <w:rFonts w:ascii="Aptos" w:hAnsi="Aptos"/>
                <w:b w:val="0"/>
                <w:color w:val="162033"/>
                <w:sz w:val="14"/>
              </w:rPr>
              <w:t>Atomicity</w:t>
            </w:r>
          </w:p>
        </w:tc>
        <w:tc>
          <w:tcPr>
            <w:tcW w:type="dxa" w:w="7632"/>
            <w:vAlign w:val="center"/>
            <w:tcMar>
              <w:top w:w="55" w:type="dxa"/>
              <w:start w:w="68" w:type="dxa"/>
              <w:bottom w:w="55" w:type="dxa"/>
              <w:end w:w="68" w:type="dxa"/>
            </w:tcMar>
            <w:shd w:fill="F8FBFF"/>
          </w:tcPr>
          <w:p>
            <w:pPr>
              <w:spacing w:after="0"/>
            </w:pPr>
            <w:r/>
            <w:r>
              <w:rPr>
                <w:rFonts w:ascii="Aptos" w:hAnsi="Aptos"/>
                <w:b w:val="0"/>
                <w:color w:val="162033"/>
                <w:sz w:val="14"/>
              </w:rPr>
              <w:t>multi-action → one revision + one Undo</w:t>
            </w:r>
          </w:p>
        </w:tc>
      </w:tr>
      <w:tr>
        <w:tc>
          <w:tcPr>
            <w:tcW w:type="dxa" w:w="2232"/>
            <w:vAlign w:val="center"/>
            <w:tcMar>
              <w:top w:w="55" w:type="dxa"/>
              <w:start w:w="68" w:type="dxa"/>
              <w:bottom w:w="55" w:type="dxa"/>
              <w:end w:w="68" w:type="dxa"/>
            </w:tcMar>
          </w:tcPr>
          <w:p>
            <w:pPr>
              <w:spacing w:after="0"/>
            </w:pPr>
            <w:r/>
            <w:r>
              <w:rPr>
                <w:rFonts w:ascii="Aptos" w:hAnsi="Aptos"/>
                <w:b w:val="0"/>
                <w:color w:val="162033"/>
                <w:sz w:val="14"/>
              </w:rPr>
              <w:t>Idempotency</w:t>
            </w:r>
          </w:p>
        </w:tc>
        <w:tc>
          <w:tcPr>
            <w:tcW w:type="dxa" w:w="7632"/>
            <w:vAlign w:val="center"/>
            <w:tcMar>
              <w:top w:w="55" w:type="dxa"/>
              <w:start w:w="68" w:type="dxa"/>
              <w:bottom w:w="55" w:type="dxa"/>
              <w:end w:w="68" w:type="dxa"/>
            </w:tcMar>
          </w:tcPr>
          <w:p>
            <w:pPr>
              <w:spacing w:after="0"/>
            </w:pPr>
            <w:r/>
            <w:r>
              <w:rPr>
                <w:rFonts w:ascii="Aptos" w:hAnsi="Aptos"/>
                <w:b w:val="0"/>
                <w:color w:val="162033"/>
                <w:sz w:val="14"/>
              </w:rPr>
              <w:t>same plan ID second execute → duplicate/no mutation</w:t>
            </w:r>
          </w:p>
        </w:tc>
      </w:tr>
      <w:tr>
        <w:tc>
          <w:tcPr>
            <w:tcW w:type="dxa" w:w="2232"/>
            <w:vAlign w:val="center"/>
            <w:tcMar>
              <w:top w:w="55" w:type="dxa"/>
              <w:start w:w="68" w:type="dxa"/>
              <w:bottom w:w="55" w:type="dxa"/>
              <w:end w:w="68" w:type="dxa"/>
            </w:tcMar>
            <w:shd w:fill="F8FBFF"/>
          </w:tcPr>
          <w:p>
            <w:pPr>
              <w:spacing w:after="0"/>
            </w:pPr>
            <w:r/>
            <w:r>
              <w:rPr>
                <w:rFonts w:ascii="Aptos" w:hAnsi="Aptos"/>
                <w:b w:val="0"/>
                <w:color w:val="162033"/>
                <w:sz w:val="14"/>
              </w:rPr>
              <w:t>Ambiguity</w:t>
            </w:r>
          </w:p>
        </w:tc>
        <w:tc>
          <w:tcPr>
            <w:tcW w:type="dxa" w:w="7632"/>
            <w:vAlign w:val="center"/>
            <w:tcMar>
              <w:top w:w="55" w:type="dxa"/>
              <w:start w:w="68" w:type="dxa"/>
              <w:bottom w:w="55" w:type="dxa"/>
              <w:end w:w="68" w:type="dxa"/>
            </w:tcMar>
            <w:shd w:fill="F8FBFF"/>
          </w:tcPr>
          <w:p>
            <w:pPr>
              <w:spacing w:after="0"/>
            </w:pPr>
            <w:r/>
            <w:r>
              <w:rPr>
                <w:rFonts w:ascii="Aptos" w:hAnsi="Aptos"/>
                <w:b w:val="0"/>
                <w:color w:val="162033"/>
                <w:sz w:val="14"/>
              </w:rPr>
              <w:t>duplicate names/media → clarification/no mutation</w:t>
            </w:r>
          </w:p>
        </w:tc>
      </w:tr>
      <w:tr>
        <w:tc>
          <w:tcPr>
            <w:tcW w:type="dxa" w:w="2232"/>
            <w:vAlign w:val="center"/>
            <w:tcMar>
              <w:top w:w="55" w:type="dxa"/>
              <w:start w:w="68" w:type="dxa"/>
              <w:bottom w:w="55" w:type="dxa"/>
              <w:end w:w="68" w:type="dxa"/>
            </w:tcMar>
          </w:tcPr>
          <w:p>
            <w:pPr>
              <w:spacing w:after="0"/>
            </w:pPr>
            <w:r/>
            <w:r>
              <w:rPr>
                <w:rFonts w:ascii="Aptos" w:hAnsi="Aptos"/>
                <w:b w:val="0"/>
                <w:color w:val="162033"/>
                <w:sz w:val="14"/>
              </w:rPr>
              <w:t>History</w:t>
            </w:r>
          </w:p>
        </w:tc>
        <w:tc>
          <w:tcPr>
            <w:tcW w:type="dxa" w:w="7632"/>
            <w:vAlign w:val="center"/>
            <w:tcMar>
              <w:top w:w="55" w:type="dxa"/>
              <w:start w:w="68" w:type="dxa"/>
              <w:bottom w:w="55" w:type="dxa"/>
              <w:end w:w="68" w:type="dxa"/>
            </w:tcMar>
          </w:tcPr>
          <w:p>
            <w:pPr>
              <w:spacing w:after="0"/>
            </w:pPr>
            <w:r/>
            <w:r>
              <w:rPr>
                <w:rFonts w:ascii="Aptos" w:hAnsi="Aptos"/>
                <w:b w:val="0"/>
                <w:color w:val="162033"/>
                <w:sz w:val="14"/>
              </w:rPr>
              <w:t>history failure does not change project</w:t>
            </w:r>
          </w:p>
        </w:tc>
      </w:tr>
      <w:tr>
        <w:tc>
          <w:tcPr>
            <w:tcW w:type="dxa" w:w="2232"/>
            <w:vAlign w:val="center"/>
            <w:tcMar>
              <w:top w:w="55" w:type="dxa"/>
              <w:start w:w="68" w:type="dxa"/>
              <w:bottom w:w="55" w:type="dxa"/>
              <w:end w:w="68" w:type="dxa"/>
            </w:tcMar>
            <w:shd w:fill="F8FBFF"/>
          </w:tcPr>
          <w:p>
            <w:pPr>
              <w:spacing w:after="0"/>
            </w:pPr>
            <w:r/>
            <w:r>
              <w:rPr>
                <w:rFonts w:ascii="Aptos" w:hAnsi="Aptos"/>
                <w:b w:val="0"/>
                <w:color w:val="162033"/>
                <w:sz w:val="14"/>
              </w:rPr>
              <w:t>Saved command</w:t>
            </w:r>
          </w:p>
        </w:tc>
        <w:tc>
          <w:tcPr>
            <w:tcW w:type="dxa" w:w="7632"/>
            <w:vAlign w:val="center"/>
            <w:tcMar>
              <w:top w:w="55" w:type="dxa"/>
              <w:start w:w="68" w:type="dxa"/>
              <w:bottom w:w="55" w:type="dxa"/>
              <w:end w:w="68" w:type="dxa"/>
            </w:tcMar>
            <w:shd w:fill="F8FBFF"/>
          </w:tcPr>
          <w:p>
            <w:pPr>
              <w:spacing w:after="0"/>
            </w:pPr>
            <w:r/>
            <w:r>
              <w:rPr>
                <w:rFonts w:ascii="Aptos" w:hAnsi="Aptos"/>
                <w:b w:val="0"/>
                <w:color w:val="162033"/>
                <w:sz w:val="14"/>
              </w:rPr>
              <w:t>reinterprets fresh context</w:t>
            </w:r>
          </w:p>
        </w:tc>
      </w:tr>
      <w:tr>
        <w:tc>
          <w:tcPr>
            <w:tcW w:type="dxa" w:w="2232"/>
            <w:vAlign w:val="center"/>
            <w:tcMar>
              <w:top w:w="55" w:type="dxa"/>
              <w:start w:w="68" w:type="dxa"/>
              <w:bottom w:w="55" w:type="dxa"/>
              <w:end w:w="68" w:type="dxa"/>
            </w:tcMar>
          </w:tcPr>
          <w:p>
            <w:pPr>
              <w:spacing w:after="0"/>
            </w:pPr>
            <w:r/>
            <w:r>
              <w:rPr>
                <w:rFonts w:ascii="Aptos" w:hAnsi="Aptos"/>
                <w:b w:val="0"/>
                <w:color w:val="162033"/>
                <w:sz w:val="14"/>
              </w:rPr>
              <w:t>Key pool</w:t>
            </w:r>
          </w:p>
        </w:tc>
        <w:tc>
          <w:tcPr>
            <w:tcW w:type="dxa" w:w="7632"/>
            <w:vAlign w:val="center"/>
            <w:tcMar>
              <w:top w:w="55" w:type="dxa"/>
              <w:start w:w="68" w:type="dxa"/>
              <w:bottom w:w="55" w:type="dxa"/>
              <w:end w:w="68" w:type="dxa"/>
            </w:tcMar>
          </w:tcPr>
          <w:p>
            <w:pPr>
              <w:spacing w:after="0"/>
            </w:pPr>
            <w:r/>
            <w:r>
              <w:rPr>
                <w:rFonts w:ascii="Aptos" w:hAnsi="Aptos"/>
                <w:b w:val="0"/>
                <w:color w:val="162033"/>
                <w:sz w:val="14"/>
              </w:rPr>
              <w:t>invalid/429/403/5xx/concurrent/corrupt vault</w:t>
            </w:r>
          </w:p>
        </w:tc>
      </w:tr>
      <w:tr>
        <w:tc>
          <w:tcPr>
            <w:tcW w:type="dxa" w:w="2232"/>
            <w:vAlign w:val="center"/>
            <w:tcMar>
              <w:top w:w="55" w:type="dxa"/>
              <w:start w:w="68" w:type="dxa"/>
              <w:bottom w:w="55" w:type="dxa"/>
              <w:end w:w="68" w:type="dxa"/>
            </w:tcMar>
            <w:shd w:fill="F8FBFF"/>
          </w:tcPr>
          <w:p>
            <w:pPr>
              <w:spacing w:after="0"/>
            </w:pPr>
            <w:r/>
            <w:r>
              <w:rPr>
                <w:rFonts w:ascii="Aptos" w:hAnsi="Aptos"/>
                <w:b w:val="0"/>
                <w:color w:val="162033"/>
                <w:sz w:val="14"/>
              </w:rPr>
              <w:t>Animation AI</w:t>
            </w:r>
          </w:p>
        </w:tc>
        <w:tc>
          <w:tcPr>
            <w:tcW w:type="dxa" w:w="7632"/>
            <w:vAlign w:val="center"/>
            <w:tcMar>
              <w:top w:w="55" w:type="dxa"/>
              <w:start w:w="68" w:type="dxa"/>
              <w:bottom w:w="55" w:type="dxa"/>
              <w:end w:w="68" w:type="dxa"/>
            </w:tcMar>
            <w:shd w:fill="F8FBFF"/>
          </w:tcPr>
          <w:p>
            <w:pPr>
              <w:spacing w:after="0"/>
            </w:pPr>
            <w:r/>
            <w:r>
              <w:rPr>
                <w:rFonts w:ascii="Aptos" w:hAnsi="Aptos"/>
                <w:b w:val="0"/>
                <w:color w:val="162033"/>
                <w:sz w:val="14"/>
              </w:rPr>
              <w:t>unknown preset/property/driver reject; valid actions use domain commands</w:t>
            </w:r>
          </w:p>
        </w:tc>
      </w:tr>
      <w:tr>
        <w:tc>
          <w:tcPr>
            <w:tcW w:type="dxa" w:w="2232"/>
            <w:vAlign w:val="center"/>
            <w:tcMar>
              <w:top w:w="55" w:type="dxa"/>
              <w:start w:w="68" w:type="dxa"/>
              <w:bottom w:w="55" w:type="dxa"/>
              <w:end w:w="68" w:type="dxa"/>
            </w:tcMar>
          </w:tcPr>
          <w:p>
            <w:pPr>
              <w:spacing w:after="0"/>
            </w:pPr>
            <w:r/>
            <w:r>
              <w:rPr>
                <w:rFonts w:ascii="Aptos" w:hAnsi="Aptos"/>
                <w:b w:val="0"/>
                <w:color w:val="162033"/>
                <w:sz w:val="14"/>
              </w:rPr>
              <w:t>Offline</w:t>
            </w:r>
          </w:p>
        </w:tc>
        <w:tc>
          <w:tcPr>
            <w:tcW w:type="dxa" w:w="7632"/>
            <w:vAlign w:val="center"/>
            <w:tcMar>
              <w:top w:w="55" w:type="dxa"/>
              <w:start w:w="68" w:type="dxa"/>
              <w:bottom w:w="55" w:type="dxa"/>
              <w:end w:w="68" w:type="dxa"/>
            </w:tcMar>
          </w:tcPr>
          <w:p>
            <w:pPr>
              <w:spacing w:after="0"/>
            </w:pPr>
            <w:r/>
            <w:r>
              <w:rPr>
                <w:rFonts w:ascii="Aptos" w:hAnsi="Aptos"/>
                <w:b w:val="0"/>
                <w:color w:val="162033"/>
                <w:sz w:val="14"/>
              </w:rPr>
              <w:t>manual edit/preview/render work without Gemini key/network</w:t>
            </w:r>
          </w:p>
        </w:tc>
      </w:tr>
    </w:tbl>
    <w:p>
      <w:pPr>
        <w:spacing w:after="0"/>
      </w:pPr>
    </w:p>
    <w:p>
      <w:pPr>
        <w:pStyle w:val="Heading2"/>
        <w:keepNext/>
      </w:pPr>
      <w:r>
        <w:t>24.1 Feature parity test gate</w:t>
      </w:r>
    </w:p>
    <w:p>
      <w:pPr>
        <w:pStyle w:val="ListBullet"/>
        <w:spacing w:after="30"/>
      </w:pPr>
      <w:r>
        <w:t>Every MUST KEEP feature maps to at least one existing or new regression test.</w:t>
      </w:r>
    </w:p>
    <w:p>
      <w:pPr>
        <w:pStyle w:val="ListBullet"/>
        <w:spacing w:after="30"/>
      </w:pPr>
      <w:r>
        <w:t>Migration PR/commit documents which parity rows it touches.</w:t>
      </w:r>
    </w:p>
    <w:p>
      <w:pPr>
        <w:pStyle w:val="ListBullet"/>
        <w:spacing w:after="30"/>
      </w:pPr>
      <w:r>
        <w:t>No parity row can silently move from MUST KEEP to DEFER.</w:t>
      </w:r>
    </w:p>
    <w:p>
      <w:pPr>
        <w:pStyle w:val="ListBullet"/>
        <w:spacing w:after="30"/>
      </w:pPr>
      <w:r>
        <w:t>New IMPROVE feature is not allowed to break old project load/save.</w:t>
      </w:r>
    </w:p>
    <w:p>
      <w:pPr>
        <w:pStyle w:val="ListBullet"/>
        <w:spacing w:after="30"/>
      </w:pPr>
      <w:r>
        <w:t>AI actions require manual-command equivalence test where possible.</w:t>
      </w:r>
    </w:p>
    <w:p>
      <w:pPr>
        <w:pStyle w:val="Heading1"/>
        <w:keepNext/>
      </w:pPr>
      <w:r>
        <w:t>25. Rencana Implementasi STEP 08 (Untuk SOL Nanti)</w:t>
      </w:r>
    </w:p>
    <w:tbl>
      <w:tblPr>
        <w:tblStyle w:val="TableGrid"/>
        <w:tblW w:type="auto" w:w="0"/>
        <w:jc w:val="center"/>
        <w:tblLook w:firstColumn="1" w:firstRow="1" w:lastColumn="0" w:lastRow="0" w:noHBand="0" w:noVBand="1" w:val="04A0"/>
      </w:tblPr>
      <w:tblGrid>
        <w:gridCol w:w="3485"/>
        <w:gridCol w:w="3485"/>
        <w:gridCol w:w="3485"/>
      </w:tblGrid>
      <w:tr>
        <w:trPr>
          <w:tblHeader w:val="true"/>
        </w:trPr>
        <w:tc>
          <w:tcPr>
            <w:tcW w:type="dxa" w:w="1008"/>
            <w:vAlign w:val="center"/>
            <w:tcMar>
              <w:top w:w="55" w:type="dxa"/>
              <w:start w:w="68" w:type="dxa"/>
              <w:bottom w:w="55" w:type="dxa"/>
              <w:end w:w="68" w:type="dxa"/>
            </w:tcMar>
            <w:shd w:fill="1766E8"/>
          </w:tcPr>
          <w:p>
            <w:pPr>
              <w:keepNext/>
              <w:spacing w:after="0"/>
            </w:pPr>
            <w:r/>
            <w:r>
              <w:rPr>
                <w:rFonts w:ascii="Aptos" w:hAnsi="Aptos"/>
                <w:b/>
                <w:color w:val="FFFFFF"/>
                <w:sz w:val="14"/>
              </w:rPr>
              <w:t>F-Step</w:t>
            </w:r>
          </w:p>
        </w:tc>
        <w:tc>
          <w:tcPr>
            <w:tcW w:type="dxa" w:w="6552"/>
            <w:vAlign w:val="center"/>
            <w:tcMar>
              <w:top w:w="55" w:type="dxa"/>
              <w:start w:w="68" w:type="dxa"/>
              <w:bottom w:w="55" w:type="dxa"/>
              <w:end w:w="68" w:type="dxa"/>
            </w:tcMar>
            <w:shd w:fill="1766E8"/>
          </w:tcPr>
          <w:p>
            <w:pPr>
              <w:keepNext/>
              <w:spacing w:after="0"/>
            </w:pPr>
            <w:r/>
            <w:r>
              <w:rPr>
                <w:rFonts w:ascii="Aptos" w:hAnsi="Aptos"/>
                <w:b/>
                <w:color w:val="FFFFFF"/>
                <w:sz w:val="14"/>
              </w:rPr>
              <w:t>Pekerjaan</w:t>
            </w:r>
          </w:p>
        </w:tc>
        <w:tc>
          <w:tcPr>
            <w:tcW w:type="dxa" w:w="2304"/>
            <w:vAlign w:val="center"/>
            <w:tcMar>
              <w:top w:w="55" w:type="dxa"/>
              <w:start w:w="68" w:type="dxa"/>
              <w:bottom w:w="55" w:type="dxa"/>
              <w:end w:w="68" w:type="dxa"/>
            </w:tcMar>
            <w:shd w:fill="1766E8"/>
          </w:tcPr>
          <w:p>
            <w:pPr>
              <w:keepNext/>
              <w:spacing w:after="0"/>
            </w:pPr>
            <w:r/>
            <w:r>
              <w:rPr>
                <w:rFonts w:ascii="Aptos" w:hAnsi="Aptos"/>
                <w:b/>
                <w:color w:val="FFFFFF"/>
                <w:sz w:val="14"/>
              </w:rPr>
              <w:t>Dependency</w:t>
            </w:r>
          </w:p>
        </w:tc>
      </w:tr>
      <w:tr>
        <w:tc>
          <w:tcPr>
            <w:tcW w:type="dxa" w:w="1008"/>
            <w:vAlign w:val="center"/>
            <w:tcMar>
              <w:top w:w="55" w:type="dxa"/>
              <w:start w:w="68" w:type="dxa"/>
              <w:bottom w:w="55" w:type="dxa"/>
              <w:end w:w="68" w:type="dxa"/>
            </w:tcMar>
          </w:tcPr>
          <w:p>
            <w:pPr>
              <w:spacing w:after="0"/>
            </w:pPr>
            <w:r/>
            <w:r>
              <w:rPr>
                <w:rFonts w:ascii="Aptos" w:hAnsi="Aptos"/>
                <w:b w:val="0"/>
                <w:color w:val="162033"/>
                <w:sz w:val="14"/>
              </w:rPr>
              <w:t>F1</w:t>
            </w:r>
          </w:p>
        </w:tc>
        <w:tc>
          <w:tcPr>
            <w:tcW w:type="dxa" w:w="6552"/>
            <w:vAlign w:val="center"/>
            <w:tcMar>
              <w:top w:w="55" w:type="dxa"/>
              <w:start w:w="68" w:type="dxa"/>
              <w:bottom w:w="55" w:type="dxa"/>
              <w:end w:w="68" w:type="dxa"/>
            </w:tcMar>
          </w:tcPr>
          <w:p>
            <w:pPr>
              <w:spacing w:after="0"/>
            </w:pPr>
            <w:r/>
            <w:r>
              <w:rPr>
                <w:rFonts w:ascii="Aptos" w:hAnsi="Aptos"/>
                <w:b w:val="0"/>
                <w:color w:val="162033"/>
                <w:sz w:val="14"/>
              </w:rPr>
              <w:t>create machine-readable FeatureParityRegistry/docs mapping feature→status→tests</w:t>
            </w:r>
          </w:p>
        </w:tc>
        <w:tc>
          <w:tcPr>
            <w:tcW w:type="dxa" w:w="2304"/>
            <w:vAlign w:val="center"/>
            <w:tcMar>
              <w:top w:w="55" w:type="dxa"/>
              <w:start w:w="68" w:type="dxa"/>
              <w:bottom w:w="55" w:type="dxa"/>
              <w:end w:w="68" w:type="dxa"/>
            </w:tcMar>
          </w:tcPr>
          <w:p>
            <w:pPr>
              <w:spacing w:after="0"/>
            </w:pPr>
            <w:r/>
            <w:r>
              <w:rPr>
                <w:rFonts w:ascii="Aptos" w:hAnsi="Aptos"/>
                <w:b w:val="0"/>
                <w:color w:val="162033"/>
                <w:sz w:val="14"/>
              </w:rPr>
              <w:t>planning/governance</w:t>
            </w:r>
          </w:p>
        </w:tc>
      </w:tr>
      <w:tr>
        <w:tc>
          <w:tcPr>
            <w:tcW w:type="dxa" w:w="1008"/>
            <w:vAlign w:val="center"/>
            <w:tcMar>
              <w:top w:w="55" w:type="dxa"/>
              <w:start w:w="68" w:type="dxa"/>
              <w:bottom w:w="55" w:type="dxa"/>
              <w:end w:w="68" w:type="dxa"/>
            </w:tcMar>
            <w:shd w:fill="F8FBFF"/>
          </w:tcPr>
          <w:p>
            <w:pPr>
              <w:spacing w:after="0"/>
            </w:pPr>
            <w:r/>
            <w:r>
              <w:rPr>
                <w:rFonts w:ascii="Aptos" w:hAnsi="Aptos"/>
                <w:b w:val="0"/>
                <w:color w:val="162033"/>
                <w:sz w:val="14"/>
              </w:rPr>
              <w:t>F2</w:t>
            </w:r>
          </w:p>
        </w:tc>
        <w:tc>
          <w:tcPr>
            <w:tcW w:type="dxa" w:w="6552"/>
            <w:vAlign w:val="center"/>
            <w:tcMar>
              <w:top w:w="55" w:type="dxa"/>
              <w:start w:w="68" w:type="dxa"/>
              <w:bottom w:w="55" w:type="dxa"/>
              <w:end w:w="68" w:type="dxa"/>
            </w:tcMar>
            <w:shd w:fill="F8FBFF"/>
          </w:tcPr>
          <w:p>
            <w:pPr>
              <w:spacing w:after="0"/>
            </w:pPr>
            <w:r/>
            <w:r>
              <w:rPr>
                <w:rFonts w:ascii="Aptos" w:hAnsi="Aptos"/>
                <w:b w:val="0"/>
                <w:color w:val="162033"/>
                <w:sz w:val="14"/>
              </w:rPr>
              <w:t>extend ActionSpec metadata: args schema, capability, side-effect class</w:t>
            </w:r>
          </w:p>
        </w:tc>
        <w:tc>
          <w:tcPr>
            <w:tcW w:type="dxa" w:w="2304"/>
            <w:vAlign w:val="center"/>
            <w:tcMar>
              <w:top w:w="55" w:type="dxa"/>
              <w:start w:w="68" w:type="dxa"/>
              <w:bottom w:w="55" w:type="dxa"/>
              <w:end w:w="68" w:type="dxa"/>
            </w:tcMar>
            <w:shd w:fill="F8FBFF"/>
          </w:tcPr>
          <w:p>
            <w:pPr>
              <w:spacing w:after="0"/>
            </w:pPr>
            <w:r/>
            <w:r>
              <w:rPr>
                <w:rFonts w:ascii="Aptos" w:hAnsi="Aptos"/>
                <w:b w:val="0"/>
                <w:color w:val="162033"/>
                <w:sz w:val="14"/>
              </w:rPr>
              <w:t>AI registry only</w:t>
            </w:r>
          </w:p>
        </w:tc>
      </w:tr>
      <w:tr>
        <w:tc>
          <w:tcPr>
            <w:tcW w:type="dxa" w:w="1008"/>
            <w:vAlign w:val="center"/>
            <w:tcMar>
              <w:top w:w="55" w:type="dxa"/>
              <w:start w:w="68" w:type="dxa"/>
              <w:bottom w:w="55" w:type="dxa"/>
              <w:end w:w="68" w:type="dxa"/>
            </w:tcMar>
          </w:tcPr>
          <w:p>
            <w:pPr>
              <w:spacing w:after="0"/>
            </w:pPr>
            <w:r/>
            <w:r>
              <w:rPr>
                <w:rFonts w:ascii="Aptos" w:hAnsi="Aptos"/>
                <w:b w:val="0"/>
                <w:color w:val="162033"/>
                <w:sz w:val="14"/>
              </w:rPr>
              <w:t>F3</w:t>
            </w:r>
          </w:p>
        </w:tc>
        <w:tc>
          <w:tcPr>
            <w:tcW w:type="dxa" w:w="6552"/>
            <w:vAlign w:val="center"/>
            <w:tcMar>
              <w:top w:w="55" w:type="dxa"/>
              <w:start w:w="68" w:type="dxa"/>
              <w:bottom w:w="55" w:type="dxa"/>
              <w:end w:w="68" w:type="dxa"/>
            </w:tcMar>
          </w:tcPr>
          <w:p>
            <w:pPr>
              <w:spacing w:after="0"/>
            </w:pPr>
            <w:r/>
            <w:r>
              <w:rPr>
                <w:rFonts w:ascii="Aptos" w:hAnsi="Aptos"/>
                <w:b w:val="0"/>
                <w:color w:val="162033"/>
                <w:sz w:val="14"/>
              </w:rPr>
              <w:t>centralize ActionRegistry contract under AIPlanningService</w:t>
            </w:r>
          </w:p>
        </w:tc>
        <w:tc>
          <w:tcPr>
            <w:tcW w:type="dxa" w:w="2304"/>
            <w:vAlign w:val="center"/>
            <w:tcMar>
              <w:top w:w="55" w:type="dxa"/>
              <w:start w:w="68" w:type="dxa"/>
              <w:bottom w:w="55" w:type="dxa"/>
              <w:end w:w="68" w:type="dxa"/>
            </w:tcMar>
          </w:tcPr>
          <w:p>
            <w:pPr>
              <w:spacing w:after="0"/>
            </w:pPr>
            <w:r/>
            <w:r>
              <w:rPr>
                <w:rFonts w:ascii="Aptos" w:hAnsi="Aptos"/>
                <w:b w:val="0"/>
                <w:color w:val="162033"/>
                <w:sz w:val="14"/>
              </w:rPr>
              <w:t>STEP03 architecture</w:t>
            </w:r>
          </w:p>
        </w:tc>
      </w:tr>
      <w:tr>
        <w:tc>
          <w:tcPr>
            <w:tcW w:type="dxa" w:w="1008"/>
            <w:vAlign w:val="center"/>
            <w:tcMar>
              <w:top w:w="55" w:type="dxa"/>
              <w:start w:w="68" w:type="dxa"/>
              <w:bottom w:w="55" w:type="dxa"/>
              <w:end w:w="68" w:type="dxa"/>
            </w:tcMar>
            <w:shd w:fill="F8FBFF"/>
          </w:tcPr>
          <w:p>
            <w:pPr>
              <w:spacing w:after="0"/>
            </w:pPr>
            <w:r/>
            <w:r>
              <w:rPr>
                <w:rFonts w:ascii="Aptos" w:hAnsi="Aptos"/>
                <w:b w:val="0"/>
                <w:color w:val="162033"/>
                <w:sz w:val="14"/>
              </w:rPr>
              <w:t>F4</w:t>
            </w:r>
          </w:p>
        </w:tc>
        <w:tc>
          <w:tcPr>
            <w:tcW w:type="dxa" w:w="6552"/>
            <w:vAlign w:val="center"/>
            <w:tcMar>
              <w:top w:w="55" w:type="dxa"/>
              <w:start w:w="68" w:type="dxa"/>
              <w:bottom w:w="55" w:type="dxa"/>
              <w:end w:w="68" w:type="dxa"/>
            </w:tcMar>
            <w:shd w:fill="F8FBFF"/>
          </w:tcPr>
          <w:p>
            <w:pPr>
              <w:spacing w:after="0"/>
            </w:pPr>
            <w:r/>
            <w:r>
              <w:rPr>
                <w:rFonts w:ascii="Aptos" w:hAnsi="Aptos"/>
                <w:b w:val="0"/>
                <w:color w:val="162033"/>
                <w:sz w:val="14"/>
              </w:rPr>
              <w:t>preserve all current 9 STEP09 actions through adapter/contract tests</w:t>
            </w:r>
          </w:p>
        </w:tc>
        <w:tc>
          <w:tcPr>
            <w:tcW w:type="dxa" w:w="2304"/>
            <w:vAlign w:val="center"/>
            <w:tcMar>
              <w:top w:w="55" w:type="dxa"/>
              <w:start w:w="68" w:type="dxa"/>
              <w:bottom w:w="55" w:type="dxa"/>
              <w:end w:w="68" w:type="dxa"/>
            </w:tcMar>
            <w:shd w:fill="F8FBFF"/>
          </w:tcPr>
          <w:p>
            <w:pPr>
              <w:spacing w:after="0"/>
            </w:pPr>
            <w:r/>
            <w:r>
              <w:rPr>
                <w:rFonts w:ascii="Aptos" w:hAnsi="Aptos"/>
                <w:b w:val="0"/>
                <w:color w:val="162033"/>
                <w:sz w:val="14"/>
              </w:rPr>
              <w:t>F2–F3</w:t>
            </w:r>
          </w:p>
        </w:tc>
      </w:tr>
      <w:tr>
        <w:tc>
          <w:tcPr>
            <w:tcW w:type="dxa" w:w="1008"/>
            <w:vAlign w:val="center"/>
            <w:tcMar>
              <w:top w:w="55" w:type="dxa"/>
              <w:start w:w="68" w:type="dxa"/>
              <w:bottom w:w="55" w:type="dxa"/>
              <w:end w:w="68" w:type="dxa"/>
            </w:tcMar>
          </w:tcPr>
          <w:p>
            <w:pPr>
              <w:spacing w:after="0"/>
            </w:pPr>
            <w:r/>
            <w:r>
              <w:rPr>
                <w:rFonts w:ascii="Aptos" w:hAnsi="Aptos"/>
                <w:b w:val="0"/>
                <w:color w:val="162033"/>
                <w:sz w:val="14"/>
              </w:rPr>
              <w:t>F5</w:t>
            </w:r>
          </w:p>
        </w:tc>
        <w:tc>
          <w:tcPr>
            <w:tcW w:type="dxa" w:w="6552"/>
            <w:vAlign w:val="center"/>
            <w:tcMar>
              <w:top w:w="55" w:type="dxa"/>
              <w:start w:w="68" w:type="dxa"/>
              <w:bottom w:w="55" w:type="dxa"/>
              <w:end w:w="68" w:type="dxa"/>
            </w:tcMar>
          </w:tcPr>
          <w:p>
            <w:pPr>
              <w:spacing w:after="0"/>
            </w:pPr>
            <w:r/>
            <w:r>
              <w:rPr>
                <w:rFonts w:ascii="Aptos" w:hAnsi="Aptos"/>
                <w:b w:val="0"/>
                <w:color w:val="162033"/>
                <w:sz w:val="14"/>
              </w:rPr>
              <w:t>add animation.write permission after STEP07 commands exist</w:t>
            </w:r>
          </w:p>
        </w:tc>
        <w:tc>
          <w:tcPr>
            <w:tcW w:type="dxa" w:w="2304"/>
            <w:vAlign w:val="center"/>
            <w:tcMar>
              <w:top w:w="55" w:type="dxa"/>
              <w:start w:w="68" w:type="dxa"/>
              <w:bottom w:w="55" w:type="dxa"/>
              <w:end w:w="68" w:type="dxa"/>
            </w:tcMar>
          </w:tcPr>
          <w:p>
            <w:pPr>
              <w:spacing w:after="0"/>
            </w:pPr>
            <w:r/>
            <w:r>
              <w:rPr>
                <w:rFonts w:ascii="Aptos" w:hAnsi="Aptos"/>
                <w:b w:val="0"/>
                <w:color w:val="162033"/>
                <w:sz w:val="14"/>
              </w:rPr>
              <w:t>STEP07 A1–A5</w:t>
            </w:r>
          </w:p>
        </w:tc>
      </w:tr>
      <w:tr>
        <w:tc>
          <w:tcPr>
            <w:tcW w:type="dxa" w:w="1008"/>
            <w:vAlign w:val="center"/>
            <w:tcMar>
              <w:top w:w="55" w:type="dxa"/>
              <w:start w:w="68" w:type="dxa"/>
              <w:bottom w:w="55" w:type="dxa"/>
              <w:end w:w="68" w:type="dxa"/>
            </w:tcMar>
            <w:shd w:fill="F8FBFF"/>
          </w:tcPr>
          <w:p>
            <w:pPr>
              <w:spacing w:after="0"/>
            </w:pPr>
            <w:r/>
            <w:r>
              <w:rPr>
                <w:rFonts w:ascii="Aptos" w:hAnsi="Aptos"/>
                <w:b w:val="0"/>
                <w:color w:val="162033"/>
                <w:sz w:val="14"/>
              </w:rPr>
              <w:t>F6</w:t>
            </w:r>
          </w:p>
        </w:tc>
        <w:tc>
          <w:tcPr>
            <w:tcW w:type="dxa" w:w="6552"/>
            <w:vAlign w:val="center"/>
            <w:tcMar>
              <w:top w:w="55" w:type="dxa"/>
              <w:start w:w="68" w:type="dxa"/>
              <w:bottom w:w="55" w:type="dxa"/>
              <w:end w:w="68" w:type="dxa"/>
            </w:tcMar>
            <w:shd w:fill="F8FBFF"/>
          </w:tcPr>
          <w:p>
            <w:pPr>
              <w:spacing w:after="0"/>
            </w:pPr>
            <w:r/>
            <w:r>
              <w:rPr>
                <w:rFonts w:ascii="Aptos" w:hAnsi="Aptos"/>
                <w:b w:val="0"/>
                <w:color w:val="162033"/>
                <w:sz w:val="14"/>
              </w:rPr>
              <w:t>add apply_animation_preset / BeatResponse actions with dry-run parity</w:t>
            </w:r>
          </w:p>
        </w:tc>
        <w:tc>
          <w:tcPr>
            <w:tcW w:type="dxa" w:w="2304"/>
            <w:vAlign w:val="center"/>
            <w:tcMar>
              <w:top w:w="55" w:type="dxa"/>
              <w:start w:w="68" w:type="dxa"/>
              <w:bottom w:w="55" w:type="dxa"/>
              <w:end w:w="68" w:type="dxa"/>
            </w:tcMar>
            <w:shd w:fill="F8FBFF"/>
          </w:tcPr>
          <w:p>
            <w:pPr>
              <w:spacing w:after="0"/>
            </w:pPr>
            <w:r/>
            <w:r>
              <w:rPr>
                <w:rFonts w:ascii="Aptos" w:hAnsi="Aptos"/>
                <w:b w:val="0"/>
                <w:color w:val="162033"/>
                <w:sz w:val="14"/>
              </w:rPr>
              <w:t>STEP07 A5–A8</w:t>
            </w:r>
          </w:p>
        </w:tc>
      </w:tr>
      <w:tr>
        <w:tc>
          <w:tcPr>
            <w:tcW w:type="dxa" w:w="1008"/>
            <w:vAlign w:val="center"/>
            <w:tcMar>
              <w:top w:w="55" w:type="dxa"/>
              <w:start w:w="68" w:type="dxa"/>
              <w:bottom w:w="55" w:type="dxa"/>
              <w:end w:w="68" w:type="dxa"/>
            </w:tcMar>
          </w:tcPr>
          <w:p>
            <w:pPr>
              <w:spacing w:after="0"/>
            </w:pPr>
            <w:r/>
            <w:r>
              <w:rPr>
                <w:rFonts w:ascii="Aptos" w:hAnsi="Aptos"/>
                <w:b w:val="0"/>
                <w:color w:val="162033"/>
                <w:sz w:val="14"/>
              </w:rPr>
              <w:t>F7</w:t>
            </w:r>
          </w:p>
        </w:tc>
        <w:tc>
          <w:tcPr>
            <w:tcW w:type="dxa" w:w="6552"/>
            <w:vAlign w:val="center"/>
            <w:tcMar>
              <w:top w:w="55" w:type="dxa"/>
              <w:start w:w="68" w:type="dxa"/>
              <w:bottom w:w="55" w:type="dxa"/>
              <w:end w:w="68" w:type="dxa"/>
            </w:tcMar>
          </w:tcPr>
          <w:p>
            <w:pPr>
              <w:spacing w:after="0"/>
            </w:pPr>
            <w:r/>
            <w:r>
              <w:rPr>
                <w:rFonts w:ascii="Aptos" w:hAnsi="Aptos"/>
                <w:b w:val="0"/>
                <w:color w:val="162033"/>
                <w:sz w:val="14"/>
              </w:rPr>
              <w:t>add safe auto_match_covers/visuals actions</w:t>
            </w:r>
          </w:p>
        </w:tc>
        <w:tc>
          <w:tcPr>
            <w:tcW w:type="dxa" w:w="2304"/>
            <w:vAlign w:val="center"/>
            <w:tcMar>
              <w:top w:w="55" w:type="dxa"/>
              <w:start w:w="68" w:type="dxa"/>
              <w:bottom w:w="55" w:type="dxa"/>
              <w:end w:w="68" w:type="dxa"/>
            </w:tcMar>
          </w:tcPr>
          <w:p>
            <w:pPr>
              <w:spacing w:after="0"/>
            </w:pPr>
            <w:r/>
            <w:r>
              <w:rPr>
                <w:rFonts w:ascii="Aptos" w:hAnsi="Aptos"/>
                <w:b w:val="0"/>
                <w:color w:val="162033"/>
                <w:sz w:val="14"/>
              </w:rPr>
              <w:t>Media/Album service</w:t>
            </w:r>
          </w:p>
        </w:tc>
      </w:tr>
      <w:tr>
        <w:tc>
          <w:tcPr>
            <w:tcW w:type="dxa" w:w="1008"/>
            <w:vAlign w:val="center"/>
            <w:tcMar>
              <w:top w:w="55" w:type="dxa"/>
              <w:start w:w="68" w:type="dxa"/>
              <w:bottom w:w="55" w:type="dxa"/>
              <w:end w:w="68" w:type="dxa"/>
            </w:tcMar>
            <w:shd w:fill="F8FBFF"/>
          </w:tcPr>
          <w:p>
            <w:pPr>
              <w:spacing w:after="0"/>
            </w:pPr>
            <w:r/>
            <w:r>
              <w:rPr>
                <w:rFonts w:ascii="Aptos" w:hAnsi="Aptos"/>
                <w:b w:val="0"/>
                <w:color w:val="162033"/>
                <w:sz w:val="14"/>
              </w:rPr>
              <w:t>F8</w:t>
            </w:r>
          </w:p>
        </w:tc>
        <w:tc>
          <w:tcPr>
            <w:tcW w:type="dxa" w:w="6552"/>
            <w:vAlign w:val="center"/>
            <w:tcMar>
              <w:top w:w="55" w:type="dxa"/>
              <w:start w:w="68" w:type="dxa"/>
              <w:bottom w:w="55" w:type="dxa"/>
              <w:end w:w="68" w:type="dxa"/>
            </w:tcMar>
            <w:shd w:fill="F8FBFF"/>
          </w:tcPr>
          <w:p>
            <w:pPr>
              <w:spacing w:after="0"/>
            </w:pPr>
            <w:r/>
            <w:r>
              <w:rPr>
                <w:rFonts w:ascii="Aptos" w:hAnsi="Aptos"/>
                <w:b w:val="0"/>
                <w:color w:val="162033"/>
                <w:sz w:val="14"/>
              </w:rPr>
              <w:t>improve factual post-execution natural-language summaries</w:t>
            </w:r>
          </w:p>
        </w:tc>
        <w:tc>
          <w:tcPr>
            <w:tcW w:type="dxa" w:w="2304"/>
            <w:vAlign w:val="center"/>
            <w:tcMar>
              <w:top w:w="55" w:type="dxa"/>
              <w:start w:w="68" w:type="dxa"/>
              <w:bottom w:w="55" w:type="dxa"/>
              <w:end w:w="68" w:type="dxa"/>
            </w:tcMar>
            <w:shd w:fill="F8FBFF"/>
          </w:tcPr>
          <w:p>
            <w:pPr>
              <w:spacing w:after="0"/>
            </w:pPr>
            <w:r/>
            <w:r>
              <w:rPr>
                <w:rFonts w:ascii="Aptos" w:hAnsi="Aptos"/>
                <w:b w:val="0"/>
                <w:color w:val="162033"/>
                <w:sz w:val="14"/>
              </w:rPr>
              <w:t>execution evidence</w:t>
            </w:r>
          </w:p>
        </w:tc>
      </w:tr>
      <w:tr>
        <w:tc>
          <w:tcPr>
            <w:tcW w:type="dxa" w:w="1008"/>
            <w:vAlign w:val="center"/>
            <w:tcMar>
              <w:top w:w="55" w:type="dxa"/>
              <w:start w:w="68" w:type="dxa"/>
              <w:bottom w:w="55" w:type="dxa"/>
              <w:end w:w="68" w:type="dxa"/>
            </w:tcMar>
          </w:tcPr>
          <w:p>
            <w:pPr>
              <w:spacing w:after="0"/>
            </w:pPr>
            <w:r/>
            <w:r>
              <w:rPr>
                <w:rFonts w:ascii="Aptos" w:hAnsi="Aptos"/>
                <w:b w:val="0"/>
                <w:color w:val="162033"/>
                <w:sz w:val="14"/>
              </w:rPr>
              <w:t>F9</w:t>
            </w:r>
          </w:p>
        </w:tc>
        <w:tc>
          <w:tcPr>
            <w:tcW w:type="dxa" w:w="6552"/>
            <w:vAlign w:val="center"/>
            <w:tcMar>
              <w:top w:w="55" w:type="dxa"/>
              <w:start w:w="68" w:type="dxa"/>
              <w:bottom w:w="55" w:type="dxa"/>
              <w:end w:w="68" w:type="dxa"/>
            </w:tcMar>
          </w:tcPr>
          <w:p>
            <w:pPr>
              <w:spacing w:after="0"/>
            </w:pPr>
            <w:r/>
            <w:r>
              <w:rPr>
                <w:rFonts w:ascii="Aptos" w:hAnsi="Aptos"/>
                <w:b w:val="0"/>
                <w:color w:val="162033"/>
                <w:sz w:val="14"/>
              </w:rPr>
              <w:t>TaskSupervisor integration for provider cancellation/stale request lifecycle</w:t>
            </w:r>
          </w:p>
        </w:tc>
        <w:tc>
          <w:tcPr>
            <w:tcW w:type="dxa" w:w="2304"/>
            <w:vAlign w:val="center"/>
            <w:tcMar>
              <w:top w:w="55" w:type="dxa"/>
              <w:start w:w="68" w:type="dxa"/>
              <w:bottom w:w="55" w:type="dxa"/>
              <w:end w:w="68" w:type="dxa"/>
            </w:tcMar>
          </w:tcPr>
          <w:p>
            <w:pPr>
              <w:spacing w:after="0"/>
            </w:pPr>
            <w:r/>
            <w:r>
              <w:rPr>
                <w:rFonts w:ascii="Aptos" w:hAnsi="Aptos"/>
                <w:b w:val="0"/>
                <w:color w:val="162033"/>
                <w:sz w:val="14"/>
              </w:rPr>
              <w:t>STEP04</w:t>
            </w:r>
          </w:p>
        </w:tc>
      </w:tr>
      <w:tr>
        <w:tc>
          <w:tcPr>
            <w:tcW w:type="dxa" w:w="1008"/>
            <w:vAlign w:val="center"/>
            <w:tcMar>
              <w:top w:w="55" w:type="dxa"/>
              <w:start w:w="68" w:type="dxa"/>
              <w:bottom w:w="55" w:type="dxa"/>
              <w:end w:w="68" w:type="dxa"/>
            </w:tcMar>
            <w:shd w:fill="F8FBFF"/>
          </w:tcPr>
          <w:p>
            <w:pPr>
              <w:spacing w:after="0"/>
            </w:pPr>
            <w:r/>
            <w:r>
              <w:rPr>
                <w:rFonts w:ascii="Aptos" w:hAnsi="Aptos"/>
                <w:b w:val="0"/>
                <w:color w:val="162033"/>
                <w:sz w:val="14"/>
              </w:rPr>
              <w:t>F10</w:t>
            </w:r>
          </w:p>
        </w:tc>
        <w:tc>
          <w:tcPr>
            <w:tcW w:type="dxa" w:w="6552"/>
            <w:vAlign w:val="center"/>
            <w:tcMar>
              <w:top w:w="55" w:type="dxa"/>
              <w:start w:w="68" w:type="dxa"/>
              <w:bottom w:w="55" w:type="dxa"/>
              <w:end w:w="68" w:type="dxa"/>
            </w:tcMar>
            <w:shd w:fill="F8FBFF"/>
          </w:tcPr>
          <w:p>
            <w:pPr>
              <w:spacing w:after="0"/>
            </w:pPr>
            <w:r/>
            <w:r>
              <w:rPr>
                <w:rFonts w:ascii="Aptos" w:hAnsi="Aptos"/>
                <w:b w:val="0"/>
                <w:color w:val="162033"/>
                <w:sz w:val="14"/>
              </w:rPr>
              <w:t>full feature parity + AI stress/regression before any legacy AI removal</w:t>
            </w:r>
          </w:p>
        </w:tc>
        <w:tc>
          <w:tcPr>
            <w:tcW w:type="dxa" w:w="2304"/>
            <w:vAlign w:val="center"/>
            <w:tcMar>
              <w:top w:w="55" w:type="dxa"/>
              <w:start w:w="68" w:type="dxa"/>
              <w:bottom w:w="55" w:type="dxa"/>
              <w:end w:w="68" w:type="dxa"/>
            </w:tcMar>
            <w:shd w:fill="F8FBFF"/>
          </w:tcPr>
          <w:p>
            <w:pPr>
              <w:spacing w:after="0"/>
            </w:pPr>
            <w:r/>
            <w:r>
              <w:rPr>
                <w:rFonts w:ascii="Aptos" w:hAnsi="Aptos"/>
                <w:b w:val="0"/>
                <w:color w:val="162033"/>
                <w:sz w:val="14"/>
              </w:rPr>
              <w:t>all</w:t>
            </w:r>
          </w:p>
        </w:tc>
      </w:tr>
    </w:tbl>
    <w:p>
      <w:pPr>
        <w:spacing w:after="0"/>
      </w:pPr>
    </w:p>
    <w:tbl>
      <w:tblPr>
        <w:tblW w:type="auto" w:w="0"/>
        <w:jc w:val="center"/>
        <w:tblLook w:firstColumn="1" w:firstRow="1" w:lastColumn="0" w:lastRow="0" w:noHBand="0" w:noVBand="1" w:val="04A0"/>
      </w:tblPr>
      <w:tblGrid>
        <w:gridCol w:w="10454"/>
      </w:tblGrid>
      <w:tr>
        <w:trPr>
          <w:cantSplit/>
        </w:trPr>
        <w:tc>
          <w:tcPr>
            <w:tcW w:type="dxa" w:w="10454"/>
            <w:shd w:fill="FDECEC"/>
            <w:tcMar>
              <w:top w:w="82" w:type="dxa"/>
              <w:start w:w="100" w:type="dxa"/>
              <w:bottom w:w="82" w:type="dxa"/>
              <w:end w:w="100" w:type="dxa"/>
            </w:tcMar>
          </w:tcPr>
          <w:p>
            <w:pPr>
              <w:spacing w:after="40"/>
            </w:pPr>
            <w:r>
              <w:rPr>
                <w:b/>
                <w:color w:val="B42318"/>
                <w:sz w:val="17"/>
              </w:rPr>
              <w:t>No broad tool dump</w:t>
            </w:r>
          </w:p>
          <w:p>
            <w:pPr>
              <w:spacing w:after="0"/>
            </w:pPr>
            <w:r>
              <w:rPr>
                <w:color w:val="162033"/>
                <w:sz w:val="16"/>
              </w:rPr>
              <w:t>Do not expose every internal command to Gemini just because it exists. Each AI action is a designed API with scope, permission, validation, dry-run, and clear user intent.</w:t>
            </w:r>
          </w:p>
        </w:tc>
      </w:tr>
    </w:tbl>
    <w:p>
      <w:pPr>
        <w:spacing w:after="0"/>
      </w:pPr>
    </w:p>
    <w:p>
      <w:pPr>
        <w:pStyle w:val="Heading1"/>
        <w:keepNext/>
      </w:pPr>
      <w:r>
        <w:t>26. NO-GO Decisions</w:t>
      </w:r>
    </w:p>
    <w:p>
      <w:pPr>
        <w:pStyle w:val="ListBullet"/>
        <w:spacing w:after="30"/>
      </w:pPr>
      <w:r>
        <w:t>No user-facing baseline feature removal.</w:t>
      </w:r>
    </w:p>
    <w:p>
      <w:pPr>
        <w:pStyle w:val="ListBullet"/>
        <w:spacing w:after="30"/>
      </w:pPr>
      <w:r>
        <w:t>No provider directly mutating ProjectDocument.</w:t>
      </w:r>
    </w:p>
    <w:p>
      <w:pPr>
        <w:pStyle w:val="ListBullet"/>
        <w:spacing w:after="30"/>
      </w:pPr>
      <w:r>
        <w:t>No arbitrary Python/shell/FFmpeg command action.</w:t>
      </w:r>
    </w:p>
    <w:p>
      <w:pPr>
        <w:pStyle w:val="ListBullet"/>
        <w:spacing w:after="30"/>
      </w:pPr>
      <w:r>
        <w:t>No arbitrary filesystem path supplied by provider.</w:t>
      </w:r>
    </w:p>
    <w:p>
      <w:pPr>
        <w:pStyle w:val="ListBullet"/>
        <w:spacing w:after="30"/>
      </w:pPr>
      <w:r>
        <w:t>No API key/path/locator in AI context.</w:t>
      </w:r>
    </w:p>
    <w:p>
      <w:pPr>
        <w:pStyle w:val="ListBullet"/>
        <w:spacing w:after="30"/>
      </w:pPr>
      <w:r>
        <w:t>No guess when song/media/layer target is ambiguous.</w:t>
      </w:r>
    </w:p>
    <w:p>
      <w:pPr>
        <w:pStyle w:val="ListBullet"/>
        <w:spacing w:after="30"/>
      </w:pPr>
      <w:r>
        <w:t>No stale plan rebasing automatically across revisions.</w:t>
      </w:r>
    </w:p>
    <w:p>
      <w:pPr>
        <w:pStyle w:val="ListBullet"/>
        <w:spacing w:after="30"/>
      </w:pPr>
      <w:r>
        <w:t>No Preview Diff implemented differently from Execute resolver.</w:t>
      </w:r>
    </w:p>
    <w:p>
      <w:pPr>
        <w:pStyle w:val="ListBullet"/>
        <w:spacing w:after="30"/>
      </w:pPr>
      <w:r>
        <w:t>No partial multi-action commit.</w:t>
      </w:r>
    </w:p>
    <w:p>
      <w:pPr>
        <w:pStyle w:val="ListBullet"/>
        <w:spacing w:after="30"/>
      </w:pPr>
      <w:r>
        <w:t>No automatic replay of old AgentPlan from saved commands.</w:t>
      </w:r>
    </w:p>
    <w:p>
      <w:pPr>
        <w:pStyle w:val="ListBullet"/>
        <w:spacing w:after="30"/>
      </w:pPr>
      <w:r>
        <w:t>No provider-initiated Save/Save As.</w:t>
      </w:r>
    </w:p>
    <w:p>
      <w:pPr>
        <w:pStyle w:val="ListBullet"/>
        <w:spacing w:after="30"/>
      </w:pPr>
      <w:r>
        <w:t>No direct AI render in initial V2 implementation.</w:t>
      </w:r>
    </w:p>
    <w:p>
      <w:pPr>
        <w:pStyle w:val="ListBullet"/>
        <w:spacing w:after="30"/>
      </w:pPr>
      <w:r>
        <w:t>No AI media relink without local user-selected path authorization.</w:t>
      </w:r>
    </w:p>
    <w:p>
      <w:pPr>
        <w:pStyle w:val="ListBullet"/>
        <w:spacing w:after="30"/>
      </w:pPr>
      <w:r>
        <w:t>No hidden permission escalation.</w:t>
      </w:r>
    </w:p>
    <w:p>
      <w:pPr>
        <w:pStyle w:val="ListBullet"/>
        <w:spacing w:after="30"/>
      </w:pPr>
      <w:r>
        <w:t>No network dependency for manual editor/render.</w:t>
      </w:r>
    </w:p>
    <w:p>
      <w:pPr>
        <w:pStyle w:val="ListBullet"/>
        <w:spacing w:after="30"/>
      </w:pPr>
      <w:r>
        <w:t>No success language unsupported by local execution evidence.</w:t>
      </w:r>
    </w:p>
    <w:p>
      <w:pPr>
        <w:pStyle w:val="ListBullet"/>
        <w:spacing w:after="30"/>
      </w:pPr>
      <w:r>
        <w:t>No retry that can duplicate a committed mutation.</w:t>
      </w:r>
    </w:p>
    <w:p>
      <w:pPr>
        <w:pStyle w:val="Heading1"/>
        <w:keepNext/>
      </w:pPr>
      <w:r>
        <w:t>27. Keputusan Resmi STEP 08</w:t>
      </w:r>
    </w:p>
    <w:tbl>
      <w:tblPr>
        <w:tblStyle w:val="TableGrid"/>
        <w:tblW w:type="auto" w:w="0"/>
        <w:jc w:val="center"/>
        <w:tblLook w:firstColumn="1" w:firstRow="1" w:lastColumn="0" w:lastRow="0" w:noHBand="0" w:noVBand="1" w:val="04A0"/>
      </w:tblPr>
      <w:tblGrid>
        <w:gridCol w:w="5227"/>
        <w:gridCol w:w="5227"/>
      </w:tblGrid>
      <w:tr>
        <w:trPr>
          <w:tblHeader w:val="true"/>
        </w:trPr>
        <w:tc>
          <w:tcPr>
            <w:tcW w:type="dxa" w:w="1224"/>
            <w:vAlign w:val="center"/>
            <w:tcMar>
              <w:top w:w="55" w:type="dxa"/>
              <w:start w:w="68" w:type="dxa"/>
              <w:bottom w:w="55" w:type="dxa"/>
              <w:end w:w="68" w:type="dxa"/>
            </w:tcMar>
            <w:shd w:fill="1766E8"/>
          </w:tcPr>
          <w:p>
            <w:pPr>
              <w:keepNext/>
              <w:spacing w:after="0"/>
            </w:pPr>
            <w:r/>
            <w:r>
              <w:rPr>
                <w:rFonts w:ascii="Aptos" w:hAnsi="Aptos"/>
                <w:b/>
                <w:color w:val="FFFFFF"/>
                <w:sz w:val="14"/>
              </w:rPr>
              <w:t>ID</w:t>
            </w:r>
          </w:p>
        </w:tc>
        <w:tc>
          <w:tcPr>
            <w:tcW w:type="dxa" w:w="8640"/>
            <w:vAlign w:val="center"/>
            <w:tcMar>
              <w:top w:w="55" w:type="dxa"/>
              <w:start w:w="68" w:type="dxa"/>
              <w:bottom w:w="55" w:type="dxa"/>
              <w:end w:w="68" w:type="dxa"/>
            </w:tcMar>
            <w:shd w:fill="1766E8"/>
          </w:tcPr>
          <w:p>
            <w:pPr>
              <w:keepNext/>
              <w:spacing w:after="0"/>
            </w:pPr>
            <w:r/>
            <w:r>
              <w:rPr>
                <w:rFonts w:ascii="Aptos" w:hAnsi="Aptos"/>
                <w:b/>
                <w:color w:val="FFFFFF"/>
                <w:sz w:val="14"/>
              </w:rPr>
              <w:t>Keputusan</w:t>
            </w:r>
          </w:p>
        </w:tc>
      </w:tr>
      <w:tr>
        <w:tc>
          <w:tcPr>
            <w:tcW w:type="dxa" w:w="1224"/>
            <w:vAlign w:val="center"/>
            <w:tcMar>
              <w:top w:w="55" w:type="dxa"/>
              <w:start w:w="68" w:type="dxa"/>
              <w:bottom w:w="55" w:type="dxa"/>
              <w:end w:w="68" w:type="dxa"/>
            </w:tcMar>
          </w:tcPr>
          <w:p>
            <w:pPr>
              <w:spacing w:after="0"/>
            </w:pPr>
            <w:r/>
            <w:r>
              <w:rPr>
                <w:rFonts w:ascii="Aptos" w:hAnsi="Aptos"/>
                <w:b w:val="0"/>
                <w:color w:val="162033"/>
                <w:sz w:val="14"/>
              </w:rPr>
              <w:t>D08-01</w:t>
            </w:r>
          </w:p>
        </w:tc>
        <w:tc>
          <w:tcPr>
            <w:tcW w:type="dxa" w:w="8640"/>
            <w:vAlign w:val="center"/>
            <w:tcMar>
              <w:top w:w="55" w:type="dxa"/>
              <w:start w:w="68" w:type="dxa"/>
              <w:bottom w:w="55" w:type="dxa"/>
              <w:end w:w="68" w:type="dxa"/>
            </w:tcMar>
          </w:tcPr>
          <w:p>
            <w:pPr>
              <w:spacing w:after="0"/>
            </w:pPr>
            <w:r/>
            <w:r>
              <w:rPr>
                <w:rFonts w:ascii="Aptos" w:hAnsi="Aptos"/>
                <w:b w:val="0"/>
                <w:color w:val="162033"/>
                <w:sz w:val="14"/>
              </w:rPr>
              <w:t>User-facing baseline features default to MUST KEEP; removal requires separate explicit product decision.</w:t>
            </w:r>
          </w:p>
        </w:tc>
      </w:tr>
      <w:tr>
        <w:tc>
          <w:tcPr>
            <w:tcW w:type="dxa" w:w="1224"/>
            <w:vAlign w:val="center"/>
            <w:tcMar>
              <w:top w:w="55" w:type="dxa"/>
              <w:start w:w="68" w:type="dxa"/>
              <w:bottom w:w="55" w:type="dxa"/>
              <w:end w:w="68" w:type="dxa"/>
            </w:tcMar>
            <w:shd w:fill="F8FBFF"/>
          </w:tcPr>
          <w:p>
            <w:pPr>
              <w:spacing w:after="0"/>
            </w:pPr>
            <w:r/>
            <w:r>
              <w:rPr>
                <w:rFonts w:ascii="Aptos" w:hAnsi="Aptos"/>
                <w:b w:val="0"/>
                <w:color w:val="162033"/>
                <w:sz w:val="14"/>
              </w:rPr>
              <w:t>D08-02</w:t>
            </w:r>
          </w:p>
        </w:tc>
        <w:tc>
          <w:tcPr>
            <w:tcW w:type="dxa" w:w="8640"/>
            <w:vAlign w:val="center"/>
            <w:tcMar>
              <w:top w:w="55" w:type="dxa"/>
              <w:start w:w="68" w:type="dxa"/>
              <w:bottom w:w="55" w:type="dxa"/>
              <w:end w:w="68" w:type="dxa"/>
            </w:tcMar>
            <w:shd w:fill="F8FBFF"/>
          </w:tcPr>
          <w:p>
            <w:pPr>
              <w:spacing w:after="0"/>
            </w:pPr>
            <w:r/>
            <w:r>
              <w:rPr>
                <w:rFonts w:ascii="Aptos" w:hAnsi="Aptos"/>
                <w:b w:val="0"/>
                <w:color w:val="162033"/>
                <w:sz w:val="14"/>
              </w:rPr>
              <w:t>AI provider remains planner only; local registry/dry-run/EditorController own mutations.</w:t>
            </w:r>
          </w:p>
        </w:tc>
      </w:tr>
      <w:tr>
        <w:tc>
          <w:tcPr>
            <w:tcW w:type="dxa" w:w="1224"/>
            <w:vAlign w:val="center"/>
            <w:tcMar>
              <w:top w:w="55" w:type="dxa"/>
              <w:start w:w="68" w:type="dxa"/>
              <w:bottom w:w="55" w:type="dxa"/>
              <w:end w:w="68" w:type="dxa"/>
            </w:tcMar>
          </w:tcPr>
          <w:p>
            <w:pPr>
              <w:spacing w:after="0"/>
            </w:pPr>
            <w:r/>
            <w:r>
              <w:rPr>
                <w:rFonts w:ascii="Aptos" w:hAnsi="Aptos"/>
                <w:b w:val="0"/>
                <w:color w:val="162033"/>
                <w:sz w:val="14"/>
              </w:rPr>
              <w:t>D08-03</w:t>
            </w:r>
          </w:p>
        </w:tc>
        <w:tc>
          <w:tcPr>
            <w:tcW w:type="dxa" w:w="8640"/>
            <w:vAlign w:val="center"/>
            <w:tcMar>
              <w:top w:w="55" w:type="dxa"/>
              <w:start w:w="68" w:type="dxa"/>
              <w:bottom w:w="55" w:type="dxa"/>
              <w:end w:w="68" w:type="dxa"/>
            </w:tcMar>
          </w:tcPr>
          <w:p>
            <w:pPr>
              <w:spacing w:after="0"/>
            </w:pPr>
            <w:r/>
            <w:r>
              <w:rPr>
                <w:rFonts w:ascii="Aptos" w:hAnsi="Aptos"/>
                <w:b w:val="0"/>
                <w:color w:val="162033"/>
                <w:sz w:val="14"/>
              </w:rPr>
              <w:t>ActionSpec expands with schema, capability, side-effect, preview, and idempotency metadata.</w:t>
            </w:r>
          </w:p>
        </w:tc>
      </w:tr>
      <w:tr>
        <w:tc>
          <w:tcPr>
            <w:tcW w:type="dxa" w:w="1224"/>
            <w:vAlign w:val="center"/>
            <w:tcMar>
              <w:top w:w="55" w:type="dxa"/>
              <w:start w:w="68" w:type="dxa"/>
              <w:bottom w:w="55" w:type="dxa"/>
              <w:end w:w="68" w:type="dxa"/>
            </w:tcMar>
            <w:shd w:fill="F8FBFF"/>
          </w:tcPr>
          <w:p>
            <w:pPr>
              <w:spacing w:after="0"/>
            </w:pPr>
            <w:r/>
            <w:r>
              <w:rPr>
                <w:rFonts w:ascii="Aptos" w:hAnsi="Aptos"/>
                <w:b w:val="0"/>
                <w:color w:val="162033"/>
                <w:sz w:val="14"/>
              </w:rPr>
              <w:t>D08-04</w:t>
            </w:r>
          </w:p>
        </w:tc>
        <w:tc>
          <w:tcPr>
            <w:tcW w:type="dxa" w:w="8640"/>
            <w:vAlign w:val="center"/>
            <w:tcMar>
              <w:top w:w="55" w:type="dxa"/>
              <w:start w:w="68" w:type="dxa"/>
              <w:bottom w:w="55" w:type="dxa"/>
              <w:end w:w="68" w:type="dxa"/>
            </w:tcMar>
            <w:shd w:fill="F8FBFF"/>
          </w:tcPr>
          <w:p>
            <w:pPr>
              <w:spacing w:after="0"/>
            </w:pPr>
            <w:r/>
            <w:r>
              <w:rPr>
                <w:rFonts w:ascii="Aptos" w:hAnsi="Aptos"/>
                <w:b w:val="0"/>
                <w:color w:val="162033"/>
                <w:sz w:val="14"/>
              </w:rPr>
              <w:t>Add animation.write only after STEP07 command contracts exist; media/render permissions remain deferred.</w:t>
            </w:r>
          </w:p>
        </w:tc>
      </w:tr>
      <w:tr>
        <w:tc>
          <w:tcPr>
            <w:tcW w:type="dxa" w:w="1224"/>
            <w:vAlign w:val="center"/>
            <w:tcMar>
              <w:top w:w="55" w:type="dxa"/>
              <w:start w:w="68" w:type="dxa"/>
              <w:bottom w:w="55" w:type="dxa"/>
              <w:end w:w="68" w:type="dxa"/>
            </w:tcMar>
          </w:tcPr>
          <w:p>
            <w:pPr>
              <w:spacing w:after="0"/>
            </w:pPr>
            <w:r/>
            <w:r>
              <w:rPr>
                <w:rFonts w:ascii="Aptos" w:hAnsi="Aptos"/>
                <w:b w:val="0"/>
                <w:color w:val="162033"/>
                <w:sz w:val="14"/>
              </w:rPr>
              <w:t>D08-05</w:t>
            </w:r>
          </w:p>
        </w:tc>
        <w:tc>
          <w:tcPr>
            <w:tcW w:type="dxa" w:w="8640"/>
            <w:vAlign w:val="center"/>
            <w:tcMar>
              <w:top w:w="55" w:type="dxa"/>
              <w:start w:w="68" w:type="dxa"/>
              <w:bottom w:w="55" w:type="dxa"/>
              <w:end w:w="68" w:type="dxa"/>
            </w:tcMar>
          </w:tcPr>
          <w:p>
            <w:pPr>
              <w:spacing w:after="0"/>
            </w:pPr>
            <w:r/>
            <w:r>
              <w:rPr>
                <w:rFonts w:ascii="Aptos" w:hAnsi="Aptos"/>
                <w:b w:val="0"/>
                <w:color w:val="162033"/>
                <w:sz w:val="14"/>
              </w:rPr>
              <w:t>Ambiguity/insufficient context produces clarification and zero mutation.</w:t>
            </w:r>
          </w:p>
        </w:tc>
      </w:tr>
      <w:tr>
        <w:tc>
          <w:tcPr>
            <w:tcW w:type="dxa" w:w="1224"/>
            <w:vAlign w:val="center"/>
            <w:tcMar>
              <w:top w:w="55" w:type="dxa"/>
              <w:start w:w="68" w:type="dxa"/>
              <w:bottom w:w="55" w:type="dxa"/>
              <w:end w:w="68" w:type="dxa"/>
            </w:tcMar>
            <w:shd w:fill="F8FBFF"/>
          </w:tcPr>
          <w:p>
            <w:pPr>
              <w:spacing w:after="0"/>
            </w:pPr>
            <w:r/>
            <w:r>
              <w:rPr>
                <w:rFonts w:ascii="Aptos" w:hAnsi="Aptos"/>
                <w:b w:val="0"/>
                <w:color w:val="162033"/>
                <w:sz w:val="14"/>
              </w:rPr>
              <w:t>D08-06</w:t>
            </w:r>
          </w:p>
        </w:tc>
        <w:tc>
          <w:tcPr>
            <w:tcW w:type="dxa" w:w="8640"/>
            <w:vAlign w:val="center"/>
            <w:tcMar>
              <w:top w:w="55" w:type="dxa"/>
              <w:start w:w="68" w:type="dxa"/>
              <w:bottom w:w="55" w:type="dxa"/>
              <w:end w:w="68" w:type="dxa"/>
            </w:tcMar>
            <w:shd w:fill="F8FBFF"/>
          </w:tcPr>
          <w:p>
            <w:pPr>
              <w:spacing w:after="0"/>
            </w:pPr>
            <w:r/>
            <w:r>
              <w:rPr>
                <w:rFonts w:ascii="Aptos" w:hAnsi="Aptos"/>
                <w:b w:val="0"/>
                <w:color w:val="162033"/>
                <w:sz w:val="14"/>
              </w:rPr>
              <w:t>AI context is bounded, path/key-free, stable-ID capability data.</w:t>
            </w:r>
          </w:p>
        </w:tc>
      </w:tr>
      <w:tr>
        <w:tc>
          <w:tcPr>
            <w:tcW w:type="dxa" w:w="1224"/>
            <w:vAlign w:val="center"/>
            <w:tcMar>
              <w:top w:w="55" w:type="dxa"/>
              <w:start w:w="68" w:type="dxa"/>
              <w:bottom w:w="55" w:type="dxa"/>
              <w:end w:w="68" w:type="dxa"/>
            </w:tcMar>
          </w:tcPr>
          <w:p>
            <w:pPr>
              <w:spacing w:after="0"/>
            </w:pPr>
            <w:r/>
            <w:r>
              <w:rPr>
                <w:rFonts w:ascii="Aptos" w:hAnsi="Aptos"/>
                <w:b w:val="0"/>
                <w:color w:val="162033"/>
                <w:sz w:val="14"/>
              </w:rPr>
              <w:t>D08-07</w:t>
            </w:r>
          </w:p>
        </w:tc>
        <w:tc>
          <w:tcPr>
            <w:tcW w:type="dxa" w:w="8640"/>
            <w:vAlign w:val="center"/>
            <w:tcMar>
              <w:top w:w="55" w:type="dxa"/>
              <w:start w:w="68" w:type="dxa"/>
              <w:bottom w:w="55" w:type="dxa"/>
              <w:end w:w="68" w:type="dxa"/>
            </w:tcMar>
          </w:tcPr>
          <w:p>
            <w:pPr>
              <w:spacing w:after="0"/>
            </w:pPr>
            <w:r/>
            <w:r>
              <w:rPr>
                <w:rFonts w:ascii="Aptos" w:hAnsi="Aptos"/>
                <w:b w:val="0"/>
                <w:color w:val="162033"/>
                <w:sz w:val="14"/>
              </w:rPr>
              <w:t>Any revision/project/context/permission incompatibility invalidates plan; no automatic rebase.</w:t>
            </w:r>
          </w:p>
        </w:tc>
      </w:tr>
      <w:tr>
        <w:tc>
          <w:tcPr>
            <w:tcW w:type="dxa" w:w="1224"/>
            <w:vAlign w:val="center"/>
            <w:tcMar>
              <w:top w:w="55" w:type="dxa"/>
              <w:start w:w="68" w:type="dxa"/>
              <w:bottom w:w="55" w:type="dxa"/>
              <w:end w:w="68" w:type="dxa"/>
            </w:tcMar>
            <w:shd w:fill="F8FBFF"/>
          </w:tcPr>
          <w:p>
            <w:pPr>
              <w:spacing w:after="0"/>
            </w:pPr>
            <w:r/>
            <w:r>
              <w:rPr>
                <w:rFonts w:ascii="Aptos" w:hAnsi="Aptos"/>
                <w:b w:val="0"/>
                <w:color w:val="162033"/>
                <w:sz w:val="14"/>
              </w:rPr>
              <w:t>D08-08</w:t>
            </w:r>
          </w:p>
        </w:tc>
        <w:tc>
          <w:tcPr>
            <w:tcW w:type="dxa" w:w="8640"/>
            <w:vAlign w:val="center"/>
            <w:tcMar>
              <w:top w:w="55" w:type="dxa"/>
              <w:start w:w="68" w:type="dxa"/>
              <w:bottom w:w="55" w:type="dxa"/>
              <w:end w:w="68" w:type="dxa"/>
            </w:tcMar>
            <w:shd w:fill="F8FBFF"/>
          </w:tcPr>
          <w:p>
            <w:pPr>
              <w:spacing w:after="0"/>
            </w:pPr>
            <w:r/>
            <w:r>
              <w:rPr>
                <w:rFonts w:ascii="Aptos" w:hAnsi="Aptos"/>
                <w:b w:val="0"/>
                <w:color w:val="162033"/>
                <w:sz w:val="14"/>
              </w:rPr>
              <w:t>Preview Diff and Execute share exactly the same action resolver/domain commands.</w:t>
            </w:r>
          </w:p>
        </w:tc>
      </w:tr>
      <w:tr>
        <w:tc>
          <w:tcPr>
            <w:tcW w:type="dxa" w:w="1224"/>
            <w:vAlign w:val="center"/>
            <w:tcMar>
              <w:top w:w="55" w:type="dxa"/>
              <w:start w:w="68" w:type="dxa"/>
              <w:bottom w:w="55" w:type="dxa"/>
              <w:end w:w="68" w:type="dxa"/>
            </w:tcMar>
          </w:tcPr>
          <w:p>
            <w:pPr>
              <w:spacing w:after="0"/>
            </w:pPr>
            <w:r/>
            <w:r>
              <w:rPr>
                <w:rFonts w:ascii="Aptos" w:hAnsi="Aptos"/>
                <w:b w:val="0"/>
                <w:color w:val="162033"/>
                <w:sz w:val="14"/>
              </w:rPr>
              <w:t>D08-09</w:t>
            </w:r>
          </w:p>
        </w:tc>
        <w:tc>
          <w:tcPr>
            <w:tcW w:type="dxa" w:w="8640"/>
            <w:vAlign w:val="center"/>
            <w:tcMar>
              <w:top w:w="55" w:type="dxa"/>
              <w:start w:w="68" w:type="dxa"/>
              <w:bottom w:w="55" w:type="dxa"/>
              <w:end w:w="68" w:type="dxa"/>
            </w:tcMar>
          </w:tcPr>
          <w:p>
            <w:pPr>
              <w:spacing w:after="0"/>
            </w:pPr>
            <w:r/>
            <w:r>
              <w:rPr>
                <w:rFonts w:ascii="Aptos" w:hAnsi="Aptos"/>
                <w:b w:val="0"/>
                <w:color w:val="162033"/>
                <w:sz w:val="14"/>
              </w:rPr>
              <w:t>Natural-language final responses are generated from local execution evidence, not provider claims.</w:t>
            </w:r>
          </w:p>
        </w:tc>
      </w:tr>
      <w:tr>
        <w:tc>
          <w:tcPr>
            <w:tcW w:type="dxa" w:w="1224"/>
            <w:vAlign w:val="center"/>
            <w:tcMar>
              <w:top w:w="55" w:type="dxa"/>
              <w:start w:w="68" w:type="dxa"/>
              <w:bottom w:w="55" w:type="dxa"/>
              <w:end w:w="68" w:type="dxa"/>
            </w:tcMar>
            <w:shd w:fill="F8FBFF"/>
          </w:tcPr>
          <w:p>
            <w:pPr>
              <w:spacing w:after="0"/>
            </w:pPr>
            <w:r/>
            <w:r>
              <w:rPr>
                <w:rFonts w:ascii="Aptos" w:hAnsi="Aptos"/>
                <w:b w:val="0"/>
                <w:color w:val="162033"/>
                <w:sz w:val="14"/>
              </w:rPr>
              <w:t>D08-10</w:t>
            </w:r>
          </w:p>
        </w:tc>
        <w:tc>
          <w:tcPr>
            <w:tcW w:type="dxa" w:w="8640"/>
            <w:vAlign w:val="center"/>
            <w:tcMar>
              <w:top w:w="55" w:type="dxa"/>
              <w:start w:w="68" w:type="dxa"/>
              <w:bottom w:w="55" w:type="dxa"/>
              <w:end w:w="68" w:type="dxa"/>
            </w:tcMar>
            <w:shd w:fill="F8FBFF"/>
          </w:tcPr>
          <w:p>
            <w:pPr>
              <w:spacing w:after="0"/>
            </w:pPr>
            <w:r/>
            <w:r>
              <w:rPr>
                <w:rFonts w:ascii="Aptos" w:hAnsi="Aptos"/>
                <w:b w:val="0"/>
                <w:color w:val="162033"/>
                <w:sz w:val="14"/>
              </w:rPr>
              <w:t>100-key Gemini pool behavior is retained and integrated with lifecycle/redaction hardening.</w:t>
            </w:r>
          </w:p>
        </w:tc>
      </w:tr>
      <w:tr>
        <w:tc>
          <w:tcPr>
            <w:tcW w:type="dxa" w:w="1224"/>
            <w:vAlign w:val="center"/>
            <w:tcMar>
              <w:top w:w="55" w:type="dxa"/>
              <w:start w:w="68" w:type="dxa"/>
              <w:bottom w:w="55" w:type="dxa"/>
              <w:end w:w="68" w:type="dxa"/>
            </w:tcMar>
          </w:tcPr>
          <w:p>
            <w:pPr>
              <w:spacing w:after="0"/>
            </w:pPr>
            <w:r/>
            <w:r>
              <w:rPr>
                <w:rFonts w:ascii="Aptos" w:hAnsi="Aptos"/>
                <w:b w:val="0"/>
                <w:color w:val="162033"/>
                <w:sz w:val="14"/>
              </w:rPr>
              <w:t>D08-11</w:t>
            </w:r>
          </w:p>
        </w:tc>
        <w:tc>
          <w:tcPr>
            <w:tcW w:type="dxa" w:w="8640"/>
            <w:vAlign w:val="center"/>
            <w:tcMar>
              <w:top w:w="55" w:type="dxa"/>
              <w:start w:w="68" w:type="dxa"/>
              <w:bottom w:w="55" w:type="dxa"/>
              <w:end w:w="68" w:type="dxa"/>
            </w:tcMar>
          </w:tcPr>
          <w:p>
            <w:pPr>
              <w:spacing w:after="0"/>
            </w:pPr>
            <w:r/>
            <w:r>
              <w:rPr>
                <w:rFonts w:ascii="Aptos" w:hAnsi="Aptos"/>
                <w:b w:val="0"/>
                <w:color w:val="162033"/>
                <w:sz w:val="14"/>
              </w:rPr>
              <w:t>Provider retries and local mutation idempotency remain separate concerns.</w:t>
            </w:r>
          </w:p>
        </w:tc>
      </w:tr>
      <w:tr>
        <w:tc>
          <w:tcPr>
            <w:tcW w:type="dxa" w:w="1224"/>
            <w:vAlign w:val="center"/>
            <w:tcMar>
              <w:top w:w="55" w:type="dxa"/>
              <w:start w:w="68" w:type="dxa"/>
              <w:bottom w:w="55" w:type="dxa"/>
              <w:end w:w="68" w:type="dxa"/>
            </w:tcMar>
            <w:shd w:fill="F8FBFF"/>
          </w:tcPr>
          <w:p>
            <w:pPr>
              <w:spacing w:after="0"/>
            </w:pPr>
            <w:r/>
            <w:r>
              <w:rPr>
                <w:rFonts w:ascii="Aptos" w:hAnsi="Aptos"/>
                <w:b w:val="0"/>
                <w:color w:val="162033"/>
                <w:sz w:val="14"/>
              </w:rPr>
              <w:t>D08-12</w:t>
            </w:r>
          </w:p>
        </w:tc>
        <w:tc>
          <w:tcPr>
            <w:tcW w:type="dxa" w:w="8640"/>
            <w:vAlign w:val="center"/>
            <w:tcMar>
              <w:top w:w="55" w:type="dxa"/>
              <w:start w:w="68" w:type="dxa"/>
              <w:bottom w:w="55" w:type="dxa"/>
              <w:end w:w="68" w:type="dxa"/>
            </w:tcMar>
            <w:shd w:fill="F8FBFF"/>
          </w:tcPr>
          <w:p>
            <w:pPr>
              <w:spacing w:after="0"/>
            </w:pPr>
            <w:r/>
            <w:r>
              <w:rPr>
                <w:rFonts w:ascii="Aptos" w:hAnsi="Aptos"/>
                <w:b w:val="0"/>
                <w:color w:val="162033"/>
                <w:sz w:val="14"/>
              </w:rPr>
              <w:t>Manual editor is complete/authoritative; AI coverage may lag safely behind features.</w:t>
            </w:r>
          </w:p>
        </w:tc>
      </w:tr>
      <w:tr>
        <w:tc>
          <w:tcPr>
            <w:tcW w:type="dxa" w:w="1224"/>
            <w:vAlign w:val="center"/>
            <w:tcMar>
              <w:top w:w="55" w:type="dxa"/>
              <w:start w:w="68" w:type="dxa"/>
              <w:bottom w:w="55" w:type="dxa"/>
              <w:end w:w="68" w:type="dxa"/>
            </w:tcMar>
          </w:tcPr>
          <w:p>
            <w:pPr>
              <w:spacing w:after="0"/>
            </w:pPr>
            <w:r/>
            <w:r>
              <w:rPr>
                <w:rFonts w:ascii="Aptos" w:hAnsi="Aptos"/>
                <w:b w:val="0"/>
                <w:color w:val="162033"/>
                <w:sz w:val="14"/>
              </w:rPr>
              <w:t>D08-13</w:t>
            </w:r>
          </w:p>
        </w:tc>
        <w:tc>
          <w:tcPr>
            <w:tcW w:type="dxa" w:w="8640"/>
            <w:vAlign w:val="center"/>
            <w:tcMar>
              <w:top w:w="55" w:type="dxa"/>
              <w:start w:w="68" w:type="dxa"/>
              <w:bottom w:w="55" w:type="dxa"/>
              <w:end w:w="68" w:type="dxa"/>
            </w:tcMar>
          </w:tcPr>
          <w:p>
            <w:pPr>
              <w:spacing w:after="0"/>
            </w:pPr>
            <w:r/>
            <w:r>
              <w:rPr>
                <w:rFonts w:ascii="Aptos" w:hAnsi="Aptos"/>
                <w:b w:val="0"/>
                <w:color w:val="162033"/>
                <w:sz w:val="14"/>
              </w:rPr>
              <w:t>Only internal legacy implementations are authorized for eventual removal under parity gates.</w:t>
            </w:r>
          </w:p>
        </w:tc>
      </w:tr>
      <w:tr>
        <w:tc>
          <w:tcPr>
            <w:tcW w:type="dxa" w:w="1224"/>
            <w:vAlign w:val="center"/>
            <w:tcMar>
              <w:top w:w="55" w:type="dxa"/>
              <w:start w:w="68" w:type="dxa"/>
              <w:bottom w:w="55" w:type="dxa"/>
              <w:end w:w="68" w:type="dxa"/>
            </w:tcMar>
            <w:shd w:fill="F8FBFF"/>
          </w:tcPr>
          <w:p>
            <w:pPr>
              <w:spacing w:after="0"/>
            </w:pPr>
            <w:r/>
            <w:r>
              <w:rPr>
                <w:rFonts w:ascii="Aptos" w:hAnsi="Aptos"/>
                <w:b w:val="0"/>
                <w:color w:val="162033"/>
                <w:sz w:val="14"/>
              </w:rPr>
              <w:t>D08-14</w:t>
            </w:r>
          </w:p>
        </w:tc>
        <w:tc>
          <w:tcPr>
            <w:tcW w:type="dxa" w:w="8640"/>
            <w:vAlign w:val="center"/>
            <w:tcMar>
              <w:top w:w="55" w:type="dxa"/>
              <w:start w:w="68" w:type="dxa"/>
              <w:bottom w:w="55" w:type="dxa"/>
              <w:end w:w="68" w:type="dxa"/>
            </w:tcMar>
            <w:shd w:fill="F8FBFF"/>
          </w:tcPr>
          <w:p>
            <w:pPr>
              <w:spacing w:after="0"/>
            </w:pPr>
            <w:r/>
            <w:r>
              <w:rPr>
                <w:rFonts w:ascii="Aptos" w:hAnsi="Aptos"/>
                <w:b w:val="0"/>
                <w:color w:val="162033"/>
                <w:sz w:val="14"/>
              </w:rPr>
              <w:t>AI animation actions use validated presets/properties/BeatResponse commands, never raw dict/filter text.</w:t>
            </w:r>
          </w:p>
        </w:tc>
      </w:tr>
      <w:tr>
        <w:tc>
          <w:tcPr>
            <w:tcW w:type="dxa" w:w="1224"/>
            <w:vAlign w:val="center"/>
            <w:tcMar>
              <w:top w:w="55" w:type="dxa"/>
              <w:start w:w="68" w:type="dxa"/>
              <w:bottom w:w="55" w:type="dxa"/>
              <w:end w:w="68" w:type="dxa"/>
            </w:tcMar>
          </w:tcPr>
          <w:p>
            <w:pPr>
              <w:spacing w:after="0"/>
            </w:pPr>
            <w:r/>
            <w:r>
              <w:rPr>
                <w:rFonts w:ascii="Aptos" w:hAnsi="Aptos"/>
                <w:b w:val="0"/>
                <w:color w:val="162033"/>
                <w:sz w:val="14"/>
              </w:rPr>
              <w:t>D08-15</w:t>
            </w:r>
          </w:p>
        </w:tc>
        <w:tc>
          <w:tcPr>
            <w:tcW w:type="dxa" w:w="8640"/>
            <w:vAlign w:val="center"/>
            <w:tcMar>
              <w:top w:w="55" w:type="dxa"/>
              <w:start w:w="68" w:type="dxa"/>
              <w:bottom w:w="55" w:type="dxa"/>
              <w:end w:w="68" w:type="dxa"/>
            </w:tcMar>
          </w:tcPr>
          <w:p>
            <w:pPr>
              <w:spacing w:after="0"/>
            </w:pPr>
            <w:r/>
            <w:r>
              <w:rPr>
                <w:rFonts w:ascii="Aptos" w:hAnsi="Aptos"/>
                <w:b w:val="0"/>
                <w:color w:val="162033"/>
                <w:sz w:val="14"/>
              </w:rPr>
              <w:t>AI direct render remains DEFERRED until RenderEngine facade is production-proven and an explicit render.request permission is designed.</w:t>
            </w:r>
          </w:p>
        </w:tc>
      </w:tr>
      <w:tr>
        <w:tc>
          <w:tcPr>
            <w:tcW w:type="dxa" w:w="1224"/>
            <w:vAlign w:val="center"/>
            <w:tcMar>
              <w:top w:w="55" w:type="dxa"/>
              <w:start w:w="68" w:type="dxa"/>
              <w:bottom w:w="55" w:type="dxa"/>
              <w:end w:w="68" w:type="dxa"/>
            </w:tcMar>
            <w:shd w:fill="F8FBFF"/>
          </w:tcPr>
          <w:p>
            <w:pPr>
              <w:spacing w:after="0"/>
            </w:pPr>
            <w:r/>
            <w:r>
              <w:rPr>
                <w:rFonts w:ascii="Aptos" w:hAnsi="Aptos"/>
                <w:b w:val="0"/>
                <w:color w:val="162033"/>
                <w:sz w:val="14"/>
              </w:rPr>
              <w:t>D08-16</w:t>
            </w:r>
          </w:p>
        </w:tc>
        <w:tc>
          <w:tcPr>
            <w:tcW w:type="dxa" w:w="8640"/>
            <w:vAlign w:val="center"/>
            <w:tcMar>
              <w:top w:w="55" w:type="dxa"/>
              <w:start w:w="68" w:type="dxa"/>
              <w:bottom w:w="55" w:type="dxa"/>
              <w:end w:w="68" w:type="dxa"/>
            </w:tcMar>
            <w:shd w:fill="F8FBFF"/>
          </w:tcPr>
          <w:p>
            <w:pPr>
              <w:spacing w:after="0"/>
            </w:pPr>
            <w:r/>
            <w:r>
              <w:rPr>
                <w:rFonts w:ascii="Aptos" w:hAnsi="Aptos"/>
                <w:b w:val="0"/>
                <w:color w:val="162033"/>
                <w:sz w:val="14"/>
              </w:rPr>
              <w:t>AI relink/import path selection remains local/manual; provider cannot invent or browse filesystem paths.</w:t>
            </w:r>
          </w:p>
        </w:tc>
      </w:tr>
      <w:tr>
        <w:tc>
          <w:tcPr>
            <w:tcW w:type="dxa" w:w="1224"/>
            <w:vAlign w:val="center"/>
            <w:tcMar>
              <w:top w:w="55" w:type="dxa"/>
              <w:start w:w="68" w:type="dxa"/>
              <w:bottom w:w="55" w:type="dxa"/>
              <w:end w:w="68" w:type="dxa"/>
            </w:tcMar>
          </w:tcPr>
          <w:p>
            <w:pPr>
              <w:spacing w:after="0"/>
            </w:pPr>
            <w:r/>
            <w:r>
              <w:rPr>
                <w:rFonts w:ascii="Aptos" w:hAnsi="Aptos"/>
                <w:b w:val="0"/>
                <w:color w:val="162033"/>
                <w:sz w:val="14"/>
              </w:rPr>
              <w:t>D08-17</w:t>
            </w:r>
          </w:p>
        </w:tc>
        <w:tc>
          <w:tcPr>
            <w:tcW w:type="dxa" w:w="8640"/>
            <w:vAlign w:val="center"/>
            <w:tcMar>
              <w:top w:w="55" w:type="dxa"/>
              <w:start w:w="68" w:type="dxa"/>
              <w:bottom w:w="55" w:type="dxa"/>
              <w:end w:w="68" w:type="dxa"/>
            </w:tcMar>
          </w:tcPr>
          <w:p>
            <w:pPr>
              <w:spacing w:after="0"/>
            </w:pPr>
            <w:r/>
            <w:r>
              <w:rPr>
                <w:rFonts w:ascii="Aptos" w:hAnsi="Aptos"/>
                <w:b w:val="0"/>
                <w:color w:val="162033"/>
                <w:sz w:val="14"/>
              </w:rPr>
              <w:t>One AI plan commits as one revision and one Undo transaction.</w:t>
            </w:r>
          </w:p>
        </w:tc>
      </w:tr>
      <w:tr>
        <w:tc>
          <w:tcPr>
            <w:tcW w:type="dxa" w:w="1224"/>
            <w:vAlign w:val="center"/>
            <w:tcMar>
              <w:top w:w="55" w:type="dxa"/>
              <w:start w:w="68" w:type="dxa"/>
              <w:bottom w:w="55" w:type="dxa"/>
              <w:end w:w="68" w:type="dxa"/>
            </w:tcMar>
            <w:shd w:fill="F8FBFF"/>
          </w:tcPr>
          <w:p>
            <w:pPr>
              <w:spacing w:after="0"/>
            </w:pPr>
            <w:r/>
            <w:r>
              <w:rPr>
                <w:rFonts w:ascii="Aptos" w:hAnsi="Aptos"/>
                <w:b w:val="0"/>
                <w:color w:val="162033"/>
                <w:sz w:val="14"/>
              </w:rPr>
              <w:t>D08-18</w:t>
            </w:r>
          </w:p>
        </w:tc>
        <w:tc>
          <w:tcPr>
            <w:tcW w:type="dxa" w:w="8640"/>
            <w:vAlign w:val="center"/>
            <w:tcMar>
              <w:top w:w="55" w:type="dxa"/>
              <w:start w:w="68" w:type="dxa"/>
              <w:bottom w:w="55" w:type="dxa"/>
              <w:end w:w="68" w:type="dxa"/>
            </w:tcMar>
            <w:shd w:fill="F8FBFF"/>
          </w:tcPr>
          <w:p>
            <w:pPr>
              <w:spacing w:after="0"/>
            </w:pPr>
            <w:r/>
            <w:r>
              <w:rPr>
                <w:rFonts w:ascii="Aptos" w:hAnsi="Aptos"/>
                <w:b w:val="0"/>
                <w:color w:val="162033"/>
                <w:sz w:val="14"/>
              </w:rPr>
              <w:t>Saved commands store/replay intent text, not stale executable plans.</w:t>
            </w:r>
          </w:p>
        </w:tc>
      </w:tr>
      <w:tr>
        <w:tc>
          <w:tcPr>
            <w:tcW w:type="dxa" w:w="1224"/>
            <w:vAlign w:val="center"/>
            <w:tcMar>
              <w:top w:w="55" w:type="dxa"/>
              <w:start w:w="68" w:type="dxa"/>
              <w:bottom w:w="55" w:type="dxa"/>
              <w:end w:w="68" w:type="dxa"/>
            </w:tcMar>
          </w:tcPr>
          <w:p>
            <w:pPr>
              <w:spacing w:after="0"/>
            </w:pPr>
            <w:r/>
            <w:r>
              <w:rPr>
                <w:rFonts w:ascii="Aptos" w:hAnsi="Aptos"/>
                <w:b w:val="0"/>
                <w:color w:val="162033"/>
                <w:sz w:val="14"/>
              </w:rPr>
              <w:t>D08-19</w:t>
            </w:r>
          </w:p>
        </w:tc>
        <w:tc>
          <w:tcPr>
            <w:tcW w:type="dxa" w:w="8640"/>
            <w:vAlign w:val="center"/>
            <w:tcMar>
              <w:top w:w="55" w:type="dxa"/>
              <w:start w:w="68" w:type="dxa"/>
              <w:bottom w:w="55" w:type="dxa"/>
              <w:end w:w="68" w:type="dxa"/>
            </w:tcMar>
          </w:tcPr>
          <w:p>
            <w:pPr>
              <w:spacing w:after="0"/>
            </w:pPr>
            <w:r/>
            <w:r>
              <w:rPr>
                <w:rFonts w:ascii="Aptos" w:hAnsi="Aptos"/>
                <w:b w:val="0"/>
                <w:color w:val="162033"/>
                <w:sz w:val="14"/>
              </w:rPr>
              <w:t>FeatureParityRegistry/test mapping becomes implementation gate before cleanup/removal.</w:t>
            </w:r>
          </w:p>
        </w:tc>
      </w:tr>
      <w:tr>
        <w:tc>
          <w:tcPr>
            <w:tcW w:type="dxa" w:w="1224"/>
            <w:vAlign w:val="center"/>
            <w:tcMar>
              <w:top w:w="55" w:type="dxa"/>
              <w:start w:w="68" w:type="dxa"/>
              <w:bottom w:w="55" w:type="dxa"/>
              <w:end w:w="68" w:type="dxa"/>
            </w:tcMar>
            <w:shd w:fill="F8FBFF"/>
          </w:tcPr>
          <w:p>
            <w:pPr>
              <w:spacing w:after="0"/>
            </w:pPr>
            <w:r/>
            <w:r>
              <w:rPr>
                <w:rFonts w:ascii="Aptos" w:hAnsi="Aptos"/>
                <w:b w:val="0"/>
                <w:color w:val="162033"/>
                <w:sz w:val="14"/>
              </w:rPr>
              <w:t>D08-20</w:t>
            </w:r>
          </w:p>
        </w:tc>
        <w:tc>
          <w:tcPr>
            <w:tcW w:type="dxa" w:w="8640"/>
            <w:vAlign w:val="center"/>
            <w:tcMar>
              <w:top w:w="55" w:type="dxa"/>
              <w:start w:w="68" w:type="dxa"/>
              <w:bottom w:w="55" w:type="dxa"/>
              <w:end w:w="68" w:type="dxa"/>
            </w:tcMar>
            <w:shd w:fill="F8FBFF"/>
          </w:tcPr>
          <w:p>
            <w:pPr>
              <w:spacing w:after="0"/>
            </w:pPr>
            <w:r/>
            <w:r>
              <w:rPr>
                <w:rFonts w:ascii="Aptos" w:hAnsi="Aptos"/>
                <w:b w:val="0"/>
                <w:color w:val="162033"/>
                <w:sz w:val="14"/>
              </w:rPr>
              <w:t>Enhancement order prioritizes stability + animation core + AI safety before expanding flashy feature catalog.</w:t>
            </w:r>
          </w:p>
        </w:tc>
      </w:tr>
    </w:tbl>
    <w:p>
      <w:pPr>
        <w:spacing w:after="0"/>
      </w:pPr>
    </w:p>
    <w:p>
      <w:pPr>
        <w:pStyle w:val="Heading1"/>
        <w:keepNext/>
      </w:pPr>
      <w:r>
        <w:t>28. Gate STEP 08</w:t>
      </w:r>
    </w:p>
    <w:tbl>
      <w:tblPr>
        <w:tblStyle w:val="TableGrid"/>
        <w:tblW w:type="auto" w:w="0"/>
        <w:jc w:val="center"/>
        <w:tblLook w:firstColumn="1" w:firstRow="1" w:lastColumn="0" w:lastRow="0" w:noHBand="0" w:noVBand="1" w:val="04A0"/>
      </w:tblPr>
      <w:tblGrid>
        <w:gridCol w:w="3485"/>
        <w:gridCol w:w="3485"/>
        <w:gridCol w:w="3485"/>
      </w:tblGrid>
      <w:tr>
        <w:trPr>
          <w:tblHeader w:val="true"/>
        </w:trPr>
        <w:tc>
          <w:tcPr>
            <w:tcW w:type="dxa" w:w="1296"/>
            <w:vAlign w:val="center"/>
            <w:tcMar>
              <w:top w:w="55" w:type="dxa"/>
              <w:start w:w="68" w:type="dxa"/>
              <w:bottom w:w="55" w:type="dxa"/>
              <w:end w:w="68" w:type="dxa"/>
            </w:tcMar>
            <w:shd w:fill="1766E8"/>
          </w:tcPr>
          <w:p>
            <w:pPr>
              <w:keepNext/>
              <w:spacing w:after="0"/>
            </w:pPr>
            <w:r/>
            <w:r>
              <w:rPr>
                <w:rFonts w:ascii="Aptos" w:hAnsi="Aptos"/>
                <w:b/>
                <w:color w:val="FFFFFF"/>
                <w:sz w:val="14"/>
              </w:rPr>
              <w:t>Gate</w:t>
            </w:r>
          </w:p>
        </w:tc>
        <w:tc>
          <w:tcPr>
            <w:tcW w:type="dxa" w:w="7056"/>
            <w:vAlign w:val="center"/>
            <w:tcMar>
              <w:top w:w="55" w:type="dxa"/>
              <w:start w:w="68" w:type="dxa"/>
              <w:bottom w:w="55" w:type="dxa"/>
              <w:end w:w="68" w:type="dxa"/>
            </w:tcMar>
            <w:shd w:fill="1766E8"/>
          </w:tcPr>
          <w:p>
            <w:pPr>
              <w:keepNext/>
              <w:spacing w:after="0"/>
            </w:pPr>
            <w:r/>
            <w:r>
              <w:rPr>
                <w:rFonts w:ascii="Aptos" w:hAnsi="Aptos"/>
                <w:b/>
                <w:color w:val="FFFFFF"/>
                <w:sz w:val="14"/>
              </w:rPr>
              <w:t>Kriteria</w:t>
            </w:r>
          </w:p>
        </w:tc>
        <w:tc>
          <w:tcPr>
            <w:tcW w:type="dxa" w:w="1440"/>
            <w:vAlign w:val="center"/>
            <w:tcMar>
              <w:top w:w="55" w:type="dxa"/>
              <w:start w:w="68" w:type="dxa"/>
              <w:bottom w:w="55" w:type="dxa"/>
              <w:end w:w="68" w:type="dxa"/>
            </w:tcMar>
            <w:shd w:fill="1766E8"/>
          </w:tcPr>
          <w:p>
            <w:pPr>
              <w:keepNext/>
              <w:spacing w:after="0"/>
            </w:pPr>
            <w:r/>
            <w:r>
              <w:rPr>
                <w:rFonts w:ascii="Aptos" w:hAnsi="Aptos"/>
                <w:b/>
                <w:color w:val="FFFFFF"/>
                <w:sz w:val="14"/>
              </w:rPr>
              <w:t>Status</w:t>
            </w:r>
          </w:p>
        </w:tc>
      </w:tr>
      <w:tr>
        <w:tc>
          <w:tcPr>
            <w:tcW w:type="dxa" w:w="1296"/>
            <w:vAlign w:val="center"/>
            <w:tcMar>
              <w:top w:w="55" w:type="dxa"/>
              <w:start w:w="68" w:type="dxa"/>
              <w:bottom w:w="55" w:type="dxa"/>
              <w:end w:w="68" w:type="dxa"/>
            </w:tcMar>
          </w:tcPr>
          <w:p>
            <w:pPr>
              <w:spacing w:after="0"/>
            </w:pPr>
            <w:r/>
            <w:r>
              <w:rPr>
                <w:rFonts w:ascii="Aptos" w:hAnsi="Aptos"/>
                <w:b w:val="0"/>
                <w:color w:val="162033"/>
                <w:sz w:val="14"/>
              </w:rPr>
              <w:t>G08-01</w:t>
            </w:r>
          </w:p>
        </w:tc>
        <w:tc>
          <w:tcPr>
            <w:tcW w:type="dxa" w:w="7056"/>
            <w:vAlign w:val="center"/>
            <w:tcMar>
              <w:top w:w="55" w:type="dxa"/>
              <w:start w:w="68" w:type="dxa"/>
              <w:bottom w:w="55" w:type="dxa"/>
              <w:end w:w="68" w:type="dxa"/>
            </w:tcMar>
          </w:tcPr>
          <w:p>
            <w:pPr>
              <w:spacing w:after="0"/>
            </w:pPr>
            <w:r/>
            <w:r>
              <w:rPr>
                <w:rFonts w:ascii="Aptos" w:hAnsi="Aptos"/>
                <w:b w:val="0"/>
                <w:color w:val="162033"/>
                <w:sz w:val="14"/>
              </w:rPr>
              <w:t>All major workspace feature families classified</w:t>
            </w:r>
          </w:p>
        </w:tc>
        <w:tc>
          <w:tcPr>
            <w:tcW w:type="dxa" w:w="1440"/>
            <w:vAlign w:val="center"/>
            <w:tcMar>
              <w:top w:w="55" w:type="dxa"/>
              <w:start w:w="68" w:type="dxa"/>
              <w:bottom w:w="55" w:type="dxa"/>
              <w:end w:w="68" w:type="dxa"/>
            </w:tcMar>
          </w:tcPr>
          <w:p>
            <w:pPr>
              <w:spacing w:after="0"/>
            </w:pPr>
            <w:r/>
            <w:r>
              <w:rPr>
                <w:rFonts w:ascii="Aptos" w:hAnsi="Aptos"/>
                <w:b w:val="0"/>
                <w:color w:val="162033"/>
                <w:sz w:val="14"/>
              </w:rPr>
              <w:t>PASS</w:t>
            </w:r>
          </w:p>
        </w:tc>
      </w:tr>
      <w:tr>
        <w:tc>
          <w:tcPr>
            <w:tcW w:type="dxa" w:w="1296"/>
            <w:vAlign w:val="center"/>
            <w:tcMar>
              <w:top w:w="55" w:type="dxa"/>
              <w:start w:w="68" w:type="dxa"/>
              <w:bottom w:w="55" w:type="dxa"/>
              <w:end w:w="68" w:type="dxa"/>
            </w:tcMar>
            <w:shd w:fill="F8FBFF"/>
          </w:tcPr>
          <w:p>
            <w:pPr>
              <w:spacing w:after="0"/>
            </w:pPr>
            <w:r/>
            <w:r>
              <w:rPr>
                <w:rFonts w:ascii="Aptos" w:hAnsi="Aptos"/>
                <w:b w:val="0"/>
                <w:color w:val="162033"/>
                <w:sz w:val="14"/>
              </w:rPr>
              <w:t>G08-02</w:t>
            </w:r>
          </w:p>
        </w:tc>
        <w:tc>
          <w:tcPr>
            <w:tcW w:type="dxa" w:w="7056"/>
            <w:vAlign w:val="center"/>
            <w:tcMar>
              <w:top w:w="55" w:type="dxa"/>
              <w:start w:w="68" w:type="dxa"/>
              <w:bottom w:w="55" w:type="dxa"/>
              <w:end w:w="68" w:type="dxa"/>
            </w:tcMar>
            <w:shd w:fill="F8FBFF"/>
          </w:tcPr>
          <w:p>
            <w:pPr>
              <w:spacing w:after="0"/>
            </w:pPr>
            <w:r/>
            <w:r>
              <w:rPr>
                <w:rFonts w:ascii="Aptos" w:hAnsi="Aptos"/>
                <w:b w:val="0"/>
                <w:color w:val="162033"/>
                <w:sz w:val="14"/>
              </w:rPr>
              <w:t>No accidental user-facing removal authorized</w:t>
            </w:r>
          </w:p>
        </w:tc>
        <w:tc>
          <w:tcPr>
            <w:tcW w:type="dxa" w:w="1440"/>
            <w:vAlign w:val="center"/>
            <w:tcMar>
              <w:top w:w="55" w:type="dxa"/>
              <w:start w:w="68" w:type="dxa"/>
              <w:bottom w:w="55" w:type="dxa"/>
              <w:end w:w="68" w:type="dxa"/>
            </w:tcMar>
            <w:shd w:fill="F8FBFF"/>
          </w:tcPr>
          <w:p>
            <w:pPr>
              <w:spacing w:after="0"/>
            </w:pPr>
            <w:r/>
            <w:r>
              <w:rPr>
                <w:rFonts w:ascii="Aptos" w:hAnsi="Aptos"/>
                <w:b w:val="0"/>
                <w:color w:val="162033"/>
                <w:sz w:val="14"/>
              </w:rPr>
              <w:t>PASS</w:t>
            </w:r>
          </w:p>
        </w:tc>
      </w:tr>
      <w:tr>
        <w:tc>
          <w:tcPr>
            <w:tcW w:type="dxa" w:w="1296"/>
            <w:vAlign w:val="center"/>
            <w:tcMar>
              <w:top w:w="55" w:type="dxa"/>
              <w:start w:w="68" w:type="dxa"/>
              <w:bottom w:w="55" w:type="dxa"/>
              <w:end w:w="68" w:type="dxa"/>
            </w:tcMar>
          </w:tcPr>
          <w:p>
            <w:pPr>
              <w:spacing w:after="0"/>
            </w:pPr>
            <w:r/>
            <w:r>
              <w:rPr>
                <w:rFonts w:ascii="Aptos" w:hAnsi="Aptos"/>
                <w:b w:val="0"/>
                <w:color w:val="162033"/>
                <w:sz w:val="14"/>
              </w:rPr>
              <w:t>G08-03</w:t>
            </w:r>
          </w:p>
        </w:tc>
        <w:tc>
          <w:tcPr>
            <w:tcW w:type="dxa" w:w="7056"/>
            <w:vAlign w:val="center"/>
            <w:tcMar>
              <w:top w:w="55" w:type="dxa"/>
              <w:start w:w="68" w:type="dxa"/>
              <w:bottom w:w="55" w:type="dxa"/>
              <w:end w:w="68" w:type="dxa"/>
            </w:tcMar>
          </w:tcPr>
          <w:p>
            <w:pPr>
              <w:spacing w:after="0"/>
            </w:pPr>
            <w:r/>
            <w:r>
              <w:rPr>
                <w:rFonts w:ascii="Aptos" w:hAnsi="Aptos"/>
                <w:b w:val="0"/>
                <w:color w:val="162033"/>
                <w:sz w:val="14"/>
              </w:rPr>
              <w:t>Current AI state/action/permission baseline audited</w:t>
            </w:r>
          </w:p>
        </w:tc>
        <w:tc>
          <w:tcPr>
            <w:tcW w:type="dxa" w:w="1440"/>
            <w:vAlign w:val="center"/>
            <w:tcMar>
              <w:top w:w="55" w:type="dxa"/>
              <w:start w:w="68" w:type="dxa"/>
              <w:bottom w:w="55" w:type="dxa"/>
              <w:end w:w="68" w:type="dxa"/>
            </w:tcMar>
          </w:tcPr>
          <w:p>
            <w:pPr>
              <w:spacing w:after="0"/>
            </w:pPr>
            <w:r/>
            <w:r>
              <w:rPr>
                <w:rFonts w:ascii="Aptos" w:hAnsi="Aptos"/>
                <w:b w:val="0"/>
                <w:color w:val="162033"/>
                <w:sz w:val="14"/>
              </w:rPr>
              <w:t>PASS</w:t>
            </w:r>
          </w:p>
        </w:tc>
      </w:tr>
      <w:tr>
        <w:tc>
          <w:tcPr>
            <w:tcW w:type="dxa" w:w="1296"/>
            <w:vAlign w:val="center"/>
            <w:tcMar>
              <w:top w:w="55" w:type="dxa"/>
              <w:start w:w="68" w:type="dxa"/>
              <w:bottom w:w="55" w:type="dxa"/>
              <w:end w:w="68" w:type="dxa"/>
            </w:tcMar>
            <w:shd w:fill="F8FBFF"/>
          </w:tcPr>
          <w:p>
            <w:pPr>
              <w:spacing w:after="0"/>
            </w:pPr>
            <w:r/>
            <w:r>
              <w:rPr>
                <w:rFonts w:ascii="Aptos" w:hAnsi="Aptos"/>
                <w:b w:val="0"/>
                <w:color w:val="162033"/>
                <w:sz w:val="14"/>
              </w:rPr>
              <w:t>G08-04</w:t>
            </w:r>
          </w:p>
        </w:tc>
        <w:tc>
          <w:tcPr>
            <w:tcW w:type="dxa" w:w="7056"/>
            <w:vAlign w:val="center"/>
            <w:tcMar>
              <w:top w:w="55" w:type="dxa"/>
              <w:start w:w="68" w:type="dxa"/>
              <w:bottom w:w="55" w:type="dxa"/>
              <w:end w:w="68" w:type="dxa"/>
            </w:tcMar>
            <w:shd w:fill="F8FBFF"/>
          </w:tcPr>
          <w:p>
            <w:pPr>
              <w:spacing w:after="0"/>
            </w:pPr>
            <w:r/>
            <w:r>
              <w:rPr>
                <w:rFonts w:ascii="Aptos" w:hAnsi="Aptos"/>
                <w:b w:val="0"/>
                <w:color w:val="162033"/>
                <w:sz w:val="14"/>
              </w:rPr>
              <w:t>Target AI planning/mutation boundary defined</w:t>
            </w:r>
          </w:p>
        </w:tc>
        <w:tc>
          <w:tcPr>
            <w:tcW w:type="dxa" w:w="1440"/>
            <w:vAlign w:val="center"/>
            <w:tcMar>
              <w:top w:w="55" w:type="dxa"/>
              <w:start w:w="68" w:type="dxa"/>
              <w:bottom w:w="55" w:type="dxa"/>
              <w:end w:w="68" w:type="dxa"/>
            </w:tcMar>
            <w:shd w:fill="F8FBFF"/>
          </w:tcPr>
          <w:p>
            <w:pPr>
              <w:spacing w:after="0"/>
            </w:pPr>
            <w:r/>
            <w:r>
              <w:rPr>
                <w:rFonts w:ascii="Aptos" w:hAnsi="Aptos"/>
                <w:b w:val="0"/>
                <w:color w:val="162033"/>
                <w:sz w:val="14"/>
              </w:rPr>
              <w:t>PASS</w:t>
            </w:r>
          </w:p>
        </w:tc>
      </w:tr>
      <w:tr>
        <w:tc>
          <w:tcPr>
            <w:tcW w:type="dxa" w:w="1296"/>
            <w:vAlign w:val="center"/>
            <w:tcMar>
              <w:top w:w="55" w:type="dxa"/>
              <w:start w:w="68" w:type="dxa"/>
              <w:bottom w:w="55" w:type="dxa"/>
              <w:end w:w="68" w:type="dxa"/>
            </w:tcMar>
          </w:tcPr>
          <w:p>
            <w:pPr>
              <w:spacing w:after="0"/>
            </w:pPr>
            <w:r/>
            <w:r>
              <w:rPr>
                <w:rFonts w:ascii="Aptos" w:hAnsi="Aptos"/>
                <w:b w:val="0"/>
                <w:color w:val="162033"/>
                <w:sz w:val="14"/>
              </w:rPr>
              <w:t>G08-05</w:t>
            </w:r>
          </w:p>
        </w:tc>
        <w:tc>
          <w:tcPr>
            <w:tcW w:type="dxa" w:w="7056"/>
            <w:vAlign w:val="center"/>
            <w:tcMar>
              <w:top w:w="55" w:type="dxa"/>
              <w:start w:w="68" w:type="dxa"/>
              <w:bottom w:w="55" w:type="dxa"/>
              <w:end w:w="68" w:type="dxa"/>
            </w:tcMar>
          </w:tcPr>
          <w:p>
            <w:pPr>
              <w:spacing w:after="0"/>
            </w:pPr>
            <w:r/>
            <w:r>
              <w:rPr>
                <w:rFonts w:ascii="Aptos" w:hAnsi="Aptos"/>
                <w:b w:val="0"/>
                <w:color w:val="162033"/>
                <w:sz w:val="14"/>
              </w:rPr>
              <w:t>ActionSpec/permission expansion rules defined</w:t>
            </w:r>
          </w:p>
        </w:tc>
        <w:tc>
          <w:tcPr>
            <w:tcW w:type="dxa" w:w="1440"/>
            <w:vAlign w:val="center"/>
            <w:tcMar>
              <w:top w:w="55" w:type="dxa"/>
              <w:start w:w="68" w:type="dxa"/>
              <w:bottom w:w="55" w:type="dxa"/>
              <w:end w:w="68" w:type="dxa"/>
            </w:tcMar>
          </w:tcPr>
          <w:p>
            <w:pPr>
              <w:spacing w:after="0"/>
            </w:pPr>
            <w:r/>
            <w:r>
              <w:rPr>
                <w:rFonts w:ascii="Aptos" w:hAnsi="Aptos"/>
                <w:b w:val="0"/>
                <w:color w:val="162033"/>
                <w:sz w:val="14"/>
              </w:rPr>
              <w:t>PASS</w:t>
            </w:r>
          </w:p>
        </w:tc>
      </w:tr>
      <w:tr>
        <w:tc>
          <w:tcPr>
            <w:tcW w:type="dxa" w:w="1296"/>
            <w:vAlign w:val="center"/>
            <w:tcMar>
              <w:top w:w="55" w:type="dxa"/>
              <w:start w:w="68" w:type="dxa"/>
              <w:bottom w:w="55" w:type="dxa"/>
              <w:end w:w="68" w:type="dxa"/>
            </w:tcMar>
            <w:shd w:fill="F8FBFF"/>
          </w:tcPr>
          <w:p>
            <w:pPr>
              <w:spacing w:after="0"/>
            </w:pPr>
            <w:r/>
            <w:r>
              <w:rPr>
                <w:rFonts w:ascii="Aptos" w:hAnsi="Aptos"/>
                <w:b w:val="0"/>
                <w:color w:val="162033"/>
                <w:sz w:val="14"/>
              </w:rPr>
              <w:t>G08-06</w:t>
            </w:r>
          </w:p>
        </w:tc>
        <w:tc>
          <w:tcPr>
            <w:tcW w:type="dxa" w:w="7056"/>
            <w:vAlign w:val="center"/>
            <w:tcMar>
              <w:top w:w="55" w:type="dxa"/>
              <w:start w:w="68" w:type="dxa"/>
              <w:bottom w:w="55" w:type="dxa"/>
              <w:end w:w="68" w:type="dxa"/>
            </w:tcMar>
            <w:shd w:fill="F8FBFF"/>
          </w:tcPr>
          <w:p>
            <w:pPr>
              <w:spacing w:after="0"/>
            </w:pPr>
            <w:r/>
            <w:r>
              <w:rPr>
                <w:rFonts w:ascii="Aptos" w:hAnsi="Aptos"/>
                <w:b w:val="0"/>
                <w:color w:val="162033"/>
                <w:sz w:val="14"/>
              </w:rPr>
              <w:t>Ambiguity/context/stale plan policies defined</w:t>
            </w:r>
          </w:p>
        </w:tc>
        <w:tc>
          <w:tcPr>
            <w:tcW w:type="dxa" w:w="1440"/>
            <w:vAlign w:val="center"/>
            <w:tcMar>
              <w:top w:w="55" w:type="dxa"/>
              <w:start w:w="68" w:type="dxa"/>
              <w:bottom w:w="55" w:type="dxa"/>
              <w:end w:w="68" w:type="dxa"/>
            </w:tcMar>
            <w:shd w:fill="F8FBFF"/>
          </w:tcPr>
          <w:p>
            <w:pPr>
              <w:spacing w:after="0"/>
            </w:pPr>
            <w:r/>
            <w:r>
              <w:rPr>
                <w:rFonts w:ascii="Aptos" w:hAnsi="Aptos"/>
                <w:b w:val="0"/>
                <w:color w:val="162033"/>
                <w:sz w:val="14"/>
              </w:rPr>
              <w:t>PASS</w:t>
            </w:r>
          </w:p>
        </w:tc>
      </w:tr>
      <w:tr>
        <w:tc>
          <w:tcPr>
            <w:tcW w:type="dxa" w:w="1296"/>
            <w:vAlign w:val="center"/>
            <w:tcMar>
              <w:top w:w="55" w:type="dxa"/>
              <w:start w:w="68" w:type="dxa"/>
              <w:bottom w:w="55" w:type="dxa"/>
              <w:end w:w="68" w:type="dxa"/>
            </w:tcMar>
          </w:tcPr>
          <w:p>
            <w:pPr>
              <w:spacing w:after="0"/>
            </w:pPr>
            <w:r/>
            <w:r>
              <w:rPr>
                <w:rFonts w:ascii="Aptos" w:hAnsi="Aptos"/>
                <w:b w:val="0"/>
                <w:color w:val="162033"/>
                <w:sz w:val="14"/>
              </w:rPr>
              <w:t>G08-07</w:t>
            </w:r>
          </w:p>
        </w:tc>
        <w:tc>
          <w:tcPr>
            <w:tcW w:type="dxa" w:w="7056"/>
            <w:vAlign w:val="center"/>
            <w:tcMar>
              <w:top w:w="55" w:type="dxa"/>
              <w:start w:w="68" w:type="dxa"/>
              <w:bottom w:w="55" w:type="dxa"/>
              <w:end w:w="68" w:type="dxa"/>
            </w:tcMar>
          </w:tcPr>
          <w:p>
            <w:pPr>
              <w:spacing w:after="0"/>
            </w:pPr>
            <w:r/>
            <w:r>
              <w:rPr>
                <w:rFonts w:ascii="Aptos" w:hAnsi="Aptos"/>
                <w:b w:val="0"/>
                <w:color w:val="162033"/>
                <w:sz w:val="14"/>
              </w:rPr>
              <w:t>Preview Diff/atomic/idempotent execution contract defined</w:t>
            </w:r>
          </w:p>
        </w:tc>
        <w:tc>
          <w:tcPr>
            <w:tcW w:type="dxa" w:w="1440"/>
            <w:vAlign w:val="center"/>
            <w:tcMar>
              <w:top w:w="55" w:type="dxa"/>
              <w:start w:w="68" w:type="dxa"/>
              <w:bottom w:w="55" w:type="dxa"/>
              <w:end w:w="68" w:type="dxa"/>
            </w:tcMar>
          </w:tcPr>
          <w:p>
            <w:pPr>
              <w:spacing w:after="0"/>
            </w:pPr>
            <w:r/>
            <w:r>
              <w:rPr>
                <w:rFonts w:ascii="Aptos" w:hAnsi="Aptos"/>
                <w:b w:val="0"/>
                <w:color w:val="162033"/>
                <w:sz w:val="14"/>
              </w:rPr>
              <w:t>PASS</w:t>
            </w:r>
          </w:p>
        </w:tc>
      </w:tr>
      <w:tr>
        <w:tc>
          <w:tcPr>
            <w:tcW w:type="dxa" w:w="1296"/>
            <w:vAlign w:val="center"/>
            <w:tcMar>
              <w:top w:w="55" w:type="dxa"/>
              <w:start w:w="68" w:type="dxa"/>
              <w:bottom w:w="55" w:type="dxa"/>
              <w:end w:w="68" w:type="dxa"/>
            </w:tcMar>
            <w:shd w:fill="F8FBFF"/>
          </w:tcPr>
          <w:p>
            <w:pPr>
              <w:spacing w:after="0"/>
            </w:pPr>
            <w:r/>
            <w:r>
              <w:rPr>
                <w:rFonts w:ascii="Aptos" w:hAnsi="Aptos"/>
                <w:b w:val="0"/>
                <w:color w:val="162033"/>
                <w:sz w:val="14"/>
              </w:rPr>
              <w:t>G08-08</w:t>
            </w:r>
          </w:p>
        </w:tc>
        <w:tc>
          <w:tcPr>
            <w:tcW w:type="dxa" w:w="7056"/>
            <w:vAlign w:val="center"/>
            <w:tcMar>
              <w:top w:w="55" w:type="dxa"/>
              <w:start w:w="68" w:type="dxa"/>
              <w:bottom w:w="55" w:type="dxa"/>
              <w:end w:w="68" w:type="dxa"/>
            </w:tcMar>
            <w:shd w:fill="F8FBFF"/>
          </w:tcPr>
          <w:p>
            <w:pPr>
              <w:spacing w:after="0"/>
            </w:pPr>
            <w:r/>
            <w:r>
              <w:rPr>
                <w:rFonts w:ascii="Aptos" w:hAnsi="Aptos"/>
                <w:b w:val="0"/>
                <w:color w:val="162033"/>
                <w:sz w:val="14"/>
              </w:rPr>
              <w:t>Gemini key pool reliability policy preserved</w:t>
            </w:r>
          </w:p>
        </w:tc>
        <w:tc>
          <w:tcPr>
            <w:tcW w:type="dxa" w:w="1440"/>
            <w:vAlign w:val="center"/>
            <w:tcMar>
              <w:top w:w="55" w:type="dxa"/>
              <w:start w:w="68" w:type="dxa"/>
              <w:bottom w:w="55" w:type="dxa"/>
              <w:end w:w="68" w:type="dxa"/>
            </w:tcMar>
            <w:shd w:fill="F8FBFF"/>
          </w:tcPr>
          <w:p>
            <w:pPr>
              <w:spacing w:after="0"/>
            </w:pPr>
            <w:r/>
            <w:r>
              <w:rPr>
                <w:rFonts w:ascii="Aptos" w:hAnsi="Aptos"/>
                <w:b w:val="0"/>
                <w:color w:val="162033"/>
                <w:sz w:val="14"/>
              </w:rPr>
              <w:t>PASS</w:t>
            </w:r>
          </w:p>
        </w:tc>
      </w:tr>
      <w:tr>
        <w:tc>
          <w:tcPr>
            <w:tcW w:type="dxa" w:w="1296"/>
            <w:vAlign w:val="center"/>
            <w:tcMar>
              <w:top w:w="55" w:type="dxa"/>
              <w:start w:w="68" w:type="dxa"/>
              <w:bottom w:w="55" w:type="dxa"/>
              <w:end w:w="68" w:type="dxa"/>
            </w:tcMar>
          </w:tcPr>
          <w:p>
            <w:pPr>
              <w:spacing w:after="0"/>
            </w:pPr>
            <w:r/>
            <w:r>
              <w:rPr>
                <w:rFonts w:ascii="Aptos" w:hAnsi="Aptos"/>
                <w:b w:val="0"/>
                <w:color w:val="162033"/>
                <w:sz w:val="14"/>
              </w:rPr>
              <w:t>G08-09</w:t>
            </w:r>
          </w:p>
        </w:tc>
        <w:tc>
          <w:tcPr>
            <w:tcW w:type="dxa" w:w="7056"/>
            <w:vAlign w:val="center"/>
            <w:tcMar>
              <w:top w:w="55" w:type="dxa"/>
              <w:start w:w="68" w:type="dxa"/>
              <w:bottom w:w="55" w:type="dxa"/>
              <w:end w:w="68" w:type="dxa"/>
            </w:tcMar>
          </w:tcPr>
          <w:p>
            <w:pPr>
              <w:spacing w:after="0"/>
            </w:pPr>
            <w:r/>
            <w:r>
              <w:rPr>
                <w:rFonts w:ascii="Aptos" w:hAnsi="Aptos"/>
                <w:b w:val="0"/>
                <w:color w:val="162033"/>
                <w:sz w:val="14"/>
              </w:rPr>
              <w:t>AI/manual parity boundaries defined</w:t>
            </w:r>
          </w:p>
        </w:tc>
        <w:tc>
          <w:tcPr>
            <w:tcW w:type="dxa" w:w="1440"/>
            <w:vAlign w:val="center"/>
            <w:tcMar>
              <w:top w:w="55" w:type="dxa"/>
              <w:start w:w="68" w:type="dxa"/>
              <w:bottom w:w="55" w:type="dxa"/>
              <w:end w:w="68" w:type="dxa"/>
            </w:tcMar>
          </w:tcPr>
          <w:p>
            <w:pPr>
              <w:spacing w:after="0"/>
            </w:pPr>
            <w:r/>
            <w:r>
              <w:rPr>
                <w:rFonts w:ascii="Aptos" w:hAnsi="Aptos"/>
                <w:b w:val="0"/>
                <w:color w:val="162033"/>
                <w:sz w:val="14"/>
              </w:rPr>
              <w:t>PASS</w:t>
            </w:r>
          </w:p>
        </w:tc>
      </w:tr>
      <w:tr>
        <w:tc>
          <w:tcPr>
            <w:tcW w:type="dxa" w:w="1296"/>
            <w:vAlign w:val="center"/>
            <w:tcMar>
              <w:top w:w="55" w:type="dxa"/>
              <w:start w:w="68" w:type="dxa"/>
              <w:bottom w:w="55" w:type="dxa"/>
              <w:end w:w="68" w:type="dxa"/>
            </w:tcMar>
            <w:shd w:fill="F8FBFF"/>
          </w:tcPr>
          <w:p>
            <w:pPr>
              <w:spacing w:after="0"/>
            </w:pPr>
            <w:r/>
            <w:r>
              <w:rPr>
                <w:rFonts w:ascii="Aptos" w:hAnsi="Aptos"/>
                <w:b w:val="0"/>
                <w:color w:val="162033"/>
                <w:sz w:val="14"/>
              </w:rPr>
              <w:t>G08-10</w:t>
            </w:r>
          </w:p>
        </w:tc>
        <w:tc>
          <w:tcPr>
            <w:tcW w:type="dxa" w:w="7056"/>
            <w:vAlign w:val="center"/>
            <w:tcMar>
              <w:top w:w="55" w:type="dxa"/>
              <w:start w:w="68" w:type="dxa"/>
              <w:bottom w:w="55" w:type="dxa"/>
              <w:end w:w="68" w:type="dxa"/>
            </w:tcMar>
            <w:shd w:fill="F8FBFF"/>
          </w:tcPr>
          <w:p>
            <w:pPr>
              <w:spacing w:after="0"/>
            </w:pPr>
            <w:r/>
            <w:r>
              <w:rPr>
                <w:rFonts w:ascii="Aptos" w:hAnsi="Aptos"/>
                <w:b w:val="0"/>
                <w:color w:val="162033"/>
                <w:sz w:val="14"/>
              </w:rPr>
              <w:t>Feature/AI test matrix defined</w:t>
            </w:r>
          </w:p>
        </w:tc>
        <w:tc>
          <w:tcPr>
            <w:tcW w:type="dxa" w:w="1440"/>
            <w:vAlign w:val="center"/>
            <w:tcMar>
              <w:top w:w="55" w:type="dxa"/>
              <w:start w:w="68" w:type="dxa"/>
              <w:bottom w:w="55" w:type="dxa"/>
              <w:end w:w="68" w:type="dxa"/>
            </w:tcMar>
            <w:shd w:fill="F8FBFF"/>
          </w:tcPr>
          <w:p>
            <w:pPr>
              <w:spacing w:after="0"/>
            </w:pPr>
            <w:r/>
            <w:r>
              <w:rPr>
                <w:rFonts w:ascii="Aptos" w:hAnsi="Aptos"/>
                <w:b w:val="0"/>
                <w:color w:val="162033"/>
                <w:sz w:val="14"/>
              </w:rPr>
              <w:t>PASS</w:t>
            </w:r>
          </w:p>
        </w:tc>
      </w:tr>
      <w:tr>
        <w:tc>
          <w:tcPr>
            <w:tcW w:type="dxa" w:w="1296"/>
            <w:vAlign w:val="center"/>
            <w:tcMar>
              <w:top w:w="55" w:type="dxa"/>
              <w:start w:w="68" w:type="dxa"/>
              <w:bottom w:w="55" w:type="dxa"/>
              <w:end w:w="68" w:type="dxa"/>
            </w:tcMar>
          </w:tcPr>
          <w:p>
            <w:pPr>
              <w:spacing w:after="0"/>
            </w:pPr>
            <w:r/>
            <w:r>
              <w:rPr>
                <w:rFonts w:ascii="Aptos" w:hAnsi="Aptos"/>
                <w:b w:val="0"/>
                <w:color w:val="162033"/>
                <w:sz w:val="14"/>
              </w:rPr>
              <w:t>G08-11</w:t>
            </w:r>
          </w:p>
        </w:tc>
        <w:tc>
          <w:tcPr>
            <w:tcW w:type="dxa" w:w="7056"/>
            <w:vAlign w:val="center"/>
            <w:tcMar>
              <w:top w:w="55" w:type="dxa"/>
              <w:start w:w="68" w:type="dxa"/>
              <w:bottom w:w="55" w:type="dxa"/>
              <w:end w:w="68" w:type="dxa"/>
            </w:tcMar>
          </w:tcPr>
          <w:p>
            <w:pPr>
              <w:spacing w:after="0"/>
            </w:pPr>
            <w:r/>
            <w:r>
              <w:rPr>
                <w:rFonts w:ascii="Aptos" w:hAnsi="Aptos"/>
                <w:b w:val="0"/>
                <w:color w:val="162033"/>
                <w:sz w:val="14"/>
              </w:rPr>
              <w:t>Implementation slices F1–F10 defined</w:t>
            </w:r>
          </w:p>
        </w:tc>
        <w:tc>
          <w:tcPr>
            <w:tcW w:type="dxa" w:w="1440"/>
            <w:vAlign w:val="center"/>
            <w:tcMar>
              <w:top w:w="55" w:type="dxa"/>
              <w:start w:w="68" w:type="dxa"/>
              <w:bottom w:w="55" w:type="dxa"/>
              <w:end w:w="68" w:type="dxa"/>
            </w:tcMar>
          </w:tcPr>
          <w:p>
            <w:pPr>
              <w:spacing w:after="0"/>
            </w:pPr>
            <w:r/>
            <w:r>
              <w:rPr>
                <w:rFonts w:ascii="Aptos" w:hAnsi="Aptos"/>
                <w:b w:val="0"/>
                <w:color w:val="162033"/>
                <w:sz w:val="14"/>
              </w:rPr>
              <w:t>PASS</w:t>
            </w:r>
          </w:p>
        </w:tc>
      </w:tr>
      <w:tr>
        <w:tc>
          <w:tcPr>
            <w:tcW w:type="dxa" w:w="1296"/>
            <w:vAlign w:val="center"/>
            <w:tcMar>
              <w:top w:w="55" w:type="dxa"/>
              <w:start w:w="68" w:type="dxa"/>
              <w:bottom w:w="55" w:type="dxa"/>
              <w:end w:w="68" w:type="dxa"/>
            </w:tcMar>
            <w:shd w:fill="F8FBFF"/>
          </w:tcPr>
          <w:p>
            <w:pPr>
              <w:spacing w:after="0"/>
            </w:pPr>
            <w:r/>
            <w:r>
              <w:rPr>
                <w:rFonts w:ascii="Aptos" w:hAnsi="Aptos"/>
                <w:b w:val="0"/>
                <w:color w:val="162033"/>
                <w:sz w:val="14"/>
              </w:rPr>
              <w:t>G08-12</w:t>
            </w:r>
          </w:p>
        </w:tc>
        <w:tc>
          <w:tcPr>
            <w:tcW w:type="dxa" w:w="7056"/>
            <w:vAlign w:val="center"/>
            <w:tcMar>
              <w:top w:w="55" w:type="dxa"/>
              <w:start w:w="68" w:type="dxa"/>
              <w:bottom w:w="55" w:type="dxa"/>
              <w:end w:w="68" w:type="dxa"/>
            </w:tcMar>
            <w:shd w:fill="F8FBFF"/>
          </w:tcPr>
          <w:p>
            <w:pPr>
              <w:spacing w:after="0"/>
            </w:pPr>
            <w:r/>
            <w:r>
              <w:rPr>
                <w:rFonts w:ascii="Aptos" w:hAnsi="Aptos"/>
                <w:b w:val="0"/>
                <w:color w:val="162033"/>
                <w:sz w:val="14"/>
              </w:rPr>
              <w:t>No coding/source change in STEP08</w:t>
            </w:r>
          </w:p>
        </w:tc>
        <w:tc>
          <w:tcPr>
            <w:tcW w:type="dxa" w:w="1440"/>
            <w:vAlign w:val="center"/>
            <w:tcMar>
              <w:top w:w="55" w:type="dxa"/>
              <w:start w:w="68" w:type="dxa"/>
              <w:bottom w:w="55" w:type="dxa"/>
              <w:end w:w="68" w:type="dxa"/>
            </w:tcMar>
            <w:shd w:fill="F8FBFF"/>
          </w:tcPr>
          <w:p>
            <w:pPr>
              <w:spacing w:after="0"/>
            </w:pPr>
            <w:r/>
            <w:r>
              <w:rPr>
                <w:rFonts w:ascii="Aptos" w:hAnsi="Aptos"/>
                <w:b w:val="0"/>
                <w:color w:val="162033"/>
                <w:sz w:val="14"/>
              </w:rPr>
              <w:t>PASS</w:t>
            </w:r>
          </w:p>
        </w:tc>
      </w:tr>
    </w:tbl>
    <w:p>
      <w:pPr>
        <w:spacing w:after="0"/>
      </w:pPr>
    </w:p>
    <w:tbl>
      <w:tblPr>
        <w:tblW w:type="auto" w:w="0"/>
        <w:jc w:val="center"/>
        <w:tblLook w:firstColumn="1" w:firstRow="1" w:lastColumn="0" w:lastRow="0" w:noHBand="0" w:noVBand="1" w:val="04A0"/>
      </w:tblPr>
      <w:tblGrid>
        <w:gridCol w:w="10454"/>
      </w:tblGrid>
      <w:tr>
        <w:trPr>
          <w:cantSplit/>
        </w:trPr>
        <w:tc>
          <w:tcPr>
            <w:tcW w:type="dxa" w:w="10454"/>
            <w:shd w:fill="EAF8F0"/>
            <w:tcMar>
              <w:top w:w="82" w:type="dxa"/>
              <w:start w:w="100" w:type="dxa"/>
              <w:bottom w:w="82" w:type="dxa"/>
              <w:end w:w="100" w:type="dxa"/>
            </w:tcMar>
          </w:tcPr>
          <w:p>
            <w:pPr>
              <w:spacing w:after="40"/>
            </w:pPr>
            <w:r>
              <w:rPr>
                <w:b/>
                <w:color w:val="157A4A"/>
                <w:sz w:val="17"/>
              </w:rPr>
              <w:t>FINAL STEP 08</w:t>
            </w:r>
          </w:p>
          <w:p>
            <w:pPr>
              <w:spacing w:after="0"/>
            </w:pPr>
            <w:r>
              <w:rPr>
                <w:color w:val="162033"/>
                <w:sz w:val="16"/>
              </w:rPr>
              <w:t>GATE PASS. Feature preservation rules and AI Agent reliability boundaries are now explicit. Coding remains BLOCKED. STEP 09 next focuses on UI Preservation, Responsiveness, and Integration Contract: preserving the existing visual/layout concept while removing UI-thread work and patch-order coupling.</w:t>
            </w:r>
          </w:p>
        </w:tc>
      </w:tr>
    </w:tbl>
    <w:p>
      <w:pPr>
        <w:spacing w:after="0"/>
      </w:pPr>
    </w:p>
    <w:p>
      <w:pPr>
        <w:pStyle w:val="Heading1"/>
        <w:keepNext/>
      </w:pPr>
      <w:r>
        <w:t>29. Handoff ke STEP 09</w:t>
      </w:r>
    </w:p>
    <w:tbl>
      <w:tblPr>
        <w:tblStyle w:val="TableGrid"/>
        <w:tblW w:type="auto" w:w="0"/>
        <w:jc w:val="center"/>
        <w:tblLook w:firstColumn="1" w:firstRow="1" w:lastColumn="0" w:lastRow="0" w:noHBand="0" w:noVBand="1" w:val="04A0"/>
      </w:tblPr>
      <w:tblGrid>
        <w:gridCol w:w="5227"/>
        <w:gridCol w:w="5227"/>
      </w:tblGrid>
      <w:tr>
        <w:trPr>
          <w:tblHeader w:val="true"/>
        </w:trPr>
        <w:tc>
          <w:tcPr>
            <w:tcW w:type="dxa" w:w="2592"/>
            <w:vAlign w:val="center"/>
            <w:tcMar>
              <w:top w:w="55" w:type="dxa"/>
              <w:start w:w="68" w:type="dxa"/>
              <w:bottom w:w="55" w:type="dxa"/>
              <w:end w:w="68" w:type="dxa"/>
            </w:tcMar>
            <w:shd w:fill="1766E8"/>
          </w:tcPr>
          <w:p>
            <w:pPr>
              <w:keepNext/>
              <w:spacing w:after="0"/>
            </w:pPr>
            <w:r/>
            <w:r>
              <w:rPr>
                <w:rFonts w:ascii="Aptos" w:hAnsi="Aptos"/>
                <w:b/>
                <w:color w:val="FFFFFF"/>
                <w:sz w:val="14"/>
              </w:rPr>
              <w:t>STEP09 focus</w:t>
            </w:r>
          </w:p>
        </w:tc>
        <w:tc>
          <w:tcPr>
            <w:tcW w:type="dxa" w:w="7200"/>
            <w:vAlign w:val="center"/>
            <w:tcMar>
              <w:top w:w="55" w:type="dxa"/>
              <w:start w:w="68" w:type="dxa"/>
              <w:bottom w:w="55" w:type="dxa"/>
              <w:end w:w="68" w:type="dxa"/>
            </w:tcMar>
            <w:shd w:fill="1766E8"/>
          </w:tcPr>
          <w:p>
            <w:pPr>
              <w:keepNext/>
              <w:spacing w:after="0"/>
            </w:pPr>
            <w:r/>
            <w:r>
              <w:rPr>
                <w:rFonts w:ascii="Aptos" w:hAnsi="Aptos"/>
                <w:b/>
                <w:color w:val="FFFFFF"/>
                <w:sz w:val="14"/>
              </w:rPr>
              <w:t>Constraint from STEP08</w:t>
            </w:r>
          </w:p>
        </w:tc>
      </w:tr>
      <w:tr>
        <w:tc>
          <w:tcPr>
            <w:tcW w:type="dxa" w:w="2592"/>
            <w:vAlign w:val="center"/>
            <w:tcMar>
              <w:top w:w="55" w:type="dxa"/>
              <w:start w:w="68" w:type="dxa"/>
              <w:bottom w:w="55" w:type="dxa"/>
              <w:end w:w="68" w:type="dxa"/>
            </w:tcMar>
          </w:tcPr>
          <w:p>
            <w:pPr>
              <w:spacing w:after="0"/>
            </w:pPr>
            <w:r/>
            <w:r>
              <w:rPr>
                <w:rFonts w:ascii="Aptos" w:hAnsi="Aptos"/>
                <w:b w:val="0"/>
                <w:color w:val="162033"/>
                <w:sz w:val="14"/>
              </w:rPr>
              <w:t>Workspace layout</w:t>
            </w:r>
          </w:p>
        </w:tc>
        <w:tc>
          <w:tcPr>
            <w:tcW w:type="dxa" w:w="7200"/>
            <w:vAlign w:val="center"/>
            <w:tcMar>
              <w:top w:w="55" w:type="dxa"/>
              <w:start w:w="68" w:type="dxa"/>
              <w:bottom w:w="55" w:type="dxa"/>
              <w:end w:w="68" w:type="dxa"/>
            </w:tcMar>
          </w:tcPr>
          <w:p>
            <w:pPr>
              <w:spacing w:after="0"/>
            </w:pPr>
            <w:r/>
            <w:r>
              <w:rPr>
                <w:rFonts w:ascii="Aptos" w:hAnsi="Aptos"/>
                <w:b w:val="0"/>
                <w:color w:val="162033"/>
                <w:sz w:val="14"/>
              </w:rPr>
              <w:t>all 9 routes remain user-visible</w:t>
            </w:r>
          </w:p>
        </w:tc>
      </w:tr>
      <w:tr>
        <w:tc>
          <w:tcPr>
            <w:tcW w:type="dxa" w:w="2592"/>
            <w:vAlign w:val="center"/>
            <w:tcMar>
              <w:top w:w="55" w:type="dxa"/>
              <w:start w:w="68" w:type="dxa"/>
              <w:bottom w:w="55" w:type="dxa"/>
              <w:end w:w="68" w:type="dxa"/>
            </w:tcMar>
            <w:shd w:fill="F8FBFF"/>
          </w:tcPr>
          <w:p>
            <w:pPr>
              <w:spacing w:after="0"/>
            </w:pPr>
            <w:r/>
            <w:r>
              <w:rPr>
                <w:rFonts w:ascii="Aptos" w:hAnsi="Aptos"/>
                <w:b w:val="0"/>
                <w:color w:val="162033"/>
                <w:sz w:val="14"/>
              </w:rPr>
              <w:t>Feature controls</w:t>
            </w:r>
          </w:p>
        </w:tc>
        <w:tc>
          <w:tcPr>
            <w:tcW w:type="dxa" w:w="7200"/>
            <w:vAlign w:val="center"/>
            <w:tcMar>
              <w:top w:w="55" w:type="dxa"/>
              <w:start w:w="68" w:type="dxa"/>
              <w:bottom w:w="55" w:type="dxa"/>
              <w:end w:w="68" w:type="dxa"/>
            </w:tcMar>
            <w:shd w:fill="F8FBFF"/>
          </w:tcPr>
          <w:p>
            <w:pPr>
              <w:spacing w:after="0"/>
            </w:pPr>
            <w:r/>
            <w:r>
              <w:rPr>
                <w:rFonts w:ascii="Aptos" w:hAnsi="Aptos"/>
                <w:b w:val="0"/>
                <w:color w:val="162033"/>
                <w:sz w:val="14"/>
              </w:rPr>
              <w:t>MUST KEEP feature access cannot disappear during UI refactor</w:t>
            </w:r>
          </w:p>
        </w:tc>
      </w:tr>
      <w:tr>
        <w:tc>
          <w:tcPr>
            <w:tcW w:type="dxa" w:w="2592"/>
            <w:vAlign w:val="center"/>
            <w:tcMar>
              <w:top w:w="55" w:type="dxa"/>
              <w:start w:w="68" w:type="dxa"/>
              <w:bottom w:w="55" w:type="dxa"/>
              <w:end w:w="68" w:type="dxa"/>
            </w:tcMar>
          </w:tcPr>
          <w:p>
            <w:pPr>
              <w:spacing w:after="0"/>
            </w:pPr>
            <w:r/>
            <w:r>
              <w:rPr>
                <w:rFonts w:ascii="Aptos" w:hAnsi="Aptos"/>
                <w:b w:val="0"/>
                <w:color w:val="162033"/>
                <w:sz w:val="14"/>
              </w:rPr>
              <w:t>AI surface</w:t>
            </w:r>
          </w:p>
        </w:tc>
        <w:tc>
          <w:tcPr>
            <w:tcW w:type="dxa" w:w="7200"/>
            <w:vAlign w:val="center"/>
            <w:tcMar>
              <w:top w:w="55" w:type="dxa"/>
              <w:start w:w="68" w:type="dxa"/>
              <w:bottom w:w="55" w:type="dxa"/>
              <w:end w:w="68" w:type="dxa"/>
            </w:tcMar>
          </w:tcPr>
          <w:p>
            <w:pPr>
              <w:spacing w:after="0"/>
            </w:pPr>
            <w:r/>
            <w:r>
              <w:rPr>
                <w:rFonts w:ascii="Aptos" w:hAnsi="Aptos"/>
                <w:b w:val="0"/>
                <w:color w:val="162033"/>
                <w:sz w:val="14"/>
              </w:rPr>
              <w:t>Send/Preview/Execute/Cancel/Undo flow preserved</w:t>
            </w:r>
          </w:p>
        </w:tc>
      </w:tr>
      <w:tr>
        <w:tc>
          <w:tcPr>
            <w:tcW w:type="dxa" w:w="2592"/>
            <w:vAlign w:val="center"/>
            <w:tcMar>
              <w:top w:w="55" w:type="dxa"/>
              <w:start w:w="68" w:type="dxa"/>
              <w:bottom w:w="55" w:type="dxa"/>
              <w:end w:w="68" w:type="dxa"/>
            </w:tcMar>
            <w:shd w:fill="F8FBFF"/>
          </w:tcPr>
          <w:p>
            <w:pPr>
              <w:spacing w:after="0"/>
            </w:pPr>
            <w:r/>
            <w:r>
              <w:rPr>
                <w:rFonts w:ascii="Aptos" w:hAnsi="Aptos"/>
                <w:b w:val="0"/>
                <w:color w:val="162033"/>
                <w:sz w:val="14"/>
              </w:rPr>
              <w:t>Responsiveness</w:t>
            </w:r>
          </w:p>
        </w:tc>
        <w:tc>
          <w:tcPr>
            <w:tcW w:type="dxa" w:w="7200"/>
            <w:vAlign w:val="center"/>
            <w:tcMar>
              <w:top w:w="55" w:type="dxa"/>
              <w:start w:w="68" w:type="dxa"/>
              <w:bottom w:w="55" w:type="dxa"/>
              <w:end w:w="68" w:type="dxa"/>
            </w:tcMar>
            <w:shd w:fill="F8FBFF"/>
          </w:tcPr>
          <w:p>
            <w:pPr>
              <w:spacing w:after="0"/>
            </w:pPr>
            <w:r/>
            <w:r>
              <w:rPr>
                <w:rFonts w:ascii="Aptos" w:hAnsi="Aptos"/>
                <w:b w:val="0"/>
                <w:color w:val="162033"/>
                <w:sz w:val="14"/>
              </w:rPr>
              <w:t>no FFmpeg/probe/network/analysis on UI thread</w:t>
            </w:r>
          </w:p>
        </w:tc>
      </w:tr>
      <w:tr>
        <w:tc>
          <w:tcPr>
            <w:tcW w:type="dxa" w:w="2592"/>
            <w:vAlign w:val="center"/>
            <w:tcMar>
              <w:top w:w="55" w:type="dxa"/>
              <w:start w:w="68" w:type="dxa"/>
              <w:bottom w:w="55" w:type="dxa"/>
              <w:end w:w="68" w:type="dxa"/>
            </w:tcMar>
          </w:tcPr>
          <w:p>
            <w:pPr>
              <w:spacing w:after="0"/>
            </w:pPr>
            <w:r/>
            <w:r>
              <w:rPr>
                <w:rFonts w:ascii="Aptos" w:hAnsi="Aptos"/>
                <w:b w:val="0"/>
                <w:color w:val="162033"/>
                <w:sz w:val="14"/>
              </w:rPr>
              <w:t>Status/errors</w:t>
            </w:r>
          </w:p>
        </w:tc>
        <w:tc>
          <w:tcPr>
            <w:tcW w:type="dxa" w:w="7200"/>
            <w:vAlign w:val="center"/>
            <w:tcMar>
              <w:top w:w="55" w:type="dxa"/>
              <w:start w:w="68" w:type="dxa"/>
              <w:bottom w:w="55" w:type="dxa"/>
              <w:end w:w="68" w:type="dxa"/>
            </w:tcMar>
          </w:tcPr>
          <w:p>
            <w:pPr>
              <w:spacing w:after="0"/>
            </w:pPr>
            <w:r/>
            <w:r>
              <w:rPr>
                <w:rFonts w:ascii="Aptos" w:hAnsi="Aptos"/>
                <w:b w:val="0"/>
                <w:color w:val="162033"/>
                <w:sz w:val="14"/>
              </w:rPr>
              <w:t>typed service errors translated to human UI messages</w:t>
            </w:r>
          </w:p>
        </w:tc>
      </w:tr>
      <w:tr>
        <w:tc>
          <w:tcPr>
            <w:tcW w:type="dxa" w:w="2592"/>
            <w:vAlign w:val="center"/>
            <w:tcMar>
              <w:top w:w="55" w:type="dxa"/>
              <w:start w:w="68" w:type="dxa"/>
              <w:bottom w:w="55" w:type="dxa"/>
              <w:end w:w="68" w:type="dxa"/>
            </w:tcMar>
            <w:shd w:fill="F8FBFF"/>
          </w:tcPr>
          <w:p>
            <w:pPr>
              <w:spacing w:after="0"/>
            </w:pPr>
            <w:r/>
            <w:r>
              <w:rPr>
                <w:rFonts w:ascii="Aptos" w:hAnsi="Aptos"/>
                <w:b w:val="0"/>
                <w:color w:val="162033"/>
                <w:sz w:val="14"/>
              </w:rPr>
              <w:t>Feature flags</w:t>
            </w:r>
          </w:p>
        </w:tc>
        <w:tc>
          <w:tcPr>
            <w:tcW w:type="dxa" w:w="7200"/>
            <w:vAlign w:val="center"/>
            <w:tcMar>
              <w:top w:w="55" w:type="dxa"/>
              <w:start w:w="68" w:type="dxa"/>
              <w:bottom w:w="55" w:type="dxa"/>
              <w:end w:w="68" w:type="dxa"/>
            </w:tcMar>
            <w:shd w:fill="F8FBFF"/>
          </w:tcPr>
          <w:p>
            <w:pPr>
              <w:spacing w:after="0"/>
            </w:pPr>
            <w:r/>
            <w:r>
              <w:rPr>
                <w:rFonts w:ascii="Aptos" w:hAnsi="Aptos"/>
                <w:b w:val="0"/>
                <w:color w:val="162033"/>
                <w:sz w:val="14"/>
              </w:rPr>
              <w:t>migration switches internal; no confusing duplicate controls</w:t>
            </w:r>
          </w:p>
        </w:tc>
      </w:tr>
      <w:tr>
        <w:tc>
          <w:tcPr>
            <w:tcW w:type="dxa" w:w="2592"/>
            <w:vAlign w:val="center"/>
            <w:tcMar>
              <w:top w:w="55" w:type="dxa"/>
              <w:start w:w="68" w:type="dxa"/>
              <w:bottom w:w="55" w:type="dxa"/>
              <w:end w:w="68" w:type="dxa"/>
            </w:tcMar>
          </w:tcPr>
          <w:p>
            <w:pPr>
              <w:spacing w:after="0"/>
            </w:pPr>
            <w:r/>
            <w:r>
              <w:rPr>
                <w:rFonts w:ascii="Aptos" w:hAnsi="Aptos"/>
                <w:b w:val="0"/>
                <w:color w:val="162033"/>
                <w:sz w:val="14"/>
              </w:rPr>
              <w:t>UI tests</w:t>
            </w:r>
          </w:p>
        </w:tc>
        <w:tc>
          <w:tcPr>
            <w:tcW w:type="dxa" w:w="7200"/>
            <w:vAlign w:val="center"/>
            <w:tcMar>
              <w:top w:w="55" w:type="dxa"/>
              <w:start w:w="68" w:type="dxa"/>
              <w:bottom w:w="55" w:type="dxa"/>
              <w:end w:w="68" w:type="dxa"/>
            </w:tcMar>
          </w:tcPr>
          <w:p>
            <w:pPr>
              <w:spacing w:after="0"/>
            </w:pPr>
            <w:r/>
            <w:r>
              <w:rPr>
                <w:rFonts w:ascii="Aptos" w:hAnsi="Aptos"/>
                <w:b w:val="0"/>
                <w:color w:val="162033"/>
                <w:sz w:val="14"/>
              </w:rPr>
              <w:t>baseline screenshots/layout metrics + route/state regression</w:t>
            </w:r>
          </w:p>
        </w:tc>
      </w:tr>
      <w:tr>
        <w:tc>
          <w:tcPr>
            <w:tcW w:type="dxa" w:w="2592"/>
            <w:vAlign w:val="center"/>
            <w:tcMar>
              <w:top w:w="55" w:type="dxa"/>
              <w:start w:w="68" w:type="dxa"/>
              <w:bottom w:w="55" w:type="dxa"/>
              <w:end w:w="68" w:type="dxa"/>
            </w:tcMar>
            <w:shd w:fill="F8FBFF"/>
          </w:tcPr>
          <w:p>
            <w:pPr>
              <w:spacing w:after="0"/>
            </w:pPr>
            <w:r/>
            <w:r>
              <w:rPr>
                <w:rFonts w:ascii="Aptos" w:hAnsi="Aptos"/>
                <w:b w:val="0"/>
                <w:color w:val="162033"/>
                <w:sz w:val="14"/>
              </w:rPr>
              <w:t>No redesign</w:t>
            </w:r>
          </w:p>
        </w:tc>
        <w:tc>
          <w:tcPr>
            <w:tcW w:type="dxa" w:w="7200"/>
            <w:vAlign w:val="center"/>
            <w:tcMar>
              <w:top w:w="55" w:type="dxa"/>
              <w:start w:w="68" w:type="dxa"/>
              <w:bottom w:w="55" w:type="dxa"/>
              <w:end w:w="68" w:type="dxa"/>
            </w:tcMar>
            <w:shd w:fill="F8FBFF"/>
          </w:tcPr>
          <w:p>
            <w:pPr>
              <w:spacing w:after="0"/>
            </w:pPr>
            <w:r/>
            <w:r>
              <w:rPr>
                <w:rFonts w:ascii="Aptos" w:hAnsi="Aptos"/>
                <w:b w:val="0"/>
                <w:color w:val="162033"/>
                <w:sz w:val="14"/>
              </w:rPr>
              <w:t>white/blue existing professional concept remains</w:t>
            </w:r>
          </w:p>
        </w:tc>
      </w:tr>
    </w:tbl>
    <w:p>
      <w:pPr>
        <w:spacing w:after="0"/>
      </w:pPr>
    </w:p>
    <w:p>
      <w:pPr>
        <w:pStyle w:val="Heading1"/>
        <w:keepNext/>
        <w:pageBreakBefore w:val="0"/>
      </w:pPr>
      <w:r>
        <w:t>Lampiran A — Current STEP09 Permission &amp; Action Counts</w:t>
      </w:r>
    </w:p>
    <w:tbl>
      <w:tblPr>
        <w:tblStyle w:val="TableGrid"/>
        <w:tblW w:type="auto" w:w="0"/>
        <w:jc w:val="center"/>
        <w:tblLook w:firstColumn="1" w:firstRow="1" w:lastColumn="0" w:lastRow="0" w:noHBand="0" w:noVBand="1" w:val="04A0"/>
      </w:tblPr>
      <w:tblGrid>
        <w:gridCol w:w="5227"/>
        <w:gridCol w:w="5227"/>
      </w:tblGrid>
      <w:tr>
        <w:trPr>
          <w:tblHeader w:val="true"/>
        </w:trPr>
        <w:tc>
          <w:tcPr>
            <w:tcW w:type="dxa" w:w="4032"/>
            <w:vAlign w:val="center"/>
            <w:tcMar>
              <w:top w:w="55" w:type="dxa"/>
              <w:start w:w="68" w:type="dxa"/>
              <w:bottom w:w="55" w:type="dxa"/>
              <w:end w:w="68" w:type="dxa"/>
            </w:tcMar>
            <w:shd w:fill="1766E8"/>
          </w:tcPr>
          <w:p>
            <w:pPr>
              <w:keepNext/>
              <w:spacing w:after="0"/>
            </w:pPr>
            <w:r/>
            <w:r>
              <w:rPr>
                <w:rFonts w:ascii="Aptos" w:hAnsi="Aptos"/>
                <w:b/>
                <w:color w:val="FFFFFF"/>
                <w:sz w:val="14"/>
              </w:rPr>
              <w:t>Metric</w:t>
            </w:r>
          </w:p>
        </w:tc>
        <w:tc>
          <w:tcPr>
            <w:tcW w:type="dxa" w:w="5760"/>
            <w:vAlign w:val="center"/>
            <w:tcMar>
              <w:top w:w="55" w:type="dxa"/>
              <w:start w:w="68" w:type="dxa"/>
              <w:bottom w:w="55" w:type="dxa"/>
              <w:end w:w="68" w:type="dxa"/>
            </w:tcMar>
            <w:shd w:fill="1766E8"/>
          </w:tcPr>
          <w:p>
            <w:pPr>
              <w:keepNext/>
              <w:spacing w:after="0"/>
            </w:pPr>
            <w:r/>
            <w:r>
              <w:rPr>
                <w:rFonts w:ascii="Aptos" w:hAnsi="Aptos"/>
                <w:b/>
                <w:color w:val="FFFFFF"/>
                <w:sz w:val="14"/>
              </w:rPr>
              <w:t>Current baseline</w:t>
            </w:r>
          </w:p>
        </w:tc>
      </w:tr>
      <w:tr>
        <w:tc>
          <w:tcPr>
            <w:tcW w:type="dxa" w:w="4032"/>
            <w:vAlign w:val="center"/>
            <w:tcMar>
              <w:top w:w="55" w:type="dxa"/>
              <w:start w:w="68" w:type="dxa"/>
              <w:bottom w:w="55" w:type="dxa"/>
              <w:end w:w="68" w:type="dxa"/>
            </w:tcMar>
          </w:tcPr>
          <w:p>
            <w:pPr>
              <w:spacing w:after="0"/>
            </w:pPr>
            <w:r/>
            <w:r>
              <w:rPr>
                <w:rFonts w:ascii="Aptos" w:hAnsi="Aptos"/>
                <w:b w:val="0"/>
                <w:color w:val="162033"/>
                <w:sz w:val="14"/>
              </w:rPr>
              <w:t>AgentPlan max actions</w:t>
            </w:r>
          </w:p>
        </w:tc>
        <w:tc>
          <w:tcPr>
            <w:tcW w:type="dxa" w:w="5760"/>
            <w:vAlign w:val="center"/>
            <w:tcMar>
              <w:top w:w="55" w:type="dxa"/>
              <w:start w:w="68" w:type="dxa"/>
              <w:bottom w:w="55" w:type="dxa"/>
              <w:end w:w="68" w:type="dxa"/>
            </w:tcMar>
          </w:tcPr>
          <w:p>
            <w:pPr>
              <w:spacing w:after="0"/>
            </w:pPr>
            <w:r/>
            <w:r>
              <w:rPr>
                <w:rFonts w:ascii="Aptos" w:hAnsi="Aptos"/>
                <w:b w:val="0"/>
                <w:color w:val="162033"/>
                <w:sz w:val="14"/>
              </w:rPr>
              <w:t>100</w:t>
            </w:r>
          </w:p>
        </w:tc>
      </w:tr>
      <w:tr>
        <w:tc>
          <w:tcPr>
            <w:tcW w:type="dxa" w:w="4032"/>
            <w:vAlign w:val="center"/>
            <w:tcMar>
              <w:top w:w="55" w:type="dxa"/>
              <w:start w:w="68" w:type="dxa"/>
              <w:bottom w:w="55" w:type="dxa"/>
              <w:end w:w="68" w:type="dxa"/>
            </w:tcMar>
            <w:shd w:fill="F8FBFF"/>
          </w:tcPr>
          <w:p>
            <w:pPr>
              <w:spacing w:after="0"/>
            </w:pPr>
            <w:r/>
            <w:r>
              <w:rPr>
                <w:rFonts w:ascii="Aptos" w:hAnsi="Aptos"/>
                <w:b w:val="0"/>
                <w:color w:val="162033"/>
                <w:sz w:val="14"/>
              </w:rPr>
              <w:t>Prompt max chars</w:t>
            </w:r>
          </w:p>
        </w:tc>
        <w:tc>
          <w:tcPr>
            <w:tcW w:type="dxa" w:w="5760"/>
            <w:vAlign w:val="center"/>
            <w:tcMar>
              <w:top w:w="55" w:type="dxa"/>
              <w:start w:w="68" w:type="dxa"/>
              <w:bottom w:w="55" w:type="dxa"/>
              <w:end w:w="68" w:type="dxa"/>
            </w:tcMar>
            <w:shd w:fill="F8FBFF"/>
          </w:tcPr>
          <w:p>
            <w:pPr>
              <w:spacing w:after="0"/>
            </w:pPr>
            <w:r/>
            <w:r>
              <w:rPr>
                <w:rFonts w:ascii="Aptos" w:hAnsi="Aptos"/>
                <w:b w:val="0"/>
                <w:color w:val="162033"/>
                <w:sz w:val="14"/>
              </w:rPr>
              <w:t>4,000</w:t>
            </w:r>
          </w:p>
        </w:tc>
      </w:tr>
      <w:tr>
        <w:tc>
          <w:tcPr>
            <w:tcW w:type="dxa" w:w="4032"/>
            <w:vAlign w:val="center"/>
            <w:tcMar>
              <w:top w:w="55" w:type="dxa"/>
              <w:start w:w="68" w:type="dxa"/>
              <w:bottom w:w="55" w:type="dxa"/>
              <w:end w:w="68" w:type="dxa"/>
            </w:tcMar>
          </w:tcPr>
          <w:p>
            <w:pPr>
              <w:spacing w:after="0"/>
            </w:pPr>
            <w:r/>
            <w:r>
              <w:rPr>
                <w:rFonts w:ascii="Aptos" w:hAnsi="Aptos"/>
                <w:b w:val="0"/>
                <w:color w:val="162033"/>
                <w:sz w:val="14"/>
              </w:rPr>
              <w:t>Write permission domains</w:t>
            </w:r>
          </w:p>
        </w:tc>
        <w:tc>
          <w:tcPr>
            <w:tcW w:type="dxa" w:w="5760"/>
            <w:vAlign w:val="center"/>
            <w:tcMar>
              <w:top w:w="55" w:type="dxa"/>
              <w:start w:w="68" w:type="dxa"/>
              <w:bottom w:w="55" w:type="dxa"/>
              <w:end w:w="68" w:type="dxa"/>
            </w:tcMar>
          </w:tcPr>
          <w:p>
            <w:pPr>
              <w:spacing w:after="0"/>
            </w:pPr>
            <w:r/>
            <w:r>
              <w:rPr>
                <w:rFonts w:ascii="Aptos" w:hAnsi="Aptos"/>
                <w:b w:val="0"/>
                <w:color w:val="162033"/>
                <w:sz w:val="14"/>
              </w:rPr>
              <w:t>5</w:t>
            </w:r>
          </w:p>
        </w:tc>
      </w:tr>
      <w:tr>
        <w:tc>
          <w:tcPr>
            <w:tcW w:type="dxa" w:w="4032"/>
            <w:vAlign w:val="center"/>
            <w:tcMar>
              <w:top w:w="55" w:type="dxa"/>
              <w:start w:w="68" w:type="dxa"/>
              <w:bottom w:w="55" w:type="dxa"/>
              <w:end w:w="68" w:type="dxa"/>
            </w:tcMar>
            <w:shd w:fill="F8FBFF"/>
          </w:tcPr>
          <w:p>
            <w:pPr>
              <w:spacing w:after="0"/>
            </w:pPr>
            <w:r/>
            <w:r>
              <w:rPr>
                <w:rFonts w:ascii="Aptos" w:hAnsi="Aptos"/>
                <w:b w:val="0"/>
                <w:color w:val="162033"/>
                <w:sz w:val="14"/>
              </w:rPr>
              <w:t>Whitelisted STEP09 actions</w:t>
            </w:r>
          </w:p>
        </w:tc>
        <w:tc>
          <w:tcPr>
            <w:tcW w:type="dxa" w:w="5760"/>
            <w:vAlign w:val="center"/>
            <w:tcMar>
              <w:top w:w="55" w:type="dxa"/>
              <w:start w:w="68" w:type="dxa"/>
              <w:bottom w:w="55" w:type="dxa"/>
              <w:end w:w="68" w:type="dxa"/>
            </w:tcMar>
            <w:shd w:fill="F8FBFF"/>
          </w:tcPr>
          <w:p>
            <w:pPr>
              <w:spacing w:after="0"/>
            </w:pPr>
            <w:r/>
            <w:r>
              <w:rPr>
                <w:rFonts w:ascii="Aptos" w:hAnsi="Aptos"/>
                <w:b w:val="0"/>
                <w:color w:val="162033"/>
                <w:sz w:val="14"/>
              </w:rPr>
              <w:t>9</w:t>
            </w:r>
          </w:p>
        </w:tc>
      </w:tr>
      <w:tr>
        <w:tc>
          <w:tcPr>
            <w:tcW w:type="dxa" w:w="4032"/>
            <w:vAlign w:val="center"/>
            <w:tcMar>
              <w:top w:w="55" w:type="dxa"/>
              <w:start w:w="68" w:type="dxa"/>
              <w:bottom w:w="55" w:type="dxa"/>
              <w:end w:w="68" w:type="dxa"/>
            </w:tcMar>
          </w:tcPr>
          <w:p>
            <w:pPr>
              <w:spacing w:after="0"/>
            </w:pPr>
            <w:r/>
            <w:r>
              <w:rPr>
                <w:rFonts w:ascii="Aptos" w:hAnsi="Aptos"/>
                <w:b w:val="0"/>
                <w:color w:val="162033"/>
                <w:sz w:val="14"/>
              </w:rPr>
              <w:t>AI execution transaction</w:t>
            </w:r>
          </w:p>
        </w:tc>
        <w:tc>
          <w:tcPr>
            <w:tcW w:type="dxa" w:w="5760"/>
            <w:vAlign w:val="center"/>
            <w:tcMar>
              <w:top w:w="55" w:type="dxa"/>
              <w:start w:w="68" w:type="dxa"/>
              <w:bottom w:w="55" w:type="dxa"/>
              <w:end w:w="68" w:type="dxa"/>
            </w:tcMar>
          </w:tcPr>
          <w:p>
            <w:pPr>
              <w:spacing w:after="0"/>
            </w:pPr>
            <w:r/>
            <w:r>
              <w:rPr>
                <w:rFonts w:ascii="Aptos" w:hAnsi="Aptos"/>
                <w:b w:val="0"/>
                <w:color w:val="162033"/>
                <w:sz w:val="14"/>
              </w:rPr>
              <w:t>one EditorController dispatch</w:t>
            </w:r>
          </w:p>
        </w:tc>
      </w:tr>
      <w:tr>
        <w:tc>
          <w:tcPr>
            <w:tcW w:type="dxa" w:w="4032"/>
            <w:vAlign w:val="center"/>
            <w:tcMar>
              <w:top w:w="55" w:type="dxa"/>
              <w:start w:w="68" w:type="dxa"/>
              <w:bottom w:w="55" w:type="dxa"/>
              <w:end w:w="68" w:type="dxa"/>
            </w:tcMar>
            <w:shd w:fill="F8FBFF"/>
          </w:tcPr>
          <w:p>
            <w:pPr>
              <w:spacing w:after="0"/>
            </w:pPr>
            <w:r/>
            <w:r>
              <w:rPr>
                <w:rFonts w:ascii="Aptos" w:hAnsi="Aptos"/>
                <w:b w:val="0"/>
                <w:color w:val="162033"/>
                <w:sz w:val="14"/>
              </w:rPr>
              <w:t>Duplicate plan behavior</w:t>
            </w:r>
          </w:p>
        </w:tc>
        <w:tc>
          <w:tcPr>
            <w:tcW w:type="dxa" w:w="5760"/>
            <w:vAlign w:val="center"/>
            <w:tcMar>
              <w:top w:w="55" w:type="dxa"/>
              <w:start w:w="68" w:type="dxa"/>
              <w:bottom w:w="55" w:type="dxa"/>
              <w:end w:w="68" w:type="dxa"/>
            </w:tcMar>
            <w:shd w:fill="F8FBFF"/>
          </w:tcPr>
          <w:p>
            <w:pPr>
              <w:spacing w:after="0"/>
            </w:pPr>
            <w:r/>
            <w:r>
              <w:rPr>
                <w:rFonts w:ascii="Aptos" w:hAnsi="Aptos"/>
                <w:b w:val="0"/>
                <w:color w:val="162033"/>
                <w:sz w:val="14"/>
              </w:rPr>
              <w:t>no second mutation</w:t>
            </w:r>
          </w:p>
        </w:tc>
      </w:tr>
      <w:tr>
        <w:tc>
          <w:tcPr>
            <w:tcW w:type="dxa" w:w="4032"/>
            <w:vAlign w:val="center"/>
            <w:tcMar>
              <w:top w:w="55" w:type="dxa"/>
              <w:start w:w="68" w:type="dxa"/>
              <w:bottom w:w="55" w:type="dxa"/>
              <w:end w:w="68" w:type="dxa"/>
            </w:tcMar>
          </w:tcPr>
          <w:p>
            <w:pPr>
              <w:spacing w:after="0"/>
            </w:pPr>
            <w:r/>
            <w:r>
              <w:rPr>
                <w:rFonts w:ascii="Aptos" w:hAnsi="Aptos"/>
                <w:b w:val="0"/>
                <w:color w:val="162033"/>
                <w:sz w:val="14"/>
              </w:rPr>
              <w:t>Context forbidden markers</w:t>
            </w:r>
          </w:p>
        </w:tc>
        <w:tc>
          <w:tcPr>
            <w:tcW w:type="dxa" w:w="5760"/>
            <w:vAlign w:val="center"/>
            <w:tcMar>
              <w:top w:w="55" w:type="dxa"/>
              <w:start w:w="68" w:type="dxa"/>
              <w:bottom w:w="55" w:type="dxa"/>
              <w:end w:w="68" w:type="dxa"/>
            </w:tcMar>
          </w:tcPr>
          <w:p>
            <w:pPr>
              <w:spacing w:after="0"/>
            </w:pPr>
            <w:r/>
            <w:r>
              <w:rPr>
                <w:rFonts w:ascii="Aptos" w:hAnsi="Aptos"/>
                <w:b w:val="0"/>
                <w:color w:val="162033"/>
                <w:sz w:val="14"/>
              </w:rPr>
              <w:t>api_key, authorization, bearer, locator, vault_path</w:t>
            </w:r>
          </w:p>
        </w:tc>
      </w:tr>
      <w:tr>
        <w:tc>
          <w:tcPr>
            <w:tcW w:type="dxa" w:w="4032"/>
            <w:vAlign w:val="center"/>
            <w:tcMar>
              <w:top w:w="55" w:type="dxa"/>
              <w:start w:w="68" w:type="dxa"/>
              <w:bottom w:w="55" w:type="dxa"/>
              <w:end w:w="68" w:type="dxa"/>
            </w:tcMar>
            <w:shd w:fill="F8FBFF"/>
          </w:tcPr>
          <w:p>
            <w:pPr>
              <w:spacing w:after="0"/>
            </w:pPr>
            <w:r/>
            <w:r>
              <w:rPr>
                <w:rFonts w:ascii="Aptos" w:hAnsi="Aptos"/>
                <w:b w:val="0"/>
                <w:color w:val="162033"/>
                <w:sz w:val="14"/>
              </w:rPr>
              <w:t>Gemini key pool max</w:t>
            </w:r>
          </w:p>
        </w:tc>
        <w:tc>
          <w:tcPr>
            <w:tcW w:type="dxa" w:w="5760"/>
            <w:vAlign w:val="center"/>
            <w:tcMar>
              <w:top w:w="55" w:type="dxa"/>
              <w:start w:w="68" w:type="dxa"/>
              <w:bottom w:w="55" w:type="dxa"/>
              <w:end w:w="68" w:type="dxa"/>
            </w:tcMar>
            <w:shd w:fill="F8FBFF"/>
          </w:tcPr>
          <w:p>
            <w:pPr>
              <w:spacing w:after="0"/>
            </w:pPr>
            <w:r/>
            <w:r>
              <w:rPr>
                <w:rFonts w:ascii="Aptos" w:hAnsi="Aptos"/>
                <w:b w:val="0"/>
                <w:color w:val="162033"/>
                <w:sz w:val="14"/>
              </w:rPr>
              <w:t>100</w:t>
            </w:r>
          </w:p>
        </w:tc>
      </w:tr>
    </w:tbl>
    <w:p>
      <w:pPr>
        <w:spacing w:after="0"/>
      </w:pPr>
    </w:p>
    <w:p>
      <w:pPr>
        <w:pStyle w:val="Heading1"/>
        <w:keepNext/>
      </w:pPr>
      <w:r>
        <w:t>Lampiran B — Existing AI / Feature Evidence to Preserve</w:t>
      </w:r>
    </w:p>
    <w:p>
      <w:pPr>
        <w:pStyle w:val="CodeSmall"/>
        <w:spacing w:after="20"/>
      </w:pPr>
      <w:r>
        <w:t>tests/test_editor_v2_s09_ai_editor.py</w:t>
      </w:r>
    </w:p>
    <w:p>
      <w:pPr>
        <w:pStyle w:val="CodeSmall"/>
        <w:spacing w:after="20"/>
      </w:pPr>
      <w:r>
        <w:t>tests/test_editor_v2_v14_ai_parity.py</w:t>
      </w:r>
    </w:p>
    <w:p>
      <w:pPr>
        <w:pStyle w:val="CodeSmall"/>
        <w:spacing w:after="20"/>
      </w:pPr>
      <w:r>
        <w:t>tests/test_key_pool.py</w:t>
      </w:r>
    </w:p>
    <w:p>
      <w:pPr>
        <w:pStyle w:val="CodeSmall"/>
        <w:spacing w:after="20"/>
      </w:pPr>
      <w:r>
        <w:t>tests/test_key_pool_hardening.py</w:t>
      </w:r>
    </w:p>
    <w:p>
      <w:pPr>
        <w:pStyle w:val="CodeSmall"/>
        <w:spacing w:after="20"/>
      </w:pPr>
      <w:r>
        <w:t>tests/test_key_pool_retries.py</w:t>
      </w:r>
    </w:p>
    <w:p>
      <w:pPr>
        <w:pStyle w:val="CodeSmall"/>
        <w:spacing w:after="20"/>
      </w:pPr>
      <w:r>
        <w:t>tests/test_step01_foundation.py</w:t>
      </w:r>
    </w:p>
    <w:p>
      <w:pPr>
        <w:pStyle w:val="CodeSmall"/>
        <w:spacing w:after="20"/>
      </w:pPr>
      <w:r>
        <w:t>tests/test_step02_home_ui.py</w:t>
      </w:r>
    </w:p>
    <w:p>
      <w:pPr>
        <w:pStyle w:val="CodeSmall"/>
        <w:spacing w:after="20"/>
      </w:pPr>
      <w:r>
        <w:t>tests/test_step03_media_ui.py</w:t>
      </w:r>
    </w:p>
    <w:p>
      <w:pPr>
        <w:pStyle w:val="CodeSmall"/>
        <w:spacing w:after="20"/>
      </w:pPr>
      <w:r>
        <w:t>tests/test_step04_album_ui.py</w:t>
      </w:r>
    </w:p>
    <w:p>
      <w:pPr>
        <w:pStyle w:val="CodeSmall"/>
        <w:spacing w:after="20"/>
      </w:pPr>
      <w:r>
        <w:t>tests/test_step05_timeline_ui.py</w:t>
      </w:r>
    </w:p>
    <w:p>
      <w:pPr>
        <w:pStyle w:val="CodeSmall"/>
        <w:spacing w:after="20"/>
      </w:pPr>
      <w:r>
        <w:t>tests/test_step06_visual_ui.py</w:t>
      </w:r>
    </w:p>
    <w:p>
      <w:pPr>
        <w:pStyle w:val="CodeSmall"/>
        <w:spacing w:after="20"/>
      </w:pPr>
      <w:r>
        <w:t>tests/test_step07_template_ui.py</w:t>
      </w:r>
    </w:p>
    <w:p>
      <w:pPr>
        <w:pStyle w:val="CodeSmall"/>
        <w:spacing w:after="20"/>
      </w:pPr>
      <w:r>
        <w:t>tests/test_step08_spectrum_ui.py</w:t>
      </w:r>
    </w:p>
    <w:p>
      <w:pPr>
        <w:pStyle w:val="CodeSmall"/>
        <w:spacing w:after="20"/>
      </w:pPr>
      <w:r>
        <w:t>tests/test_step10_render_ui.py</w:t>
      </w:r>
    </w:p>
    <w:p>
      <w:pPr>
        <w:pStyle w:val="Heading1"/>
        <w:keepNext/>
      </w:pPr>
      <w:r>
        <w:t>Lampiran C — Source Anchors</w:t>
      </w:r>
    </w:p>
    <w:p>
      <w:pPr>
        <w:pStyle w:val="CodeSmall"/>
        <w:spacing w:after="20"/>
      </w:pPr>
      <w:r>
        <w:t>src/full_album_maker/ai_action_registry_step09.py</w:t>
      </w:r>
    </w:p>
    <w:p>
      <w:pPr>
        <w:pStyle w:val="CodeSmall"/>
        <w:spacing w:after="20"/>
      </w:pPr>
      <w:r>
        <w:t>src/full_album_maker/ai_agent_core_step09.py</w:t>
      </w:r>
    </w:p>
    <w:p>
      <w:pPr>
        <w:pStyle w:val="CodeSmall"/>
        <w:spacing w:after="20"/>
      </w:pPr>
      <w:r>
        <w:t>src/full_album_maker/ai_session_step09.py</w:t>
      </w:r>
    </w:p>
    <w:p>
      <w:pPr>
        <w:pStyle w:val="CodeSmall"/>
        <w:spacing w:after="20"/>
      </w:pPr>
      <w:r>
        <w:t>src/full_album_maker/ai_provider_step09.py</w:t>
      </w:r>
    </w:p>
    <w:p>
      <w:pPr>
        <w:pStyle w:val="CodeSmall"/>
        <w:spacing w:after="20"/>
      </w:pPr>
      <w:r>
        <w:t>src/full_album_maker/ai_async_step09.py</w:t>
      </w:r>
    </w:p>
    <w:p>
      <w:pPr>
        <w:pStyle w:val="CodeSmall"/>
        <w:spacing w:after="20"/>
      </w:pPr>
      <w:r>
        <w:t>src/full_album_maker/ai_feature_step09.py</w:t>
      </w:r>
    </w:p>
    <w:p>
      <w:pPr>
        <w:pStyle w:val="CodeSmall"/>
        <w:spacing w:after="20"/>
      </w:pPr>
      <w:r>
        <w:t>src/full_album_maker/key_pool.py</w:t>
      </w:r>
    </w:p>
    <w:p>
      <w:pPr>
        <w:pStyle w:val="CodeSmall"/>
        <w:spacing w:after="20"/>
      </w:pPr>
      <w:r>
        <w:t>src/full_album_maker/ai_editor_v14.py</w:t>
      </w:r>
    </w:p>
    <w:p>
      <w:pPr>
        <w:pStyle w:val="CodeSmall"/>
        <w:spacing w:after="20"/>
      </w:pPr>
      <w:r>
        <w:t>src/full_album_maker/agent_actions.py</w:t>
      </w:r>
    </w:p>
    <w:p>
      <w:pPr>
        <w:pStyle w:val="CodeSmall"/>
        <w:spacing w:after="20"/>
      </w:pPr>
      <w:r>
        <w:t>src/full_album_maker/editor_controller.py</w:t>
      </w:r>
    </w:p>
    <w:p>
      <w:pPr>
        <w:pStyle w:val="CodeSmall"/>
        <w:spacing w:after="20"/>
      </w:pPr>
      <w:r>
        <w:t>src/full_album_maker/editor_models.py</w:t>
      </w:r>
    </w:p>
    <w:p>
      <w:pPr>
        <w:pStyle w:val="CodeSmall"/>
        <w:spacing w:after="20"/>
      </w:pPr>
      <w:r>
        <w:t>src/full_album_maker/auto_arrange.py</w:t>
      </w:r>
    </w:p>
    <w:p>
      <w:pPr>
        <w:pStyle w:val="CodeSmall"/>
        <w:spacing w:after="20"/>
      </w:pPr>
      <w:r>
        <w:t>src/full_album_maker/template_system.py</w:t>
      </w:r>
    </w:p>
    <w:p>
      <w:pPr>
        <w:pStyle w:val="CodeSmall"/>
        <w:spacing w:after="20"/>
      </w:pPr>
      <w:r>
        <w:t>src/full_album_maker/spectrum_feature.py</w:t>
      </w:r>
    </w:p>
    <w:p>
      <w:pPr>
        <w:pStyle w:val="CodeSmall"/>
        <w:spacing w:after="20"/>
      </w:pPr>
      <w:r>
        <w:t>src/full_album_maker/visual_precision.py</w:t>
      </w:r>
    </w:p>
    <w:sectPr w:rsidR="00FC693F" w:rsidRPr="0006063C" w:rsidSect="00034616">
      <w:headerReference w:type="default" r:id="rId9"/>
      <w:footerReference w:type="default" r:id="rId10"/>
      <w:pgSz w:w="12240" w:h="15840"/>
      <w:pgMar w:top="778" w:right="893" w:bottom="778"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Feature Parity • Enhancement • AI Agent Reliability  |  </w:t>
    </w:r>
    <w:r>
      <w:rPr>
        <w:sz w:val="14"/>
      </w:rPr>
      <w:t xml:space="preserve">Halaman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4B5B73"/>
        <w:sz w:val="14"/>
      </w:rPr>
      <w:t>V2 FULL-ALBUM-MAKER  •  SOFTWARE FACTORY  •  STEP 08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52" w:lineRule="auto"/>
    </w:pPr>
    <w:rPr>
      <w:rFonts w:ascii="Aptos" w:hAnsi="Aptos"/>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56" w:after="76"/>
      <w:outlineLvl w:val="0"/>
    </w:pPr>
    <w:rPr>
      <w:rFonts w:asciiTheme="majorHAnsi" w:eastAsiaTheme="majorEastAsia" w:hAnsiTheme="majorHAnsi" w:cstheme="majorBidi" w:ascii="Aptos Display" w:hAnsi="Aptos Display"/>
      <w:b/>
      <w:bCs/>
      <w:color w:val="162033"/>
      <w:sz w:val="28"/>
      <w:szCs w:val="28"/>
    </w:rPr>
  </w:style>
  <w:style w:type="paragraph" w:styleId="Heading2">
    <w:name w:val="heading 2"/>
    <w:basedOn w:val="Normal"/>
    <w:next w:val="Normal"/>
    <w:link w:val="Heading2Char"/>
    <w:uiPriority w:val="9"/>
    <w:unhideWhenUsed/>
    <w:qFormat/>
    <w:rsid w:val="00FC693F"/>
    <w:pPr>
      <w:keepNext/>
      <w:keepLines/>
      <w:spacing w:before="100" w:after="46"/>
      <w:outlineLvl w:val="1"/>
    </w:pPr>
    <w:rPr>
      <w:rFonts w:asciiTheme="majorHAnsi" w:eastAsiaTheme="majorEastAsia" w:hAnsiTheme="majorHAnsi" w:cstheme="majorBidi" w:ascii="Aptos" w:hAnsi="Aptos"/>
      <w:b/>
      <w:bCs/>
      <w:color w:val="1766E8"/>
      <w:sz w:val="21"/>
      <w:szCs w:val="26"/>
    </w:rPr>
  </w:style>
  <w:style w:type="paragraph" w:styleId="Heading3">
    <w:name w:val="heading 3"/>
    <w:basedOn w:val="Normal"/>
    <w:next w:val="Normal"/>
    <w:link w:val="Heading3Char"/>
    <w:uiPriority w:val="9"/>
    <w:unhideWhenUsed/>
    <w:qFormat/>
    <w:rsid w:val="00FC693F"/>
    <w:pPr>
      <w:keepNext/>
      <w:keepLines/>
      <w:spacing w:before="100" w:after="46"/>
      <w:outlineLvl w:val="2"/>
    </w:pPr>
    <w:rPr>
      <w:rFonts w:asciiTheme="majorHAnsi" w:eastAsiaTheme="majorEastAsia" w:hAnsiTheme="majorHAnsi" w:cstheme="majorBidi" w:ascii="Aptos" w:hAnsi="Aptos"/>
      <w:b/>
      <w:bCs/>
      <w:color w:val="4B5B73"/>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46" w:line="240" w:lineRule="auto" w:before="100"/>
      <w:contextualSpacing/>
    </w:pPr>
    <w:rPr>
      <w:rFonts w:asciiTheme="majorHAnsi" w:eastAsiaTheme="majorEastAsia" w:hAnsiTheme="majorHAnsi" w:cstheme="majorBidi" w:ascii="Aptos Display" w:hAnsi="Aptos Display"/>
      <w:b/>
      <w:color w:val="162033"/>
      <w:spacing w:val="5"/>
      <w:kern w:val="28"/>
      <w:sz w:val="43"/>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Small">
    <w:name w:val="Code Small"/>
    <w:pPr>
      <w:spacing w:after="27"/>
    </w:pPr>
    <w:rPr>
      <w:rFonts w:ascii="Consolas" w:hAnsi="Consolas"/>
      <w:color w:val="162033"/>
      <w:sz w:val="14"/>
    </w:rPr>
  </w:style>
  <w:style w:type="paragraph" w:customStyle="1" w:styleId="SmallNote">
    <w:name w:val="Small Note"/>
    <w:pPr>
      <w:spacing w:after="36"/>
    </w:pPr>
    <w:rPr>
      <w:rFonts w:ascii="Aptos" w:hAnsi="Aptos"/>
      <w:color w:val="4B5B73"/>
      <w:sz w:val="1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