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63"/>
        <w:keepNext w:val="false"/>
        <w:widowControl w:val="false"/>
        <w:pBdr/>
        <w:bidi w:val="false"/>
        <w:spacing w:after="1440" w:before="240"/>
        <w:ind w:right="0" w:firstLine="0" w:left="4229"/>
        <w:jc w:val="left"/>
        <w:rPr>
          <w:rFonts w:cs="Arial"/>
          <w:sz w:val="48"/>
          <w:szCs w:val="48"/>
          <w:highlight w:val="none"/>
          <w:lang w:val="fr-CH"/>
        </w:rPr>
      </w:pPr>
      <w:r>
        <w:rPr>
          <w:rFonts w:cs="Arial"/>
          <w:sz w:val="48"/>
          <w:szCs w:val="44"/>
          <w:lang w:val="fr-CH"/>
        </w:rPr>
        <w:t xml:space="preserve">{{ caseType }}</w:t>
        <w:br/>
        <w:t xml:space="preserve">{{ caseId }}{% if </w:t>
      </w:r>
      <w:r>
        <w:rPr>
          <w:rFonts w:eastAsia="Noto Sans CJK SC Regular" w:cs="Arial"/>
          <w:b/>
          <w:bCs/>
          <w:color w:val="auto"/>
          <w:sz w:val="48"/>
          <w:szCs w:val="44"/>
          <w:lang w:val="fr-CH" w:eastAsia="zh-CN" w:bidi="hi-IN"/>
        </w:rPr>
        <w:t xml:space="preserve">dossierNr</w:t>
      </w:r>
      <w:r>
        <w:rPr>
          <w:rFonts w:cs="Arial"/>
          <w:sz w:val="48"/>
          <w:szCs w:val="44"/>
          <w:lang w:val="fr-CH"/>
        </w:rPr>
        <w:t xml:space="preserve"> %} ({{ </w:t>
      </w:r>
      <w:r>
        <w:rPr>
          <w:rFonts w:eastAsia="Noto Sans CJK SC Regular" w:cs="Arial"/>
          <w:b/>
          <w:bCs/>
          <w:color w:val="auto"/>
          <w:sz w:val="48"/>
          <w:szCs w:val="44"/>
          <w:lang w:val="fr-CH" w:eastAsia="zh-CN" w:bidi="hi-IN"/>
        </w:rPr>
        <w:t xml:space="preserve">dossierNr</w:t>
      </w:r>
      <w:r>
        <w:rPr>
          <w:rFonts w:cs="Arial"/>
          <w:sz w:val="48"/>
          <w:szCs w:val="44"/>
          <w:lang w:val="fr-CH"/>
        </w:rPr>
        <w:t xml:space="preserve"> }}){% endif %}</w:t>
        <w:br/>
      </w:r>
      <w:r>
        <w:rPr>
          <w:rFonts w:cs="Arial"/>
          <w:sz w:val="48"/>
          <w:szCs w:val="48"/>
          <w:highlight w:val="none"/>
          <w:lang w:val="fr-CH"/>
        </w:rPr>
      </w:r>
    </w:p>
    <w:p>
      <w:pPr>
        <w:pBdr/>
        <w:shd w:val="nil" w:color="auto"/>
        <w:bidi w:val="false"/>
        <w:spacing/>
        <w:ind/>
        <w:rPr>
          <w:rFonts w:cs="Arial"/>
          <w:sz w:val="48"/>
          <w:szCs w:val="48"/>
          <w:highlight w:val="none"/>
          <w:lang w:val="fr-CH"/>
          <w14:ligatures w14:val="none"/>
        </w:rPr>
      </w:pPr>
      <w:r>
        <w:rPr>
          <w:b/>
          <w:bCs/>
          <w:highlight w:val="none"/>
          <w:lang w:val="en-US"/>
        </w:rPr>
        <w:t xml:space="preserve">BILLING ENTRIES ALL:</w:t>
      </w:r>
      <w:r>
        <w:rPr>
          <w:rFonts w:cs="Arial"/>
          <w:sz w:val="48"/>
          <w:szCs w:val="48"/>
          <w:highlight w:val="none"/>
          <w:lang w:val="fr-CH"/>
        </w:rPr>
      </w:r>
      <w:r>
        <w:rPr>
          <w:rFonts w:cs="Arial"/>
          <w:sz w:val="48"/>
          <w:szCs w:val="48"/>
          <w:highlight w:val="none"/>
          <w:lang w:val="fr-CH"/>
          <w14:ligatures w14:val="none"/>
        </w:rPr>
      </w:r>
    </w:p>
    <w:p>
      <w:pPr>
        <w:pBdr/>
        <w:shd w:val="nil" w:color="000000"/>
        <w:bidi w:val="false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Bdr/>
        <w:shd w:val="nil" w:color="auto"/>
        <w:bidi w:val="false"/>
        <w:spacing/>
        <w:ind/>
        <w:rPr>
          <w:highlight w:val="none"/>
          <w:lang w:val="fr-CH"/>
          <w14:ligatures w14:val="none"/>
        </w:rPr>
      </w:pPr>
      <w:r>
        <w:rPr>
          <w:highlight w:val="none"/>
          <w:lang w:val="fr-CH"/>
        </w:rPr>
        <w:t xml:space="preserve">{%p for </w:t>
      </w:r>
      <w:r>
        <w:rPr>
          <w:highlight w:val="none"/>
          <w:lang w:val="en-US"/>
        </w:rPr>
        <w:t xml:space="preserve">ENTRY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fr-CH"/>
        </w:rPr>
        <w:t xml:space="preserve">in </w:t>
      </w:r>
      <w:r>
        <w:rPr>
          <w:highlight w:val="none"/>
          <w:lang w:val="fr-CH"/>
        </w:rPr>
        <w:t xml:space="preserve">GEBUEHREN</w:t>
      </w:r>
      <w:r/>
      <w:r>
        <w:rPr>
          <w:highlight w:val="none"/>
          <w:lang w:val="fr-CH"/>
        </w:rPr>
      </w:r>
      <w:r>
        <w:rPr>
          <w:highlight w:val="none"/>
          <w:lang w:val="en-US"/>
        </w:rPr>
        <w:t xml:space="preserve"> </w:t>
      </w:r>
      <w:r>
        <w:rPr>
          <w:highlight w:val="none"/>
          <w:lang w:val="fr-CH"/>
        </w:rPr>
        <w:t xml:space="preserve">%} </w:t>
      </w:r>
      <w:r>
        <w:rPr>
          <w:highlight w:val="none"/>
          <w:lang w:val="fr-CH"/>
        </w:rPr>
      </w:r>
      <w:r>
        <w:rPr>
          <w:highlight w:val="none"/>
          <w:lang w:val="fr-CH"/>
          <w14:ligatures w14:val="none"/>
        </w:rPr>
      </w:r>
    </w:p>
    <w:p>
      <w:pPr>
        <w:pBdr/>
        <w:shd w:val="nil" w:color="auto"/>
        <w:bidi w:val="false"/>
        <w:spacing/>
        <w:ind w:firstLine="643"/>
        <w:rPr>
          <w:highlight w:val="none"/>
          <w:lang w:val="fr-CH"/>
          <w14:ligatures w14:val="none"/>
        </w:rPr>
      </w:pPr>
      <w:r>
        <w:rPr>
          <w:highlight w:val="none"/>
          <w:lang w:val="en-US"/>
        </w:rPr>
        <w:t xml:space="preserve">- </w:t>
      </w:r>
      <w:r>
        <w:rPr>
          <w:highlight w:val="none"/>
          <w:lang w:val="fr-CH"/>
        </w:rPr>
        <w:t xml:space="preserve">{{ </w:t>
      </w:r>
      <w:r>
        <w:rPr>
          <w:highlight w:val="none"/>
          <w:lang w:val="fr-CH"/>
        </w:rPr>
        <w:t xml:space="preserve">ENTRY</w:t>
      </w:r>
      <w:r>
        <w:rPr>
          <w:highlight w:val="none"/>
          <w:lang w:val="fr-CH"/>
        </w:rPr>
        <w:t xml:space="preserve">.</w:t>
      </w:r>
      <w:r>
        <w:rPr>
          <w:highlight w:val="none"/>
          <w:lang w:val="fr-CH"/>
        </w:rPr>
      </w:r>
      <w:r>
        <w:rPr>
          <w:highlight w:val="none"/>
          <w:lang w:val="fr-CH"/>
        </w:rPr>
        <w:t xml:space="preserve">GEBUEHREN_BETRAG</w:t>
      </w:r>
      <w:r>
        <w:rPr>
          <w:highlight w:val="none"/>
          <w:lang w:val="fr-CH"/>
        </w:rPr>
      </w:r>
      <w:r>
        <w:rPr>
          <w:highlight w:val="none"/>
          <w:lang w:val="en-US"/>
        </w:rPr>
        <w:t xml:space="preserve"> </w:t>
      </w:r>
      <w:r>
        <w:rPr>
          <w:highlight w:val="none"/>
          <w:lang w:val="fr-CH"/>
        </w:rPr>
        <w:t xml:space="preserve">}}</w:t>
      </w:r>
      <w:r>
        <w:rPr>
          <w:highlight w:val="none"/>
          <w:lang w:val="fr-CH"/>
        </w:rPr>
      </w:r>
      <w:r>
        <w:rPr>
          <w:highlight w:val="none"/>
          <w:lang w:val="fr-CH"/>
          <w14:ligatures w14:val="none"/>
        </w:rPr>
      </w:r>
    </w:p>
    <w:p>
      <w:pPr>
        <w:pBdr/>
        <w:shd w:val="nil" w:color="auto"/>
        <w:bidi w:val="false"/>
        <w:spacing/>
        <w:ind/>
        <w:rPr>
          <w:highlight w:val="none"/>
          <w:lang w:val="fr-CH"/>
          <w14:ligatures w14:val="none"/>
        </w:rPr>
      </w:pPr>
      <w:r>
        <w:rPr>
          <w:highlight w:val="none"/>
          <w:lang w:val="fr-CH"/>
        </w:rPr>
        <w:t xml:space="preserve">{%p endfor %} </w:t>
      </w:r>
      <w:r>
        <w:rPr>
          <w:highlight w:val="none"/>
          <w:lang w:val="fr-CH"/>
        </w:rPr>
      </w:r>
      <w:r>
        <w:rPr>
          <w:highlight w:val="none"/>
          <w:lang w:val="fr-CH"/>
          <w14:ligatures w14:val="none"/>
        </w:rPr>
      </w:r>
    </w:p>
    <w:p>
      <w:pPr>
        <w:pBdr/>
        <w:shd w:val="nil" w:color="000000"/>
        <w:bidi w:val="false"/>
        <w:spacing/>
        <w:ind/>
        <w:rPr>
          <w:highlight w:val="none"/>
          <w:lang w:val="fr-CH"/>
          <w14:ligatures w14:val="none"/>
        </w:rPr>
      </w:pPr>
      <w:r>
        <w:rPr>
          <w:highlight w:val="none"/>
          <w:lang w:val="fr-CH"/>
        </w:rPr>
      </w:r>
      <w:r>
        <w:rPr>
          <w:highlight w:val="none"/>
          <w:lang w:val="fr-CH"/>
        </w:rPr>
      </w:r>
      <w:r>
        <w:rPr>
          <w:highlight w:val="none"/>
          <w:lang w:val="fr-CH"/>
          <w14:ligatures w14:val="none"/>
        </w:rPr>
      </w:r>
    </w:p>
    <w:p>
      <w:pPr>
        <w:pBdr/>
        <w:shd w:val="nil" w:color="000000"/>
        <w:bidi w:val="false"/>
        <w:spacing/>
        <w:ind/>
        <w:rPr>
          <w:rFonts w:cs="Arial"/>
          <w:sz w:val="48"/>
          <w:szCs w:val="48"/>
          <w:highlight w:val="none"/>
          <w:lang w:val="fr-CH"/>
          <w14:ligatures w14:val="none"/>
        </w:rPr>
      </w:pPr>
      <w:r>
        <w:rPr>
          <w:b/>
          <w:bCs/>
          <w:highlight w:val="none"/>
          <w:lang w:val="en-US"/>
        </w:rPr>
        <w:t xml:space="preserve">BILLING ENTRIES UNBILLED:</w:t>
      </w:r>
      <w:r>
        <w:rPr>
          <w:rFonts w:cs="Arial"/>
          <w:sz w:val="48"/>
          <w:szCs w:val="48"/>
          <w:highlight w:val="none"/>
          <w:lang w:val="fr-CH"/>
          <w14:ligatures w14:val="none"/>
        </w:rPr>
      </w:r>
      <w:r>
        <w:rPr>
          <w:rFonts w:cs="Arial"/>
          <w:sz w:val="48"/>
          <w:szCs w:val="48"/>
          <w:highlight w:val="none"/>
          <w:lang w:val="fr-CH"/>
          <w14:ligatures w14:val="none"/>
        </w:rPr>
      </w:r>
    </w:p>
    <w:p>
      <w:pPr>
        <w:pBdr/>
        <w:shd w:val="nil" w:color="000000"/>
        <w:bidi w:val="false"/>
        <w:spacing/>
        <w:ind/>
        <w:rPr>
          <w:highlight w:val="none"/>
          <w:lang w:val="fr-CH"/>
        </w:rPr>
      </w:pPr>
      <w:r>
        <w:rPr>
          <w:highlight w:val="none"/>
          <w:lang w:val="fr-CH" w:bidi="fr-CH"/>
        </w:rPr>
      </w:r>
      <w:r>
        <w:rPr>
          <w:highlight w:val="none"/>
          <w:lang w:val="fr-CH"/>
        </w:rPr>
      </w:r>
      <w:r>
        <w:rPr>
          <w:highlight w:val="none"/>
          <w:lang w:val="fr-CH"/>
        </w:rPr>
      </w:r>
    </w:p>
    <w:p>
      <w:pPr>
        <w:pBdr/>
        <w:shd w:val="nil" w:color="000000"/>
        <w:bidi w:val="false"/>
        <w:spacing/>
        <w:ind/>
        <w:rPr>
          <w:highlight w:val="none"/>
          <w:lang w:val="fr-CH"/>
        </w:rPr>
      </w:pPr>
      <w:r>
        <w:rPr>
          <w:highlight w:val="none"/>
          <w:lang w:val="fr-CH"/>
        </w:rPr>
        <w:t xml:space="preserve">{%p for </w:t>
      </w:r>
      <w:r>
        <w:rPr>
          <w:highlight w:val="none"/>
          <w:lang w:val="fr-CH"/>
        </w:rPr>
        <w:t xml:space="preserve">ENTRY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fr-CH"/>
        </w:rPr>
        <w:t xml:space="preserve">in </w:t>
      </w:r>
      <w:r>
        <w:rPr>
          <w:highlight w:val="none"/>
          <w:lang w:val="fr-CH"/>
        </w:rPr>
      </w:r>
      <w:r>
        <w:rPr>
          <w:highlight w:val="none"/>
          <w:lang w:val="fr-CH"/>
        </w:rPr>
        <w:t xml:space="preserve">GEBUEHREN_NICHT_VERRECHNET</w:t>
      </w:r>
      <w:r>
        <w:rPr>
          <w:highlight w:val="none"/>
          <w:lang w:val="fr-CH"/>
        </w:rPr>
      </w:r>
      <w:r>
        <w:rPr>
          <w:highlight w:val="none"/>
          <w:lang w:val="en-US"/>
        </w:rPr>
        <w:t xml:space="preserve"> </w:t>
      </w:r>
      <w:r>
        <w:rPr>
          <w:highlight w:val="none"/>
          <w:lang w:val="fr-CH"/>
        </w:rPr>
        <w:t xml:space="preserve">%}</w:t>
      </w:r>
      <w:r>
        <w:rPr>
          <w:highlight w:val="none"/>
          <w:lang w:val="fr-CH"/>
        </w:rPr>
      </w:r>
      <w:r>
        <w:rPr>
          <w:highlight w:val="none"/>
          <w:lang w:val="fr-CH"/>
        </w:rPr>
      </w:r>
    </w:p>
    <w:p>
      <w:pPr>
        <w:pBdr/>
        <w:shd w:val="nil" w:color="000000"/>
        <w:bidi w:val="false"/>
        <w:spacing/>
        <w:ind w:firstLine="643" w:left="0"/>
        <w:rPr>
          <w:highlight w:val="none"/>
          <w:lang w:val="fr-CH"/>
        </w:rPr>
      </w:pPr>
      <w:r>
        <w:rPr>
          <w:highlight w:val="none"/>
          <w:lang w:val="fr-CH"/>
        </w:rPr>
      </w:r>
      <w:r>
        <w:rPr>
          <w:highlight w:val="none"/>
          <w:lang w:val="fr-CH"/>
        </w:rPr>
        <w:t xml:space="preserve">- {{ ENTRY.GEBUEHREN_BETRAG }}</w:t>
      </w:r>
      <w:r>
        <w:rPr>
          <w:highlight w:val="none"/>
          <w:lang w:val="fr-CH"/>
        </w:rPr>
      </w:r>
      <w:r>
        <w:rPr>
          <w:highlight w:val="none"/>
          <w:lang w:val="fr-CH"/>
        </w:rPr>
      </w:r>
      <w:r>
        <w:rPr>
          <w:highlight w:val="none"/>
          <w:lang w:val="fr-CH"/>
        </w:rPr>
      </w:r>
    </w:p>
    <w:p>
      <w:pPr>
        <w:pBdr/>
        <w:shd w:val="nil" w:color="000000"/>
        <w:bidi w:val="false"/>
        <w:spacing/>
        <w:ind/>
        <w:rPr>
          <w:highlight w:val="none"/>
          <w:lang w:val="fr-CH"/>
          <w14:ligatures w14:val="none"/>
        </w:rPr>
      </w:pPr>
      <w:r>
        <w:rPr>
          <w:highlight w:val="none"/>
          <w:lang w:val="fr-CH"/>
        </w:rPr>
        <w:t xml:space="preserve">{%p endfor %}</w:t>
      </w:r>
      <w:r>
        <w:rPr>
          <w:highlight w:val="none"/>
          <w:lang w:val="fr-CH"/>
        </w:rPr>
      </w:r>
      <w:r>
        <w:rPr>
          <w:highlight w:val="none"/>
          <w:lang w:val="fr-CH"/>
          <w14:ligatures w14:val="none"/>
        </w:rPr>
      </w:r>
    </w:p>
    <w:p>
      <w:pPr>
        <w:pBdr/>
        <w:shd w:val="nil" w:color="000000"/>
        <w:bidi w:val="false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Bdr/>
        <w:shd w:val="nil" w:color="000000"/>
        <w:bidi w:val="false"/>
        <w:spacing/>
        <w:ind/>
        <w:rPr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Totals:</w:t>
      </w:r>
      <w:r>
        <w:rPr>
          <w:highlight w:val="none"/>
          <w:lang w:val="en-US"/>
          <w14:ligatures w14:val="none"/>
        </w:rPr>
      </w:r>
    </w:p>
    <w:p>
      <w:pPr>
        <w:pBdr/>
        <w:shd w:val="nil" w:color="000000"/>
        <w:bidi w:val="false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Style w:val="968"/>
        <w:numPr>
          <w:ilvl w:val="0"/>
          <w:numId w:val="5"/>
        </w:numPr>
        <w:pBdr/>
        <w:shd w:val="nil" w:color="000000"/>
        <w:bidi w:val="false"/>
        <w:spacing/>
        <w:ind/>
        <w:rPr>
          <w14:ligatures w14:val="none"/>
        </w:rPr>
      </w:pPr>
      <w:r>
        <w:rPr>
          <w:b/>
          <w:bCs/>
          <w:highlight w:val="none"/>
          <w:lang w:val="en-US"/>
        </w:rPr>
        <w:t xml:space="preserve">ALL:</w:t>
      </w:r>
      <w:r>
        <w:rPr>
          <w:highlight w:val="none"/>
          <w:lang w:val="en-US"/>
        </w:rPr>
        <w:t xml:space="preserve"> {{ </w:t>
      </w:r>
      <w:r>
        <w:rPr>
          <w:highlight w:val="none"/>
          <w:lang w:val="fr-CH"/>
        </w:rPr>
      </w:r>
      <w:r>
        <w:rPr>
          <w:highlight w:val="none"/>
          <w:lang w:val="fr-CH"/>
        </w:rPr>
        <w:t xml:space="preserve">GEBUEHREN</w:t>
      </w:r>
      <w:r/>
      <w:r>
        <w:rPr>
          <w:highlight w:val="none"/>
          <w:lang w:val="fr-CH"/>
        </w:rPr>
        <w:t xml:space="preserve">_TOTAL</w:t>
      </w:r>
      <w:r>
        <w:rPr>
          <w:highlight w:val="none"/>
          <w:lang w:val="en-US"/>
        </w:rPr>
        <w:t xml:space="preserve">}}</w:t>
      </w:r>
      <w:r>
        <w:rPr>
          <w14:ligatures w14:val="none"/>
        </w:rPr>
      </w:r>
    </w:p>
    <w:p>
      <w:pPr>
        <w:pStyle w:val="968"/>
        <w:numPr>
          <w:ilvl w:val="0"/>
          <w:numId w:val="7"/>
        </w:numPr>
        <w:pBdr/>
        <w:shd w:val="nil" w:color="000000"/>
        <w:bidi w:val="false"/>
        <w:spacing/>
        <w:ind/>
        <w:rPr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UNBILLED: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{{ </w:t>
      </w: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GEBUEHREN_NICHT_VERRECHNET_TOTAL</w:t>
      </w: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 }}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Bdr/>
        <w:shd w:val="nil" w:color="000000"/>
        <w:bidi w:val="false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Bdr/>
        <w:shd w:val="nil" w:color="auto"/>
        <w:bidi w:val="false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  <w14:ligatures w14:val="none"/>
        </w:rPr>
        <w:br w:type="page" w:clear="all"/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47"/>
        <w:pBdr/>
        <w:bidi w:val="false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  <w:t xml:space="preserve">DUMP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48"/>
        <w:pBdr/>
        <w:bidi w:val="false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  <w:t xml:space="preserve">ALL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Bdr/>
        <w:shd w:val="nil" w:color="auto"/>
        <w:bidi w:val="false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{{ </w:t>
      </w:r>
      <w:r>
        <w:rPr>
          <w:highlight w:val="none"/>
          <w:lang w:val="en-US" w:bidi="en-US"/>
        </w:rPr>
      </w:r>
      <w:r>
        <w:rPr>
          <w:highlight w:val="none"/>
          <w:lang w:val="fr-CH"/>
        </w:rPr>
        <w:t xml:space="preserve">GEBUEHREN</w:t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 }}</w:t>
      </w:r>
      <w:r>
        <w:rPr>
          <w:highlight w:val="none"/>
          <w:lang w:val="en-US" w:bidi="en-US"/>
        </w:rPr>
      </w:r>
      <w:r>
        <w:rPr>
          <w:highlight w:val="none"/>
          <w:lang w:val="en-US"/>
          <w14:ligatures w14:val="none"/>
        </w:rPr>
      </w:r>
    </w:p>
    <w:p>
      <w:pPr>
        <w:pStyle w:val="948"/>
        <w:pBdr/>
        <w:bidi w:val="false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  <w:t xml:space="preserve">UNBILLED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Bdr/>
        <w:shd w:val="nil" w:color="000000"/>
        <w:bidi w:val="false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{{ 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GEBUEHREN_NICHT_VERRECHNET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 }}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48"/>
        <w:numPr>
          <w:ilvl w:val="0"/>
          <w:numId w:val="0"/>
        </w:numPr>
        <w:pBdr/>
        <w:bidi w:val="false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48"/>
        <w:numPr>
          <w:ilvl w:val="0"/>
          <w:numId w:val="0"/>
        </w:numPr>
        <w:pBdr/>
        <w:bidi w:val="false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843" w:header="0" w:footer="31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Tahoma">
    <w:panose1 w:val="020B06060305040202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Noto Sans CJK SC Regular">
    <w:panose1 w:val="020B0200000000000000"/>
  </w:font>
  <w:font w:name="Courier New">
    <w:panose1 w:val="02070409020205020404"/>
  </w:font>
  <w:font w:name="Mangal">
    <w:panose1 w:val="02040503050406030204"/>
  </w:font>
  <w:font w:name="Lohit Devanagari">
    <w:panose1 w:val="05040102010807070707"/>
  </w:font>
  <w:font w:name="Liberation Serif">
    <w:panose1 w:val="020206030504050203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7"/>
      <w:pBdr/>
      <w:tabs>
        <w:tab w:val="center" w:leader="none" w:pos="4536"/>
        <w:tab w:val="right" w:leader="none" w:pos="8931"/>
        <w:tab w:val="right" w:leader="none" w:pos="9072"/>
      </w:tabs>
      <w:spacing/>
      <w:ind/>
      <w:rPr/>
    </w:pPr>
    <w:r>
      <w:rPr>
        <w:rFonts w:ascii="Calibri" w:hAnsi="Calibri"/>
        <w:sz w:val="18"/>
        <w:szCs w:val="18"/>
      </w:rPr>
      <w:fldChar w:fldCharType="begin"/>
    </w:r>
    <w:r>
      <w:rPr>
        <w:rFonts w:ascii="Calibri" w:hAnsi="Calibri"/>
        <w:sz w:val="18"/>
        <w:szCs w:val="18"/>
      </w:rPr>
      <w:instrText xml:space="preserve"> PAGE </w:instrText>
    </w:r>
    <w:r>
      <w:rPr>
        <w:rFonts w:ascii="Calibri" w:hAnsi="Calibri"/>
        <w:sz w:val="18"/>
        <w:szCs w:val="18"/>
      </w:rPr>
      <w:fldChar w:fldCharType="separate"/>
    </w:r>
    <w:r>
      <w:rPr>
        <w:rFonts w:ascii="Calibri" w:hAnsi="Calibri"/>
        <w:sz w:val="18"/>
        <w:szCs w:val="18"/>
      </w:rPr>
      <w:t xml:space="preserve">3</w:t>
    </w:r>
    <w:r>
      <w:rPr>
        <w:rFonts w:ascii="Calibri" w:hAnsi="Calibri"/>
        <w:sz w:val="18"/>
        <w:szCs w:val="18"/>
      </w:rPr>
      <w:fldChar w:fldCharType="end"/>
    </w:r>
    <w:r>
      <w:rPr>
        <w:rFonts w:ascii="Calibri" w:hAnsi="Calibri" w:asciiTheme="minorHAnsi" w:hAnsiTheme="minorHAnsi"/>
        <w:sz w:val="18"/>
        <w:szCs w:val="18"/>
      </w:rPr>
      <w:t xml:space="preserve">/</w:t>
    </w:r>
    <w:r>
      <w:rPr>
        <w:rFonts w:ascii="Calibri" w:hAnsi="Calibri"/>
        <w:sz w:val="18"/>
        <w:szCs w:val="18"/>
      </w:rPr>
      <w:fldChar w:fldCharType="begin"/>
    </w:r>
    <w:r>
      <w:rPr>
        <w:rFonts w:ascii="Calibri" w:hAnsi="Calibri"/>
        <w:sz w:val="18"/>
        <w:szCs w:val="18"/>
      </w:rPr>
      <w:instrText xml:space="preserve"> NUMPAGES </w:instrText>
    </w:r>
    <w:r>
      <w:rPr>
        <w:rFonts w:ascii="Calibri" w:hAnsi="Calibri"/>
        <w:sz w:val="18"/>
        <w:szCs w:val="18"/>
      </w:rPr>
      <w:fldChar w:fldCharType="separate"/>
    </w:r>
    <w:r>
      <w:rPr>
        <w:rFonts w:ascii="Calibri" w:hAnsi="Calibri"/>
        <w:sz w:val="18"/>
        <w:szCs w:val="18"/>
      </w:rPr>
      <w:t xml:space="preserve">3</w:t>
    </w:r>
    <w:r>
      <w:rPr>
        <w:rFonts w:ascii="Calibri" w:hAnsi="Calibri"/>
        <w:sz w:val="18"/>
        <w:szCs w:val="18"/>
      </w:rPr>
      <w:fldChar w:fldCharType="end"/>
    </w:r>
    <w:r>
      <w:rPr>
        <w:rFonts w:ascii="Calibri" w:hAnsi="Calibri" w:asciiTheme="minorHAnsi" w:hAnsiTheme="minorHAnsi"/>
        <w:sz w:val="18"/>
        <w:szCs w:val="18"/>
      </w:rPr>
      <w:tab/>
      <w:t xml:space="preserve">{{ caseType }} – {{ caseId }}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048" behindDoc="0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666740" cy="1414145"/>
              <wp:effectExtent l="0" t="0" r="0" b="0"/>
              <wp:wrapNone/>
              <wp:docPr id="1" name="PowerPlusWaterMark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8900000">
                        <a:off x="0" y="0"/>
                        <a:ext cx="5666740" cy="141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/>
                              <w:sz w:val="2"/>
                              <w:szCs w:val="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" w:hAnsi="Arial"/>
                              <w:sz w:val="2"/>
                              <w:szCs w:val="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 xml:space="preserve">{{  draft  }}</w:t>
                          </w:r>
                          <w:r>
                            <w:rPr>
                              <w:rFonts w:ascii="Arial" w:hAnsi="Arial"/>
                              <w:sz w:val="2"/>
                              <w:szCs w:val="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r>
                          <w:r>
                            <w:rPr>
                              <w:rFonts w:ascii="Arial" w:hAnsi="Arial"/>
                              <w:sz w:val="2"/>
                              <w:szCs w:val="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r>
                        </w:p>
                      </w:txbxContent>
                    </wps:txbx>
                    <wps:bodyPr wrap="none" lIns="0" tIns="0" rIns="0" bIns="0" fromWordArt="1" anchor="ctr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PowerPlusWaterMarkObject" o:spid="_x0000_s0" o:spt="1" type="#_x0000_t1" style="position:absolute;z-index:2048;o:allowoverlap:true;o:allowincell:false;mso-position-horizontal-relative:margin;mso-position-horizontal:center;mso-position-vertical-relative:margin;mso-position-vertical:center;width:446.20pt;height:111.35pt;mso-wrap-distance-left:9.00pt;mso-wrap-distance-top:0.00pt;mso-wrap-distance-right:9.00pt;mso-wrap-distance-bottom:0.00pt;rotation:315;v-text-anchor:middle;visibility:visible;" filled="f" stroked="f">
              <v:textbox inset="0,0,0,0">
                <w:txbxContent>
                  <w:p>
                    <w:pPr>
                      <w:pBdr/>
                      <w:spacing/>
                      <w:ind/>
                      <w:jc w:val="center"/>
                      <w:rPr>
                        <w:rFonts w:ascii="Arial" w:hAnsi="Arial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Arial" w:hAnsi="Arial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{{  draft  }}</w:t>
                    </w:r>
                    <w:r>
                      <w:rPr>
                        <w:rFonts w:ascii="Arial" w:hAnsi="Arial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  <w:r>
                      <w:rPr>
                        <w:rFonts w:ascii="Arial" w:hAnsi="Arial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947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948"/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949"/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4">
    <w:nsid w:val="112DB3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12DB3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12DB3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94FBB4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643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ans CJK SC Regular" w:cs="Lohit Devanagari"/>
        <w:szCs w:val="24"/>
        <w:lang w:val="de-CH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9">
    <w:name w:val="Table Grid Light"/>
    <w:basedOn w:val="9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1"/>
    <w:basedOn w:val="9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2"/>
    <w:basedOn w:val="9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1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2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3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4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5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6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1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2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3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4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5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6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1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2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3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4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5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6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>
    <w:name w:val="Heading 4"/>
    <w:basedOn w:val="946"/>
    <w:next w:val="946"/>
    <w:link w:val="90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5">
    <w:name w:val="Heading 5"/>
    <w:basedOn w:val="946"/>
    <w:next w:val="946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6">
    <w:name w:val="Heading 6"/>
    <w:basedOn w:val="946"/>
    <w:next w:val="946"/>
    <w:link w:val="90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7">
    <w:name w:val="Heading 7"/>
    <w:basedOn w:val="946"/>
    <w:next w:val="946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8">
    <w:name w:val="Heading 8"/>
    <w:basedOn w:val="946"/>
    <w:next w:val="946"/>
    <w:link w:val="90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Heading 9"/>
    <w:basedOn w:val="946"/>
    <w:next w:val="946"/>
    <w:link w:val="90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1 Char"/>
    <w:basedOn w:val="950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1">
    <w:name w:val="Heading 2 Char"/>
    <w:basedOn w:val="950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2">
    <w:name w:val="Heading 3 Char"/>
    <w:basedOn w:val="950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3">
    <w:name w:val="Heading 4 Char"/>
    <w:basedOn w:val="950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4">
    <w:name w:val="Heading 5 Char"/>
    <w:basedOn w:val="95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5">
    <w:name w:val="Heading 6 Char"/>
    <w:basedOn w:val="95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6">
    <w:name w:val="Heading 7 Char"/>
    <w:basedOn w:val="95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7">
    <w:name w:val="Heading 8 Char"/>
    <w:basedOn w:val="95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8">
    <w:name w:val="Heading 9 Char"/>
    <w:basedOn w:val="95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Title Char"/>
    <w:basedOn w:val="950"/>
    <w:link w:val="9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0">
    <w:name w:val="Subtitle"/>
    <w:basedOn w:val="946"/>
    <w:next w:val="946"/>
    <w:link w:val="91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1">
    <w:name w:val="Subtitle Char"/>
    <w:basedOn w:val="950"/>
    <w:link w:val="9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2">
    <w:name w:val="Quote"/>
    <w:basedOn w:val="946"/>
    <w:next w:val="946"/>
    <w:link w:val="9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3">
    <w:name w:val="Quote Char"/>
    <w:basedOn w:val="950"/>
    <w:link w:val="91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4">
    <w:name w:val="Intense Emphasis"/>
    <w:basedOn w:val="9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5">
    <w:name w:val="Intense Quote"/>
    <w:basedOn w:val="946"/>
    <w:next w:val="946"/>
    <w:link w:val="9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6">
    <w:name w:val="Intense Quote Char"/>
    <w:basedOn w:val="950"/>
    <w:link w:val="9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7">
    <w:name w:val="Intense Reference"/>
    <w:basedOn w:val="9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8">
    <w:name w:val="No Spacing"/>
    <w:basedOn w:val="946"/>
    <w:uiPriority w:val="1"/>
    <w:qFormat/>
    <w:pPr>
      <w:pBdr/>
      <w:spacing w:after="0" w:line="240" w:lineRule="auto"/>
      <w:ind/>
    </w:pPr>
  </w:style>
  <w:style w:type="character" w:styleId="919">
    <w:name w:val="Subtle Emphasis"/>
    <w:basedOn w:val="9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Emphasis"/>
    <w:basedOn w:val="950"/>
    <w:uiPriority w:val="20"/>
    <w:qFormat/>
    <w:pPr>
      <w:pBdr/>
      <w:spacing/>
      <w:ind/>
    </w:pPr>
    <w:rPr>
      <w:i/>
      <w:iCs/>
    </w:rPr>
  </w:style>
  <w:style w:type="character" w:styleId="921">
    <w:name w:val="Strong"/>
    <w:basedOn w:val="950"/>
    <w:uiPriority w:val="22"/>
    <w:qFormat/>
    <w:pPr>
      <w:pBdr/>
      <w:spacing/>
      <w:ind/>
    </w:pPr>
    <w:rPr>
      <w:b/>
      <w:bCs/>
    </w:rPr>
  </w:style>
  <w:style w:type="character" w:styleId="922">
    <w:name w:val="Subtle Reference"/>
    <w:basedOn w:val="9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3">
    <w:name w:val="Book Title"/>
    <w:basedOn w:val="95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4">
    <w:name w:val="Header Char"/>
    <w:basedOn w:val="950"/>
    <w:link w:val="966"/>
    <w:uiPriority w:val="99"/>
    <w:pPr>
      <w:pBdr/>
      <w:spacing/>
      <w:ind/>
    </w:pPr>
  </w:style>
  <w:style w:type="character" w:styleId="925">
    <w:name w:val="Footer Char"/>
    <w:basedOn w:val="950"/>
    <w:link w:val="967"/>
    <w:uiPriority w:val="99"/>
    <w:pPr>
      <w:pBdr/>
      <w:spacing/>
      <w:ind/>
    </w:pPr>
  </w:style>
  <w:style w:type="paragraph" w:styleId="926">
    <w:name w:val="footnote text"/>
    <w:basedOn w:val="946"/>
    <w:link w:val="9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7">
    <w:name w:val="Footnote Text Char"/>
    <w:basedOn w:val="950"/>
    <w:link w:val="926"/>
    <w:uiPriority w:val="99"/>
    <w:semiHidden/>
    <w:pPr>
      <w:pBdr/>
      <w:spacing/>
      <w:ind/>
    </w:pPr>
    <w:rPr>
      <w:sz w:val="20"/>
      <w:szCs w:val="20"/>
    </w:rPr>
  </w:style>
  <w:style w:type="character" w:styleId="928">
    <w:name w:val="footnote reference"/>
    <w:basedOn w:val="950"/>
    <w:uiPriority w:val="99"/>
    <w:semiHidden/>
    <w:unhideWhenUsed/>
    <w:pPr>
      <w:pBdr/>
      <w:spacing/>
      <w:ind/>
    </w:pPr>
    <w:rPr>
      <w:vertAlign w:val="superscript"/>
    </w:rPr>
  </w:style>
  <w:style w:type="paragraph" w:styleId="929">
    <w:name w:val="endnote text"/>
    <w:basedOn w:val="946"/>
    <w:link w:val="9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0">
    <w:name w:val="Endnote Text Char"/>
    <w:basedOn w:val="950"/>
    <w:link w:val="929"/>
    <w:uiPriority w:val="99"/>
    <w:semiHidden/>
    <w:pPr>
      <w:pBdr/>
      <w:spacing/>
      <w:ind/>
    </w:pPr>
    <w:rPr>
      <w:sz w:val="20"/>
      <w:szCs w:val="20"/>
    </w:rPr>
  </w:style>
  <w:style w:type="character" w:styleId="931">
    <w:name w:val="endnote reference"/>
    <w:basedOn w:val="950"/>
    <w:uiPriority w:val="99"/>
    <w:semiHidden/>
    <w:unhideWhenUsed/>
    <w:pPr>
      <w:pBdr/>
      <w:spacing/>
      <w:ind/>
    </w:pPr>
    <w:rPr>
      <w:vertAlign w:val="superscript"/>
    </w:rPr>
  </w:style>
  <w:style w:type="character" w:styleId="932">
    <w:name w:val="Hyperlink"/>
    <w:basedOn w:val="9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3">
    <w:name w:val="FollowedHyperlink"/>
    <w:basedOn w:val="9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4">
    <w:name w:val="toc 1"/>
    <w:basedOn w:val="946"/>
    <w:next w:val="946"/>
    <w:uiPriority w:val="39"/>
    <w:unhideWhenUsed/>
    <w:pPr>
      <w:pBdr/>
      <w:spacing w:after="100"/>
      <w:ind/>
    </w:pPr>
  </w:style>
  <w:style w:type="paragraph" w:styleId="935">
    <w:name w:val="toc 2"/>
    <w:basedOn w:val="946"/>
    <w:next w:val="946"/>
    <w:uiPriority w:val="39"/>
    <w:unhideWhenUsed/>
    <w:pPr>
      <w:pBdr/>
      <w:spacing w:after="100"/>
      <w:ind w:left="220"/>
    </w:pPr>
  </w:style>
  <w:style w:type="paragraph" w:styleId="936">
    <w:name w:val="toc 3"/>
    <w:basedOn w:val="946"/>
    <w:next w:val="946"/>
    <w:uiPriority w:val="39"/>
    <w:unhideWhenUsed/>
    <w:pPr>
      <w:pBdr/>
      <w:spacing w:after="100"/>
      <w:ind w:left="440"/>
    </w:pPr>
  </w:style>
  <w:style w:type="paragraph" w:styleId="937">
    <w:name w:val="toc 4"/>
    <w:basedOn w:val="946"/>
    <w:next w:val="946"/>
    <w:uiPriority w:val="39"/>
    <w:unhideWhenUsed/>
    <w:pPr>
      <w:pBdr/>
      <w:spacing w:after="100"/>
      <w:ind w:left="660"/>
    </w:pPr>
  </w:style>
  <w:style w:type="paragraph" w:styleId="938">
    <w:name w:val="toc 5"/>
    <w:basedOn w:val="946"/>
    <w:next w:val="946"/>
    <w:uiPriority w:val="39"/>
    <w:unhideWhenUsed/>
    <w:pPr>
      <w:pBdr/>
      <w:spacing w:after="100"/>
      <w:ind w:left="880"/>
    </w:pPr>
  </w:style>
  <w:style w:type="paragraph" w:styleId="939">
    <w:name w:val="toc 6"/>
    <w:basedOn w:val="946"/>
    <w:next w:val="946"/>
    <w:uiPriority w:val="39"/>
    <w:unhideWhenUsed/>
    <w:pPr>
      <w:pBdr/>
      <w:spacing w:after="100"/>
      <w:ind w:left="1100"/>
    </w:pPr>
  </w:style>
  <w:style w:type="paragraph" w:styleId="940">
    <w:name w:val="toc 7"/>
    <w:basedOn w:val="946"/>
    <w:next w:val="946"/>
    <w:uiPriority w:val="39"/>
    <w:unhideWhenUsed/>
    <w:pPr>
      <w:pBdr/>
      <w:spacing w:after="100"/>
      <w:ind w:left="1320"/>
    </w:pPr>
  </w:style>
  <w:style w:type="paragraph" w:styleId="941">
    <w:name w:val="toc 8"/>
    <w:basedOn w:val="946"/>
    <w:next w:val="946"/>
    <w:uiPriority w:val="39"/>
    <w:unhideWhenUsed/>
    <w:pPr>
      <w:pBdr/>
      <w:spacing w:after="100"/>
      <w:ind w:left="1540"/>
    </w:pPr>
  </w:style>
  <w:style w:type="paragraph" w:styleId="942">
    <w:name w:val="toc 9"/>
    <w:basedOn w:val="946"/>
    <w:next w:val="946"/>
    <w:uiPriority w:val="39"/>
    <w:unhideWhenUsed/>
    <w:pPr>
      <w:pBdr/>
      <w:spacing w:after="100"/>
      <w:ind w:left="1760"/>
    </w:pPr>
  </w:style>
  <w:style w:type="character" w:styleId="943">
    <w:name w:val="Placeholder Text"/>
    <w:basedOn w:val="950"/>
    <w:uiPriority w:val="99"/>
    <w:semiHidden/>
    <w:pPr>
      <w:pBdr/>
      <w:spacing/>
      <w:ind/>
    </w:pPr>
    <w:rPr>
      <w:color w:val="666666"/>
    </w:rPr>
  </w:style>
  <w:style w:type="paragraph" w:styleId="944">
    <w:name w:val="TOC Heading"/>
    <w:uiPriority w:val="39"/>
    <w:unhideWhenUsed/>
    <w:pPr>
      <w:pBdr/>
      <w:spacing/>
      <w:ind/>
    </w:pPr>
  </w:style>
  <w:style w:type="paragraph" w:styleId="945">
    <w:name w:val="table of figures"/>
    <w:basedOn w:val="946"/>
    <w:next w:val="946"/>
    <w:uiPriority w:val="99"/>
    <w:unhideWhenUsed/>
    <w:pPr>
      <w:pBdr/>
      <w:spacing w:after="0" w:afterAutospacing="0"/>
      <w:ind/>
    </w:pPr>
  </w:style>
  <w:style w:type="paragraph" w:styleId="946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ans CJK SC Regular" w:cs="Lohit Devanagari"/>
      <w:color w:val="auto"/>
      <w:sz w:val="24"/>
      <w:szCs w:val="24"/>
      <w:lang w:val="de-CH" w:eastAsia="zh-CN" w:bidi="hi-IN"/>
    </w:rPr>
  </w:style>
  <w:style w:type="paragraph" w:styleId="947">
    <w:name w:val="Heading 1"/>
    <w:basedOn w:val="946"/>
    <w:qFormat/>
    <w:pPr>
      <w:keepNext w:val="true"/>
      <w:widowControl w:val="true"/>
      <w:numPr>
        <w:ilvl w:val="0"/>
        <w:numId w:val="1"/>
      </w:numPr>
      <w:pBdr/>
      <w:spacing w:after="720" w:before="1440"/>
      <w:ind/>
      <w:outlineLvl w:val="0"/>
    </w:pPr>
    <w:rPr>
      <w:rFonts w:ascii="Liberation Sans" w:hAnsi="Liberation Sans"/>
      <w:b/>
      <w:bCs/>
      <w:sz w:val="33"/>
      <w:szCs w:val="36"/>
    </w:rPr>
  </w:style>
  <w:style w:type="paragraph" w:styleId="948">
    <w:name w:val="Heading 2"/>
    <w:basedOn w:val="946"/>
    <w:qFormat/>
    <w:pPr>
      <w:keepNext w:val="true"/>
      <w:widowControl w:val="true"/>
      <w:numPr>
        <w:ilvl w:val="1"/>
        <w:numId w:val="1"/>
      </w:numPr>
      <w:pBdr/>
      <w:spacing w:after="288" w:before="576"/>
      <w:ind/>
      <w:outlineLvl w:val="1"/>
    </w:pPr>
    <w:rPr>
      <w:rFonts w:ascii="Liberation Sans" w:hAnsi="Liberation Sans"/>
      <w:b/>
      <w:bCs/>
      <w:sz w:val="27"/>
      <w:szCs w:val="32"/>
    </w:rPr>
  </w:style>
  <w:style w:type="paragraph" w:styleId="949">
    <w:name w:val="Heading 3"/>
    <w:basedOn w:val="946"/>
    <w:qFormat/>
    <w:pPr>
      <w:widowControl w:val="false"/>
      <w:numPr>
        <w:ilvl w:val="2"/>
        <w:numId w:val="1"/>
      </w:numPr>
      <w:pBdr/>
      <w:spacing w:after="0" w:before="140"/>
      <w:ind/>
      <w:outlineLvl w:val="2"/>
    </w:pPr>
    <w:rPr>
      <w:b/>
      <w:bCs/>
    </w:rPr>
  </w:style>
  <w:style w:type="character" w:styleId="95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51" w:customStyle="1">
    <w:name w:val="Sprechblasentext Zchn"/>
    <w:basedOn w:val="950"/>
    <w:uiPriority w:val="99"/>
    <w:semiHidden/>
    <w:qFormat/>
    <w:pPr>
      <w:pBdr/>
      <w:spacing/>
      <w:ind/>
    </w:pPr>
    <w:rPr>
      <w:rFonts w:ascii="Tahoma" w:hAnsi="Tahoma" w:cs="Mangal"/>
      <w:sz w:val="16"/>
      <w:szCs w:val="14"/>
    </w:rPr>
  </w:style>
  <w:style w:type="character" w:styleId="952" w:customStyle="1">
    <w:name w:val="Kopfzeile Zchn"/>
    <w:basedOn w:val="950"/>
    <w:uiPriority w:val="99"/>
    <w:qFormat/>
    <w:pPr>
      <w:pBdr/>
      <w:spacing/>
      <w:ind/>
    </w:pPr>
    <w:rPr>
      <w:rFonts w:cs="Mangal"/>
      <w:sz w:val="24"/>
      <w:szCs w:val="21"/>
    </w:rPr>
  </w:style>
  <w:style w:type="character" w:styleId="953" w:customStyle="1">
    <w:name w:val="Fußzeile Zchn"/>
    <w:basedOn w:val="950"/>
    <w:uiPriority w:val="99"/>
    <w:qFormat/>
    <w:pPr>
      <w:pBdr/>
      <w:spacing/>
      <w:ind/>
    </w:pPr>
    <w:rPr>
      <w:rFonts w:cs="Mangal"/>
      <w:sz w:val="24"/>
      <w:szCs w:val="21"/>
    </w:rPr>
  </w:style>
  <w:style w:type="paragraph" w:styleId="954" w:customStyle="1">
    <w:name w:val="Heading"/>
    <w:basedOn w:val="946"/>
    <w:next w:val="955"/>
    <w:qFormat/>
    <w:pPr>
      <w:keepNext w:val="true"/>
      <w:pBdr/>
      <w:spacing w:after="120" w:before="240"/>
      <w:ind/>
    </w:pPr>
    <w:rPr>
      <w:rFonts w:ascii="Liberation Sans" w:hAnsi="Liberation Sans"/>
      <w:sz w:val="28"/>
      <w:szCs w:val="28"/>
    </w:rPr>
  </w:style>
  <w:style w:type="paragraph" w:styleId="955">
    <w:name w:val="Body Text"/>
    <w:basedOn w:val="946"/>
    <w:pPr>
      <w:pBdr/>
      <w:spacing w:after="140" w:before="0" w:line="276" w:lineRule="auto"/>
      <w:ind/>
    </w:pPr>
  </w:style>
  <w:style w:type="paragraph" w:styleId="956">
    <w:name w:val="List"/>
    <w:basedOn w:val="955"/>
    <w:pPr>
      <w:pBdr/>
      <w:spacing/>
      <w:ind/>
    </w:pPr>
  </w:style>
  <w:style w:type="paragraph" w:styleId="957">
    <w:name w:val="Caption"/>
    <w:basedOn w:val="946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958" w:customStyle="1">
    <w:name w:val="Index"/>
    <w:basedOn w:val="946"/>
    <w:qFormat/>
    <w:pPr>
      <w:suppressLineNumbers w:val="true"/>
      <w:pBdr/>
      <w:spacing/>
      <w:ind/>
    </w:pPr>
  </w:style>
  <w:style w:type="paragraph" w:styleId="959">
    <w:name w:val="Caption"/>
    <w:basedOn w:val="946"/>
    <w:qFormat/>
    <w:pPr>
      <w:suppressLineNumbers w:val="true"/>
      <w:pBdr/>
      <w:spacing w:after="120" w:before="120"/>
      <w:ind/>
    </w:pPr>
    <w:rPr>
      <w:i/>
      <w:iCs/>
    </w:rPr>
  </w:style>
  <w:style w:type="paragraph" w:styleId="960" w:customStyle="1">
    <w:name w:val="Überschrift"/>
    <w:basedOn w:val="946"/>
    <w:qFormat/>
    <w:pPr>
      <w:keepNext w:val="true"/>
      <w:pBdr/>
      <w:spacing w:after="120" w:before="240"/>
      <w:ind/>
    </w:pPr>
    <w:rPr>
      <w:rFonts w:ascii="Liberation Sans" w:hAnsi="Liberation Sans"/>
      <w:sz w:val="28"/>
      <w:szCs w:val="28"/>
    </w:rPr>
  </w:style>
  <w:style w:type="paragraph" w:styleId="961" w:customStyle="1">
    <w:name w:val="Verzeichnis"/>
    <w:basedOn w:val="946"/>
    <w:qFormat/>
    <w:pPr>
      <w:suppressLineNumbers w:val="true"/>
      <w:pBdr/>
      <w:spacing/>
      <w:ind/>
    </w:pPr>
  </w:style>
  <w:style w:type="paragraph" w:styleId="962" w:customStyle="1">
    <w:name w:val="Tabelleninhalt"/>
    <w:basedOn w:val="946"/>
    <w:qFormat/>
    <w:pPr>
      <w:suppressLineNumbers w:val="true"/>
      <w:pBdr/>
      <w:spacing/>
      <w:ind/>
    </w:pPr>
  </w:style>
  <w:style w:type="paragraph" w:styleId="963">
    <w:name w:val="Title"/>
    <w:basedOn w:val="960"/>
    <w:qFormat/>
    <w:pPr>
      <w:pBdr/>
      <w:spacing/>
      <w:ind/>
      <w:jc w:val="center"/>
    </w:pPr>
    <w:rPr>
      <w:b/>
      <w:bCs/>
      <w:sz w:val="56"/>
      <w:szCs w:val="56"/>
    </w:rPr>
  </w:style>
  <w:style w:type="paragraph" w:styleId="964">
    <w:name w:val="Balloon Text"/>
    <w:basedOn w:val="946"/>
    <w:link w:val="951"/>
    <w:uiPriority w:val="99"/>
    <w:semiHidden/>
    <w:unhideWhenUsed/>
    <w:qFormat/>
    <w:pPr>
      <w:pBdr/>
      <w:spacing/>
      <w:ind/>
    </w:pPr>
    <w:rPr>
      <w:rFonts w:ascii="Tahoma" w:hAnsi="Tahoma" w:cs="Mangal"/>
      <w:sz w:val="16"/>
      <w:szCs w:val="14"/>
    </w:rPr>
  </w:style>
  <w:style w:type="paragraph" w:styleId="965">
    <w:name w:val="Header and Footer"/>
    <w:basedOn w:val="946"/>
    <w:qFormat/>
    <w:pPr>
      <w:pBdr/>
      <w:spacing/>
      <w:ind/>
    </w:pPr>
  </w:style>
  <w:style w:type="paragraph" w:styleId="966">
    <w:name w:val="Header"/>
    <w:basedOn w:val="946"/>
    <w:link w:val="952"/>
    <w:uiPriority w:val="99"/>
    <w:unhideWhenUsed/>
    <w:pPr>
      <w:pBdr/>
      <w:tabs>
        <w:tab w:val="clear" w:leader="none" w:pos="643"/>
        <w:tab w:val="center" w:leader="none" w:pos="4536"/>
        <w:tab w:val="right" w:leader="none" w:pos="9072"/>
      </w:tabs>
      <w:spacing/>
      <w:ind/>
    </w:pPr>
    <w:rPr>
      <w:rFonts w:cs="Mangal"/>
      <w:szCs w:val="21"/>
    </w:rPr>
  </w:style>
  <w:style w:type="paragraph" w:styleId="967">
    <w:name w:val="Footer"/>
    <w:basedOn w:val="946"/>
    <w:link w:val="953"/>
    <w:uiPriority w:val="99"/>
    <w:unhideWhenUsed/>
    <w:pPr>
      <w:pBdr/>
      <w:tabs>
        <w:tab w:val="clear" w:leader="none" w:pos="643"/>
        <w:tab w:val="center" w:leader="none" w:pos="4536"/>
        <w:tab w:val="right" w:leader="none" w:pos="9072"/>
      </w:tabs>
      <w:spacing/>
      <w:ind/>
    </w:pPr>
    <w:rPr>
      <w:rFonts w:cs="Mangal"/>
      <w:szCs w:val="21"/>
    </w:rPr>
  </w:style>
  <w:style w:type="paragraph" w:styleId="968">
    <w:name w:val="List Paragraph"/>
    <w:basedOn w:val="946"/>
    <w:uiPriority w:val="34"/>
    <w:qFormat/>
    <w:pPr>
      <w:pBdr/>
      <w:spacing w:after="0" w:before="0"/>
      <w:ind w:firstLine="0" w:left="720"/>
      <w:contextualSpacing w:val="true"/>
    </w:pPr>
    <w:rPr>
      <w:rFonts w:cs="Mangal"/>
      <w:szCs w:val="21"/>
    </w:rPr>
  </w:style>
  <w:style w:type="paragraph" w:styleId="969" w:customStyle="1">
    <w:name w:val="Table Contents"/>
    <w:basedOn w:val="946"/>
    <w:qFormat/>
    <w:pPr>
      <w:suppressLineNumbers w:val="true"/>
      <w:pBdr/>
      <w:spacing/>
      <w:ind/>
    </w:pPr>
  </w:style>
  <w:style w:type="paragraph" w:styleId="970">
    <w:name w:val="Table Heading"/>
    <w:basedOn w:val="969"/>
    <w:qFormat/>
    <w:pPr>
      <w:suppressLineNumbers w:val="true"/>
      <w:pBdr/>
      <w:spacing/>
      <w:ind/>
      <w:jc w:val="center"/>
    </w:pPr>
    <w:rPr>
      <w:b/>
      <w:bCs/>
    </w:rPr>
  </w:style>
  <w:style w:type="numbering" w:styleId="971" w:default="1">
    <w:name w:val="No List"/>
    <w:uiPriority w:val="99"/>
    <w:semiHidden/>
    <w:unhideWhenUsed/>
    <w:qFormat/>
    <w:pPr>
      <w:pBdr/>
      <w:spacing/>
      <w:ind/>
    </w:pPr>
  </w:style>
  <w:style w:type="table" w:styleId="972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Table Grid"/>
    <w:basedOn w:val="972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E43AA-591F-49DD-B968-AC480FE20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de-CH</dc:language>
  <cp:revision>379</cp:revision>
  <dcterms:created xsi:type="dcterms:W3CDTF">2019-05-28T17:53:00Z</dcterms:created>
  <dcterms:modified xsi:type="dcterms:W3CDTF">2025-09-16T12:53:22Z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