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D2E0D" w:rsidRPr="007A1D8D" w:rsidRDefault="00DD2E0D" w:rsidP="00DD2E0D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A0AA9">
              <w:rPr>
                <w:lang w:eastAsia="de-DE"/>
              </w:rPr>
            </w:r>
            <w:r w:rsidR="003A0A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D2E0D" w:rsidRDefault="00DD2E0D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3A0AA9" w:rsidTr="00034F1B">
        <w:tc>
          <w:tcPr>
            <w:tcW w:w="2098" w:type="dxa"/>
          </w:tcPr>
          <w:p w:rsidR="003A0AA9" w:rsidRPr="00D65871" w:rsidRDefault="003A0AA9" w:rsidP="003A0AA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A0AA9" w:rsidRPr="00D65871" w:rsidRDefault="003A0AA9" w:rsidP="003A0AA9">
            <w:r w:rsidRPr="00D65871">
              <w:t>{{ALLE_PROJEKTVERFASSER_NAME_ADRESSE | multiline}}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D2E0D" w:rsidRPr="00E501AF" w:rsidRDefault="00DD2E0D" w:rsidP="00DD2E0D">
            <w:pPr>
              <w:pStyle w:val="FettbasierendaufStandard"/>
            </w:pPr>
            <w:r w:rsidRPr="00E501AF">
              <w:t>{{BESCHREIBUNG_BAUVORHABEN}}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A0AA9">
              <w:rPr>
                <w:lang w:eastAsia="de-DE"/>
              </w:rPr>
            </w:r>
            <w:r w:rsidR="003A0A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A0AA9">
              <w:rPr>
                <w:lang w:eastAsia="de-DE"/>
              </w:rPr>
            </w:r>
            <w:r w:rsidR="003A0A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</w:t>
            </w:r>
            <w:r w:rsidRPr="00863B05">
              <w:t xml:space="preserve"> </w:t>
            </w:r>
            <w:r>
              <w:t>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 xml:space="preserve">, </w:t>
            </w:r>
            <w:r w:rsidRPr="00863B05">
              <w:t>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DD2E0D" w:rsidP="00682DA2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:rsidR="00DD2E0D" w:rsidRDefault="00DD2E0D" w:rsidP="00682DA2">
      <w:pPr>
        <w:pStyle w:val="berschrift2"/>
      </w:pPr>
      <w:r w:rsidRPr="00032868">
        <w:t xml:space="preserve">Die Einsprachefrist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 und Rechtsverwah</w:t>
      </w:r>
      <w:r w:rsidRPr="00032868">
        <w:t xml:space="preserve">rungen </w:t>
      </w:r>
      <w:r>
        <w:t xml:space="preserve">sowie Lastenausgleichsbegehren </w:t>
      </w:r>
      <w:r w:rsidRPr="00032868">
        <w:t>folgender Personen eingegangen:</w:t>
      </w:r>
    </w:p>
    <w:p w:rsidR="00DD2E0D" w:rsidRDefault="00DD2E0D" w:rsidP="00DD2E0D">
      <w:pPr>
        <w:pStyle w:val="AufzhlungVerfgung"/>
      </w:pPr>
      <w:r w:rsidRPr="00B81F5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Auflisten Einspr., R'sverw. + Lastenausgleichsb."/>
            </w:ddList>
          </w:ffData>
        </w:fldChar>
      </w:r>
      <w:r w:rsidRPr="00B81F5A">
        <w:rPr>
          <w:highlight w:val="yellow"/>
          <w:lang w:eastAsia="de-DE"/>
        </w:rPr>
        <w:instrText xml:space="preserve"> FORMDROPDOWN </w:instrText>
      </w:r>
      <w:r w:rsidR="003A0AA9">
        <w:rPr>
          <w:highlight w:val="yellow"/>
          <w:lang w:eastAsia="de-DE"/>
        </w:rPr>
      </w:r>
      <w:r w:rsidR="003A0AA9">
        <w:rPr>
          <w:highlight w:val="yellow"/>
          <w:lang w:eastAsia="de-DE"/>
        </w:rPr>
        <w:fldChar w:fldCharType="separate"/>
      </w:r>
      <w:r w:rsidRPr="00B81F5A">
        <w:rPr>
          <w:highlight w:val="yellow"/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:rsidR="00DD2E0D" w:rsidRDefault="00DD2E0D" w:rsidP="00DD2E0D">
      <w:pPr>
        <w:pStyle w:val="berschrift2"/>
      </w:pPr>
      <w:r w:rsidRPr="0036544F">
        <w:t>Folgende Amts- und Fachberichte sind eingegangen: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einspracherelevant)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>
        <w:t xml:space="preserve"> </w:t>
      </w:r>
      <w:r w:rsidRPr="004B1D5B">
        <w:rPr>
          <w:highlight w:val="yellow"/>
        </w:rPr>
        <w:t xml:space="preserve">Die in </w:t>
      </w:r>
      <w:r w:rsidRPr="004B1D5B">
        <w:rPr>
          <w:highlight w:val="yellow"/>
        </w:rPr>
        <w:lastRenderedPageBreak/>
        <w:t>diesen Amts- und Fachberichten enthaltenen Auflagen und Bedingungen werden voraussichtlich im Gesamtbauentscheid berücksichtigt.</w:t>
      </w:r>
    </w:p>
    <w:p w:rsidR="00DD2E0D" w:rsidRDefault="00DD2E0D" w:rsidP="00DD2E0D">
      <w:pPr>
        <w:pStyle w:val="berschrift2"/>
      </w:pPr>
      <w:r w:rsidRPr="0036544F">
        <w:t>Folgende Amts- und Fachberichte</w:t>
      </w:r>
      <w:r>
        <w:t xml:space="preserve"> liegen noch nicht vor: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:rsidR="00DD2E0D" w:rsidRPr="00682DA2" w:rsidRDefault="00DD2E0D" w:rsidP="00DD2E0D">
      <w:pPr>
        <w:pStyle w:val="berschrift2"/>
      </w:pPr>
      <w:r>
        <w:rPr>
          <w:lang w:eastAsia="de-DE"/>
        </w:rPr>
        <w:t>Die Durchführung einer Einigungsverhandlung bleibt vorbehalten.</w:t>
      </w:r>
    </w:p>
    <w:p w:rsidR="00496AC7" w:rsidRDefault="007C2791" w:rsidP="007C2791">
      <w:pPr>
        <w:pStyle w:val="berschrift1"/>
      </w:pPr>
      <w:r>
        <w:t>Verfügung</w:t>
      </w:r>
    </w:p>
    <w:p w:rsidR="00F92689" w:rsidRPr="00DD2E0D" w:rsidRDefault="00DD2E0D" w:rsidP="00682DA2">
      <w:pPr>
        <w:pStyle w:val="berschrift2"/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:rsidR="00DD2E0D" w:rsidRPr="00DD2E0D" w:rsidRDefault="00DD2E0D" w:rsidP="00682DA2">
      <w:pPr>
        <w:pStyle w:val="berschrift2"/>
      </w:pPr>
      <w:r w:rsidRPr="0036544F">
        <w:rPr>
          <w:szCs w:val="22"/>
        </w:rPr>
        <w:t xml:space="preserve">Die Amts- und Fachberichte </w:t>
      </w:r>
      <w:r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:rsidR="00DD2E0D" w:rsidRDefault="00DD2E0D" w:rsidP="00682DA2">
      <w:pPr>
        <w:pStyle w:val="berschrift2"/>
      </w:pPr>
      <w:r>
        <w:rPr>
          <w:lang w:eastAsia="de-DE"/>
        </w:rPr>
        <w:t>Eröffnung</w:t>
      </w:r>
    </w:p>
    <w:p w:rsidR="00DD2E0D" w:rsidRDefault="00DD2E0D" w:rsidP="00DD2E0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r w:rsidRPr="00E45FBD">
        <w:t xml:space="preserve">multiline}}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multiline}}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5E3A1F">
        <w:rPr>
          <w:highlight w:val="yellow"/>
        </w:rPr>
        <w:t>)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3A0AA9">
        <w:rPr>
          <w:lang w:eastAsia="de-DE"/>
        </w:rPr>
      </w:r>
      <w:r w:rsidR="003A0A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DD2E0D" w:rsidRDefault="00DD2E0D" w:rsidP="00DD2E0D">
      <w:pPr>
        <w:pStyle w:val="berschrift3"/>
      </w:pPr>
      <w:r>
        <w:rPr>
          <w:lang w:eastAsia="de-DE"/>
        </w:rPr>
        <w:t>Diese Verfügung geht elektronisch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{{</w:t>
      </w:r>
      <w:r>
        <w:t>ALLE_</w:t>
      </w:r>
      <w:r w:rsidRPr="0036544F">
        <w:t>PROJEKTVERFASSER_NAME_ADRESSE</w:t>
      </w:r>
      <w:r>
        <w:t xml:space="preserve"> | multiline</w:t>
      </w:r>
      <w:r w:rsidRPr="0036544F">
        <w:t>}}</w:t>
      </w:r>
    </w:p>
    <w:p w:rsidR="00DD2E0D" w:rsidRDefault="003A0AA9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i</w:t>
      </w:r>
      <w:bookmarkStart w:id="0" w:name="_GoBack"/>
      <w:bookmarkEnd w:id="0"/>
      <w:r w:rsidR="00DD2E0D" w:rsidRPr="0036544F">
        <w:t>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DD2E0D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DD2E0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A0AA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3A0AA9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A0AA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A0AA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34F1B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0A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D2E0D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4765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1E2B7E84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6476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AE66-36C6-44BA-965E-45502F84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15</cp:revision>
  <dcterms:created xsi:type="dcterms:W3CDTF">2021-03-29T08:32:00Z</dcterms:created>
  <dcterms:modified xsi:type="dcterms:W3CDTF">2022-11-25T13:45:00Z</dcterms:modified>
</cp:coreProperties>
</file>