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B1B" w14:textId="77777777" w:rsidR="00E22C0B" w:rsidRDefault="00E22C0B" w:rsidP="00E22C0B">
      <w:r>
        <w:t>Sammenfatning:</w:t>
      </w:r>
    </w:p>
    <w:p w14:paraId="45AB00DC" w14:textId="77777777" w:rsidR="00E22C0B" w:rsidRDefault="00E22C0B" w:rsidP="00E22C0B"/>
    <w:p w14:paraId="4C4CE10C" w14:textId="66F8331B" w:rsidR="00E22C0B" w:rsidRDefault="00E22C0B" w:rsidP="00E22C0B">
      <w:pPr>
        <w:pStyle w:val="Listeafsnit"/>
        <w:numPr>
          <w:ilvl w:val="0"/>
          <w:numId w:val="3"/>
        </w:numPr>
      </w:pPr>
      <w:r w:rsidRPr="00E22C0B">
        <w:rPr>
          <w:b/>
          <w:bCs/>
        </w:rPr>
        <w:t>Problemformulering</w:t>
      </w:r>
      <w:r>
        <w:t>: Enighed med første punkt.</w:t>
      </w:r>
    </w:p>
    <w:p w14:paraId="3C625D21" w14:textId="39D44EA4" w:rsidR="00E22C0B" w:rsidRDefault="00E22C0B" w:rsidP="00E22C0B">
      <w:pPr>
        <w:pStyle w:val="Listeafsnit"/>
        <w:numPr>
          <w:ilvl w:val="0"/>
          <w:numId w:val="3"/>
        </w:numPr>
      </w:pPr>
      <w:r w:rsidRPr="00E22C0B">
        <w:rPr>
          <w:b/>
          <w:bCs/>
        </w:rPr>
        <w:t>Arbejdsstruktur og Forventninger:</w:t>
      </w:r>
    </w:p>
    <w:p w14:paraId="249B97AD" w14:textId="228A844B" w:rsidR="00E22C0B" w:rsidRDefault="00E22C0B" w:rsidP="00E22C0B">
      <w:pPr>
        <w:pStyle w:val="Listeafsnit"/>
        <w:numPr>
          <w:ilvl w:val="1"/>
          <w:numId w:val="3"/>
        </w:numPr>
      </w:pPr>
      <w:r>
        <w:t>Kort og præcis rapport (30-50 sider).</w:t>
      </w:r>
    </w:p>
    <w:p w14:paraId="001695C7" w14:textId="088B9349" w:rsidR="00E22C0B" w:rsidRDefault="00E22C0B" w:rsidP="00E22C0B">
      <w:pPr>
        <w:pStyle w:val="Listeafsnit"/>
        <w:numPr>
          <w:ilvl w:val="1"/>
          <w:numId w:val="3"/>
        </w:numPr>
      </w:pPr>
      <w:r>
        <w:t>Skriv som en udvidet artikel.</w:t>
      </w:r>
    </w:p>
    <w:p w14:paraId="7D7CA32B" w14:textId="5E4184FF" w:rsidR="00E22C0B" w:rsidRDefault="00E22C0B" w:rsidP="00E22C0B">
      <w:pPr>
        <w:pStyle w:val="Listeafsnit"/>
        <w:numPr>
          <w:ilvl w:val="0"/>
          <w:numId w:val="3"/>
        </w:numPr>
      </w:pPr>
      <w:r w:rsidRPr="00E22C0B">
        <w:rPr>
          <w:b/>
          <w:bCs/>
        </w:rPr>
        <w:t>Indhold</w:t>
      </w:r>
      <w:r>
        <w:t>:</w:t>
      </w:r>
    </w:p>
    <w:p w14:paraId="318CAB73" w14:textId="088BBFBA" w:rsidR="00E22C0B" w:rsidRDefault="00E22C0B" w:rsidP="00E22C0B">
      <w:pPr>
        <w:pStyle w:val="Listeafsnit"/>
        <w:numPr>
          <w:ilvl w:val="1"/>
          <w:numId w:val="3"/>
        </w:numPr>
      </w:pPr>
      <w:r w:rsidRPr="00E22C0B">
        <w:rPr>
          <w:b/>
          <w:bCs/>
        </w:rPr>
        <w:t>Indledning</w:t>
      </w:r>
      <w:r>
        <w:t>: Introduktion til Energinet og den relevante litteratur.</w:t>
      </w:r>
    </w:p>
    <w:p w14:paraId="7C9A2195" w14:textId="0F09D9AE" w:rsidR="00E22C0B" w:rsidRDefault="00E22C0B" w:rsidP="00E22C0B">
      <w:pPr>
        <w:pStyle w:val="Listeafsnit"/>
        <w:numPr>
          <w:ilvl w:val="2"/>
          <w:numId w:val="3"/>
        </w:numPr>
      </w:pPr>
      <w:r>
        <w:t xml:space="preserve">Case introduktion: Beskriv </w:t>
      </w:r>
      <w:proofErr w:type="spellStart"/>
      <w:r>
        <w:t>setup</w:t>
      </w:r>
      <w:proofErr w:type="spellEnd"/>
      <w:r>
        <w:t xml:space="preserve"> og </w:t>
      </w:r>
      <w:proofErr w:type="spellStart"/>
      <w:proofErr w:type="gramStart"/>
      <w:r>
        <w:t>Energinet's</w:t>
      </w:r>
      <w:proofErr w:type="spellEnd"/>
      <w:proofErr w:type="gramEnd"/>
      <w:r>
        <w:t xml:space="preserve"> anvendelsesmål.</w:t>
      </w:r>
    </w:p>
    <w:p w14:paraId="400743EB" w14:textId="7E9B4275" w:rsidR="00E22C0B" w:rsidRDefault="00E22C0B" w:rsidP="00E22C0B">
      <w:pPr>
        <w:pStyle w:val="Listeafsnit"/>
        <w:numPr>
          <w:ilvl w:val="0"/>
          <w:numId w:val="3"/>
        </w:numPr>
      </w:pPr>
      <w:r w:rsidRPr="00E22C0B">
        <w:rPr>
          <w:b/>
          <w:bCs/>
        </w:rPr>
        <w:t>State of the Art</w:t>
      </w:r>
      <w:r>
        <w:t>:</w:t>
      </w:r>
    </w:p>
    <w:p w14:paraId="71C572B3" w14:textId="7889DA96" w:rsidR="00E22C0B" w:rsidRDefault="00E22C0B" w:rsidP="00E22C0B">
      <w:pPr>
        <w:pStyle w:val="Listeafsnit"/>
        <w:numPr>
          <w:ilvl w:val="1"/>
          <w:numId w:val="3"/>
        </w:numPr>
      </w:pPr>
      <w:r>
        <w:t>Fokus på udviklingsfronten, specifikt for tidsrækker.</w:t>
      </w:r>
    </w:p>
    <w:p w14:paraId="3ECE1F2F" w14:textId="40C85D7D" w:rsidR="00E22C0B" w:rsidRDefault="00E22C0B" w:rsidP="00E22C0B">
      <w:pPr>
        <w:pStyle w:val="Listeafsnit"/>
        <w:numPr>
          <w:ilvl w:val="1"/>
          <w:numId w:val="3"/>
        </w:numPr>
      </w:pPr>
      <w:r>
        <w:t>Vægt på nyere udviklinger.</w:t>
      </w:r>
    </w:p>
    <w:p w14:paraId="048F261E" w14:textId="61AB82BB" w:rsidR="00E22C0B" w:rsidRP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 w:rsidRPr="00E22C0B">
        <w:rPr>
          <w:b/>
          <w:bCs/>
        </w:rPr>
        <w:t>Teori:</w:t>
      </w:r>
    </w:p>
    <w:p w14:paraId="02B610CA" w14:textId="47D4C05C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Fokus udenfor </w:t>
      </w:r>
      <w:proofErr w:type="gramStart"/>
      <w:r>
        <w:t>GAN teori</w:t>
      </w:r>
      <w:proofErr w:type="gramEnd"/>
      <w:r>
        <w:t>.</w:t>
      </w:r>
    </w:p>
    <w:p w14:paraId="1DAEB83A" w14:textId="7FD65BB2" w:rsidR="00E22C0B" w:rsidRDefault="00E22C0B" w:rsidP="00E22C0B">
      <w:pPr>
        <w:pStyle w:val="Listeafsnit"/>
        <w:numPr>
          <w:ilvl w:val="1"/>
          <w:numId w:val="3"/>
        </w:numPr>
      </w:pPr>
      <w:r>
        <w:t>Teori om nedetid og dens udviklingsprocesser.</w:t>
      </w:r>
    </w:p>
    <w:p w14:paraId="1E69D0B8" w14:textId="57137FF4" w:rsidR="00E22C0B" w:rsidRDefault="00E22C0B" w:rsidP="00E22C0B">
      <w:pPr>
        <w:pStyle w:val="Listeafsnit"/>
        <w:numPr>
          <w:ilvl w:val="2"/>
          <w:numId w:val="3"/>
        </w:numPr>
      </w:pPr>
      <w:r>
        <w:t xml:space="preserve">Teorien siger at dette er at det er </w:t>
      </w:r>
      <w:r>
        <w:t>afhængigt</w:t>
      </w:r>
      <w:r>
        <w:t xml:space="preserve"> af tidligere step</w:t>
      </w:r>
    </w:p>
    <w:p w14:paraId="52DE4E4E" w14:textId="2EEC35FE" w:rsidR="00E22C0B" w:rsidRDefault="00E22C0B" w:rsidP="00E22C0B">
      <w:pPr>
        <w:pStyle w:val="Listeafsnit"/>
        <w:numPr>
          <w:ilvl w:val="1"/>
          <w:numId w:val="3"/>
        </w:numPr>
      </w:pPr>
      <w:r>
        <w:t>Faktorer for forudsigelighed og generaliserbarhed.</w:t>
      </w:r>
    </w:p>
    <w:p w14:paraId="356EF0E3" w14:textId="07DE2C7D" w:rsidR="00E22C0B" w:rsidRP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 w:rsidRPr="00E22C0B">
        <w:rPr>
          <w:b/>
          <w:bCs/>
        </w:rPr>
        <w:t>Empiri:</w:t>
      </w:r>
    </w:p>
    <w:p w14:paraId="7C1BF32D" w14:textId="5742C5D1" w:rsidR="00E22C0B" w:rsidRDefault="00E22C0B" w:rsidP="00E22C0B">
      <w:pPr>
        <w:pStyle w:val="Listeafsnit"/>
        <w:numPr>
          <w:ilvl w:val="1"/>
          <w:numId w:val="3"/>
        </w:numPr>
      </w:pPr>
      <w:r>
        <w:t>Anvendelse af GAN i empirisk løsning.</w:t>
      </w:r>
    </w:p>
    <w:p w14:paraId="574D06D3" w14:textId="471883A5" w:rsidR="00E22C0B" w:rsidRDefault="00E22C0B" w:rsidP="00E22C0B">
      <w:pPr>
        <w:pStyle w:val="Listeafsnit"/>
        <w:numPr>
          <w:ilvl w:val="1"/>
          <w:numId w:val="3"/>
        </w:numPr>
      </w:pPr>
      <w:r>
        <w:t>Introduktion til GAN og dets relevans til problemformulering og teori.</w:t>
      </w:r>
    </w:p>
    <w:p w14:paraId="410BA1B2" w14:textId="01B47DA0" w:rsidR="00E22C0B" w:rsidRDefault="00E22C0B" w:rsidP="00E22C0B">
      <w:pPr>
        <w:pStyle w:val="Listeafsnit"/>
        <w:numPr>
          <w:ilvl w:val="1"/>
          <w:numId w:val="3"/>
        </w:numPr>
      </w:pPr>
      <w:r>
        <w:t>Overvejelser om alternative metoder.</w:t>
      </w:r>
    </w:p>
    <w:p w14:paraId="4515EA8A" w14:textId="77777777" w:rsidR="00E22C0B" w:rsidRDefault="00E22C0B" w:rsidP="00E22C0B">
      <w:pPr>
        <w:pStyle w:val="Listeafsnit"/>
        <w:numPr>
          <w:ilvl w:val="0"/>
          <w:numId w:val="3"/>
        </w:numPr>
      </w:pPr>
      <w:r w:rsidRPr="00E22C0B">
        <w:rPr>
          <w:b/>
          <w:bCs/>
        </w:rPr>
        <w:t>Dataafsnit:</w:t>
      </w:r>
      <w:r>
        <w:t xml:space="preserve"> </w:t>
      </w:r>
    </w:p>
    <w:p w14:paraId="764709B8" w14:textId="1B7726BD" w:rsidR="00E22C0B" w:rsidRDefault="00E22C0B" w:rsidP="00E22C0B">
      <w:pPr>
        <w:pStyle w:val="Listeafsnit"/>
        <w:numPr>
          <w:ilvl w:val="1"/>
          <w:numId w:val="3"/>
        </w:numPr>
      </w:pPr>
      <w:r>
        <w:t>Beskrivelse af anvendte data.</w:t>
      </w:r>
    </w:p>
    <w:p w14:paraId="1E4CD2CE" w14:textId="1EB36C81" w:rsidR="00E22C0B" w:rsidRP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 w:rsidRPr="00E22C0B">
        <w:rPr>
          <w:b/>
          <w:bCs/>
        </w:rPr>
        <w:t>Resultater.</w:t>
      </w:r>
    </w:p>
    <w:p w14:paraId="043FDF2A" w14:textId="5F7F6D22" w:rsid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 w:rsidRPr="00E22C0B">
        <w:rPr>
          <w:b/>
          <w:bCs/>
        </w:rPr>
        <w:t>Konklusion.</w:t>
      </w:r>
    </w:p>
    <w:p w14:paraId="2A0ADEEB" w14:textId="77777777" w:rsidR="00E22C0B" w:rsidRPr="00E22C0B" w:rsidRDefault="00E22C0B" w:rsidP="00E22C0B">
      <w:pPr>
        <w:pStyle w:val="Listeafsnit"/>
        <w:rPr>
          <w:b/>
          <w:bCs/>
        </w:rPr>
      </w:pPr>
    </w:p>
    <w:p w14:paraId="2160F5D2" w14:textId="42C9B5BC" w:rsidR="00E22C0B" w:rsidRP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 w:rsidRPr="00E22C0B">
        <w:rPr>
          <w:b/>
          <w:bCs/>
        </w:rPr>
        <w:t>GAN Specifikationer:</w:t>
      </w:r>
    </w:p>
    <w:p w14:paraId="1FC34F89" w14:textId="67B17DE4" w:rsidR="00E22C0B" w:rsidRDefault="00E22C0B" w:rsidP="00E22C0B">
      <w:pPr>
        <w:pStyle w:val="Listeafsnit"/>
        <w:numPr>
          <w:ilvl w:val="1"/>
          <w:numId w:val="3"/>
        </w:numPr>
      </w:pPr>
      <w:r>
        <w:t>Fokus på stokastiske variabler og fordelingsestimater.</w:t>
      </w:r>
    </w:p>
    <w:p w14:paraId="22CEF0DF" w14:textId="31B9FB48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Betinget generator og </w:t>
      </w:r>
      <w:proofErr w:type="spellStart"/>
      <w:r>
        <w:t>faktorisering</w:t>
      </w:r>
      <w:proofErr w:type="spellEnd"/>
      <w:r>
        <w:t xml:space="preserve"> med hensyn til vejrvariabler.</w:t>
      </w:r>
    </w:p>
    <w:p w14:paraId="77FB5407" w14:textId="74D38DB7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Overvejelse af betinget </w:t>
      </w:r>
      <w:proofErr w:type="gramStart"/>
      <w:r>
        <w:t>GAN modeller</w:t>
      </w:r>
      <w:proofErr w:type="gramEnd"/>
      <w:r>
        <w:t xml:space="preserve"> for forskellige temperaturintervaller og stationer.</w:t>
      </w:r>
      <w:r>
        <w:t xml:space="preserve"> </w:t>
      </w:r>
    </w:p>
    <w:p w14:paraId="145064EA" w14:textId="6B828999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Betinget </w:t>
      </w:r>
      <w:proofErr w:type="spellStart"/>
      <w:r>
        <w:t>Gan</w:t>
      </w:r>
      <w:proofErr w:type="spellEnd"/>
      <w:r>
        <w:t xml:space="preserve"> modeller</w:t>
      </w:r>
    </w:p>
    <w:p w14:paraId="6162F000" w14:textId="77777777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Yderligere information om </w:t>
      </w:r>
      <w:proofErr w:type="spellStart"/>
      <w:r>
        <w:t>GANs</w:t>
      </w:r>
      <w:proofErr w:type="spellEnd"/>
      <w:r>
        <w:t xml:space="preserve"> og deres anvendelse i energisektoren kan findes gennem fagspecifikke databaser og nyeste forskningsartikler inden for området.</w:t>
      </w:r>
    </w:p>
    <w:p w14:paraId="4B3F95CE" w14:textId="77777777" w:rsidR="00E22C0B" w:rsidRDefault="00E22C0B" w:rsidP="00E22C0B">
      <w:pPr>
        <w:pStyle w:val="Listeafsnit"/>
        <w:ind w:left="1440"/>
      </w:pPr>
    </w:p>
    <w:p w14:paraId="7FD39982" w14:textId="7C2E61B8" w:rsidR="00E22C0B" w:rsidRPr="00E22C0B" w:rsidRDefault="00E22C0B" w:rsidP="00E22C0B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To-do</w:t>
      </w:r>
      <w:r w:rsidRPr="00E22C0B">
        <w:rPr>
          <w:b/>
          <w:bCs/>
        </w:rPr>
        <w:t>:</w:t>
      </w:r>
    </w:p>
    <w:p w14:paraId="73B511ED" w14:textId="494CC827" w:rsidR="00E22C0B" w:rsidRDefault="00E22C0B" w:rsidP="00E22C0B">
      <w:pPr>
        <w:pStyle w:val="Listeafsnit"/>
        <w:numPr>
          <w:ilvl w:val="1"/>
          <w:numId w:val="3"/>
        </w:numPr>
      </w:pPr>
      <w:r>
        <w:t>Opret en GitHub til referater, dagsmøder, og modelarkitektur.</w:t>
      </w:r>
    </w:p>
    <w:p w14:paraId="047D9B20" w14:textId="59114CD5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Dybdegående forståelse af </w:t>
      </w:r>
      <w:proofErr w:type="spellStart"/>
      <w:r>
        <w:t>state</w:t>
      </w:r>
      <w:proofErr w:type="spellEnd"/>
      <w:r>
        <w:t xml:space="preserve"> of the art.</w:t>
      </w:r>
    </w:p>
    <w:p w14:paraId="1A4C3DA1" w14:textId="2C180FB6" w:rsidR="00E22C0B" w:rsidRDefault="00E22C0B" w:rsidP="00E22C0B">
      <w:pPr>
        <w:pStyle w:val="Listeafsnit"/>
        <w:numPr>
          <w:ilvl w:val="1"/>
          <w:numId w:val="3"/>
        </w:numPr>
      </w:pPr>
      <w:r>
        <w:t xml:space="preserve">Læs </w:t>
      </w:r>
      <w:proofErr w:type="spellStart"/>
      <w:r>
        <w:t>christians</w:t>
      </w:r>
      <w:proofErr w:type="spellEnd"/>
      <w:r>
        <w:t xml:space="preserve"> artikel</w:t>
      </w:r>
    </w:p>
    <w:p w14:paraId="7EB7A54C" w14:textId="59B51659" w:rsidR="00E22C0B" w:rsidRDefault="00E22C0B" w:rsidP="00E22C0B">
      <w:pPr>
        <w:pStyle w:val="Listeafsnit"/>
        <w:numPr>
          <w:ilvl w:val="1"/>
          <w:numId w:val="3"/>
        </w:numPr>
      </w:pPr>
      <w:r>
        <w:t>Tænk over model arkitektur som kan diskuteres på næste møde</w:t>
      </w:r>
    </w:p>
    <w:p w14:paraId="61B4CF00" w14:textId="77777777" w:rsidR="00E22C0B" w:rsidRDefault="00E22C0B" w:rsidP="00E22C0B"/>
    <w:p w14:paraId="607DE004" w14:textId="3E27F2B7" w:rsidR="00E22C0B" w:rsidRDefault="00E22C0B" w:rsidP="00E22C0B"/>
    <w:sectPr w:rsidR="0059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E24"/>
    <w:multiLevelType w:val="hybridMultilevel"/>
    <w:tmpl w:val="02D2A7E8"/>
    <w:lvl w:ilvl="0" w:tplc="7EFAB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7D31"/>
    <w:multiLevelType w:val="hybridMultilevel"/>
    <w:tmpl w:val="532C4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91BDA"/>
    <w:multiLevelType w:val="hybridMultilevel"/>
    <w:tmpl w:val="3FFAD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62A61"/>
    <w:multiLevelType w:val="hybridMultilevel"/>
    <w:tmpl w:val="088C54CA"/>
    <w:lvl w:ilvl="0" w:tplc="7FA8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427066">
    <w:abstractNumId w:val="2"/>
  </w:num>
  <w:num w:numId="2" w16cid:durableId="2002737279">
    <w:abstractNumId w:val="3"/>
  </w:num>
  <w:num w:numId="3" w16cid:durableId="519273360">
    <w:abstractNumId w:val="1"/>
  </w:num>
  <w:num w:numId="4" w16cid:durableId="157164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0B"/>
    <w:rsid w:val="00275BBB"/>
    <w:rsid w:val="00381F6F"/>
    <w:rsid w:val="00583AE9"/>
    <w:rsid w:val="009D66B8"/>
    <w:rsid w:val="00A775AF"/>
    <w:rsid w:val="00E2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028F9"/>
  <w15:chartTrackingRefBased/>
  <w15:docId w15:val="{F428CAA6-D5B0-45DA-ABFE-BBE4D2D2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2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Alexandra Artero Philipsen</dc:creator>
  <cp:keywords/>
  <dc:description/>
  <cp:lastModifiedBy>Ines Alexandra Artero Philipsen</cp:lastModifiedBy>
  <cp:revision>1</cp:revision>
  <dcterms:created xsi:type="dcterms:W3CDTF">2024-02-18T17:45:00Z</dcterms:created>
  <dcterms:modified xsi:type="dcterms:W3CDTF">2024-02-18T17:55:00Z</dcterms:modified>
</cp:coreProperties>
</file>