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2DA" w:rsidRDefault="00390CA2" w:rsidP="00F6781A">
      <w:pPr>
        <w:pStyle w:val="Heading1"/>
      </w:pPr>
      <w:r>
        <w:t>QV 10/11 System Monitor v4</w:t>
      </w:r>
      <w:r w:rsidR="0024748F">
        <w:t xml:space="preserve"> </w:t>
      </w:r>
      <w:r w:rsidR="00F6781A">
        <w:t>Overview/Instructions</w:t>
      </w:r>
      <w:r w:rsidR="0014349B">
        <w:t xml:space="preserve"> </w:t>
      </w:r>
    </w:p>
    <w:p w:rsidR="00F6781A" w:rsidRPr="00F6781A" w:rsidRDefault="00F6781A" w:rsidP="00F6781A"/>
    <w:p w:rsidR="0024748F" w:rsidRDefault="0024748F" w:rsidP="00F6781A">
      <w:pPr>
        <w:pStyle w:val="Heading2"/>
      </w:pPr>
      <w:r>
        <w:t xml:space="preserve">What’s </w:t>
      </w:r>
      <w:proofErr w:type="gramStart"/>
      <w:r>
        <w:t>New:</w:t>
      </w:r>
      <w:proofErr w:type="gramEnd"/>
      <w:r>
        <w:t xml:space="preserve"> </w:t>
      </w:r>
    </w:p>
    <w:p w:rsidR="00AD04DB" w:rsidRDefault="00AD04DB" w:rsidP="00AD04DB">
      <w:pPr>
        <w:pStyle w:val="ListParagraph"/>
        <w:numPr>
          <w:ilvl w:val="0"/>
          <w:numId w:val="1"/>
        </w:numPr>
      </w:pPr>
      <w:r w:rsidRPr="00AD04DB">
        <w:rPr>
          <w:b/>
        </w:rPr>
        <w:t>Changed naming convention of Windows logs</w:t>
      </w:r>
      <w:r w:rsidRPr="00AD04DB">
        <w:t xml:space="preserve"> (</w:t>
      </w:r>
      <w:proofErr w:type="spellStart"/>
      <w:r w:rsidRPr="00AD04DB">
        <w:t>csv</w:t>
      </w:r>
      <w:proofErr w:type="spellEnd"/>
      <w:r w:rsidRPr="00AD04DB">
        <w:t xml:space="preserve"> files) to include an underscore (_), so be </w:t>
      </w:r>
      <w:r w:rsidR="00964EAA">
        <w:t xml:space="preserve">                </w:t>
      </w:r>
      <w:r w:rsidRPr="00AD04DB">
        <w:t xml:space="preserve">sure </w:t>
      </w:r>
      <w:r w:rsidR="00964EAA">
        <w:t xml:space="preserve"> </w:t>
      </w:r>
      <w:r w:rsidRPr="00AD04DB">
        <w:t>to read the new instructions</w:t>
      </w:r>
    </w:p>
    <w:p w:rsidR="00AD04DB" w:rsidRDefault="00AD04DB" w:rsidP="00AD04DB">
      <w:pPr>
        <w:pStyle w:val="ListParagraph"/>
        <w:numPr>
          <w:ilvl w:val="0"/>
          <w:numId w:val="1"/>
        </w:numPr>
      </w:pPr>
      <w:r w:rsidRPr="00AD04DB">
        <w:t>Easier setup</w:t>
      </w:r>
      <w:r w:rsidRPr="00AD04DB">
        <w:t xml:space="preserve"> </w:t>
      </w:r>
    </w:p>
    <w:p w:rsidR="00AD04DB" w:rsidRDefault="00AD04DB" w:rsidP="00AD04DB">
      <w:pPr>
        <w:pStyle w:val="ListParagraph"/>
        <w:numPr>
          <w:ilvl w:val="0"/>
          <w:numId w:val="1"/>
        </w:numPr>
      </w:pPr>
      <w:r w:rsidRPr="00AD04DB">
        <w:t xml:space="preserve">Added tracing </w:t>
      </w:r>
    </w:p>
    <w:p w:rsidR="00AD04DB" w:rsidRDefault="00AD04DB" w:rsidP="00964EAA">
      <w:pPr>
        <w:pStyle w:val="ListParagraph"/>
        <w:numPr>
          <w:ilvl w:val="0"/>
          <w:numId w:val="1"/>
        </w:numPr>
      </w:pPr>
      <w:r w:rsidRPr="00AD04DB">
        <w:t>Added button in Setup tab for Win Server 2008 defaults</w:t>
      </w:r>
    </w:p>
    <w:p w:rsidR="00AD04DB" w:rsidRDefault="00AD04DB" w:rsidP="00AD04DB">
      <w:pPr>
        <w:pStyle w:val="ListParagraph"/>
        <w:numPr>
          <w:ilvl w:val="0"/>
          <w:numId w:val="1"/>
        </w:numPr>
      </w:pPr>
      <w:r w:rsidRPr="00AD04DB">
        <w:t>Performance log</w:t>
      </w:r>
      <w:r>
        <w:t xml:space="preserve"> visibility</w:t>
      </w:r>
      <w:r w:rsidRPr="00AD04DB">
        <w:t xml:space="preserve"> in Log Analyzer tab</w:t>
      </w:r>
    </w:p>
    <w:p w:rsidR="00AD04DB" w:rsidRDefault="00AD04DB" w:rsidP="00AD04DB">
      <w:pPr>
        <w:pStyle w:val="ListParagraph"/>
        <w:numPr>
          <w:ilvl w:val="0"/>
          <w:numId w:val="1"/>
        </w:numPr>
      </w:pPr>
      <w:r w:rsidRPr="00AD04DB">
        <w:t xml:space="preserve">Machine Names </w:t>
      </w:r>
      <w:r w:rsidR="007A4B65">
        <w:t xml:space="preserve"> and System Architecture self-populate</w:t>
      </w:r>
    </w:p>
    <w:p w:rsidR="00AD04DB" w:rsidRDefault="00AD04DB" w:rsidP="00AD04DB">
      <w:pPr>
        <w:pStyle w:val="ListParagraph"/>
        <w:numPr>
          <w:ilvl w:val="0"/>
          <w:numId w:val="1"/>
        </w:numPr>
      </w:pPr>
      <w:r>
        <w:t>Added new chart</w:t>
      </w:r>
      <w:r w:rsidRPr="00AD04DB">
        <w:t xml:space="preserve"> </w:t>
      </w:r>
      <w:r>
        <w:t>“</w:t>
      </w:r>
      <w:r w:rsidRPr="00AD04DB">
        <w:t>Concurrent Sessions</w:t>
      </w:r>
      <w:r>
        <w:t>” to Trends tab</w:t>
      </w:r>
    </w:p>
    <w:p w:rsidR="00AD04DB" w:rsidRDefault="00AD04DB" w:rsidP="00AD04DB">
      <w:pPr>
        <w:pStyle w:val="ListParagraph"/>
        <w:numPr>
          <w:ilvl w:val="0"/>
          <w:numId w:val="1"/>
        </w:numPr>
      </w:pPr>
      <w:r w:rsidRPr="00AD04DB">
        <w:t xml:space="preserve">Added IIS HTTP Error logging </w:t>
      </w:r>
    </w:p>
    <w:p w:rsidR="00AD04DB" w:rsidRPr="00AD04DB" w:rsidRDefault="00AD04DB" w:rsidP="00AD04DB">
      <w:pPr>
        <w:pStyle w:val="ListParagraph"/>
        <w:numPr>
          <w:ilvl w:val="0"/>
          <w:numId w:val="1"/>
        </w:numPr>
      </w:pPr>
      <w:r w:rsidRPr="00AD04DB">
        <w:t xml:space="preserve">See what users have selected in the Audit tab and also the Log Analyzer tab (hover over </w:t>
      </w:r>
      <w:proofErr w:type="spellStart"/>
      <w:r w:rsidRPr="00AD04DB">
        <w:t>msg</w:t>
      </w:r>
      <w:proofErr w:type="spellEnd"/>
      <w:r w:rsidRPr="00AD04DB">
        <w:t xml:space="preserve">) </w:t>
      </w:r>
    </w:p>
    <w:p w:rsidR="00034631" w:rsidRPr="0024748F" w:rsidRDefault="00034631" w:rsidP="0024748F">
      <w:pPr>
        <w:pStyle w:val="ListParagraph"/>
        <w:numPr>
          <w:ilvl w:val="0"/>
          <w:numId w:val="1"/>
        </w:numPr>
      </w:pPr>
      <w:r>
        <w:t>Please see load script for more changes/change</w:t>
      </w:r>
      <w:r w:rsidR="00AD04DB">
        <w:t xml:space="preserve"> </w:t>
      </w:r>
      <w:r>
        <w:t>log</w:t>
      </w:r>
    </w:p>
    <w:p w:rsidR="0024748F" w:rsidRDefault="0024748F" w:rsidP="00F6781A">
      <w:pPr>
        <w:pStyle w:val="Heading2"/>
      </w:pPr>
      <w:r>
        <w:t xml:space="preserve">Requirements: </w:t>
      </w:r>
    </w:p>
    <w:p w:rsidR="0024748F" w:rsidRDefault="0024748F" w:rsidP="0024748F">
      <w:pPr>
        <w:pStyle w:val="ListParagraph"/>
        <w:numPr>
          <w:ilvl w:val="0"/>
          <w:numId w:val="2"/>
        </w:numPr>
      </w:pPr>
      <w:bookmarkStart w:id="0" w:name="_GoBack"/>
      <w:r w:rsidRPr="007A4B65">
        <w:rPr>
          <w:b/>
        </w:rPr>
        <w:t>You must have QVS Events logs</w:t>
      </w:r>
      <w:bookmarkEnd w:id="0"/>
      <w:r>
        <w:t xml:space="preserve">. Tell the app to point to them via the QVS </w:t>
      </w:r>
      <w:r w:rsidR="004555C2">
        <w:t>Log Folder</w:t>
      </w:r>
      <w:r w:rsidR="00034631">
        <w:t xml:space="preserve"> input</w:t>
      </w:r>
      <w:r>
        <w:t xml:space="preserve"> on the Setup tab. </w:t>
      </w:r>
    </w:p>
    <w:p w:rsidR="000420F7" w:rsidRDefault="000420F7" w:rsidP="0024748F">
      <w:pPr>
        <w:pStyle w:val="ListParagraph"/>
        <w:numPr>
          <w:ilvl w:val="0"/>
          <w:numId w:val="2"/>
        </w:numPr>
      </w:pPr>
      <w:r w:rsidRPr="007A4B65">
        <w:rPr>
          <w:b/>
        </w:rPr>
        <w:t xml:space="preserve">If you do not have 2 underscores in your QVS </w:t>
      </w:r>
      <w:proofErr w:type="spellStart"/>
      <w:r w:rsidRPr="007A4B65">
        <w:rPr>
          <w:b/>
        </w:rPr>
        <w:t>logfile</w:t>
      </w:r>
      <w:proofErr w:type="spellEnd"/>
      <w:r w:rsidRPr="007A4B65">
        <w:rPr>
          <w:b/>
        </w:rPr>
        <w:t xml:space="preserve"> names, you will need to add the second one manually</w:t>
      </w:r>
      <w:r>
        <w:t xml:space="preserve">. </w:t>
      </w:r>
      <w:r w:rsidRPr="000420F7">
        <w:rPr>
          <w:i/>
        </w:rPr>
        <w:t xml:space="preserve">Example: </w:t>
      </w:r>
      <w:r w:rsidRPr="000420F7">
        <w:rPr>
          <w:b/>
          <w:i/>
        </w:rPr>
        <w:t>“</w:t>
      </w:r>
      <w:proofErr w:type="spellStart"/>
      <w:r w:rsidRPr="000420F7">
        <w:rPr>
          <w:b/>
          <w:i/>
        </w:rPr>
        <w:t>Events_Testlog</w:t>
      </w:r>
      <w:proofErr w:type="spellEnd"/>
      <w:r w:rsidRPr="000420F7">
        <w:rPr>
          <w:b/>
          <w:i/>
        </w:rPr>
        <w:t>”</w:t>
      </w:r>
      <w:r w:rsidRPr="000420F7">
        <w:rPr>
          <w:i/>
        </w:rPr>
        <w:t xml:space="preserve"> would need to be changed to </w:t>
      </w:r>
      <w:r w:rsidRPr="000420F7">
        <w:rPr>
          <w:b/>
          <w:i/>
        </w:rPr>
        <w:t>“</w:t>
      </w:r>
      <w:proofErr w:type="spellStart"/>
      <w:r w:rsidRPr="000420F7">
        <w:rPr>
          <w:b/>
          <w:i/>
        </w:rPr>
        <w:t>Events_Testlog_Modified</w:t>
      </w:r>
      <w:proofErr w:type="spellEnd"/>
      <w:r w:rsidRPr="000420F7">
        <w:rPr>
          <w:b/>
          <w:i/>
        </w:rPr>
        <w:t>”</w:t>
      </w:r>
      <w:r w:rsidRPr="000420F7">
        <w:rPr>
          <w:i/>
        </w:rPr>
        <w:t xml:space="preserve"> or similar. If you do not do this, do not expect the information to populate properly in the application.</w:t>
      </w:r>
      <w:r>
        <w:t xml:space="preserve"> </w:t>
      </w:r>
    </w:p>
    <w:p w:rsidR="0024748F" w:rsidRDefault="0024748F" w:rsidP="0024748F">
      <w:pPr>
        <w:pStyle w:val="ListParagraph"/>
        <w:numPr>
          <w:ilvl w:val="0"/>
          <w:numId w:val="2"/>
        </w:numPr>
      </w:pPr>
      <w:r>
        <w:t xml:space="preserve">IIS logs are found in the default location. If adding load balanced nodes, point the application to the corresponding file paths. </w:t>
      </w:r>
      <w:r w:rsidR="00834E51">
        <w:t xml:space="preserve">If </w:t>
      </w:r>
      <w:r w:rsidR="00034631">
        <w:t>using a</w:t>
      </w:r>
      <w:r w:rsidR="00834E51">
        <w:t xml:space="preserve"> non-default format, you could run into problems and might need to tweak the script. </w:t>
      </w:r>
    </w:p>
    <w:p w:rsidR="00834E51" w:rsidRDefault="00834E51" w:rsidP="0024748F">
      <w:pPr>
        <w:pStyle w:val="ListParagraph"/>
        <w:numPr>
          <w:ilvl w:val="0"/>
          <w:numId w:val="2"/>
        </w:numPr>
      </w:pPr>
      <w:r w:rsidRPr="0014349B">
        <w:rPr>
          <w:b/>
          <w:u w:val="single"/>
        </w:rPr>
        <w:t>For OS Event Logs</w:t>
      </w:r>
      <w:r>
        <w:t>:</w:t>
      </w:r>
    </w:p>
    <w:p w:rsidR="00834E51" w:rsidRDefault="00834E51" w:rsidP="00834E51">
      <w:pPr>
        <w:pStyle w:val="ListParagraph"/>
        <w:numPr>
          <w:ilvl w:val="1"/>
          <w:numId w:val="2"/>
        </w:numPr>
      </w:pPr>
      <w:r>
        <w:t>You MUST have an Application log (if not, you have to change the</w:t>
      </w:r>
      <w:r w:rsidR="00592E3F">
        <w:t xml:space="preserve"> script</w:t>
      </w:r>
      <w:r>
        <w:t xml:space="preserve"> logic yourself)</w:t>
      </w:r>
    </w:p>
    <w:p w:rsidR="00834E51" w:rsidRDefault="00834E51" w:rsidP="00834E51">
      <w:pPr>
        <w:pStyle w:val="ListParagraph"/>
        <w:numPr>
          <w:ilvl w:val="1"/>
          <w:numId w:val="2"/>
        </w:numPr>
      </w:pPr>
      <w:r>
        <w:t>Naming convention for the .</w:t>
      </w:r>
      <w:proofErr w:type="spellStart"/>
      <w:r w:rsidR="00034631">
        <w:t>csv</w:t>
      </w:r>
      <w:proofErr w:type="spellEnd"/>
      <w:r>
        <w:t xml:space="preserve"> files QlikView will use is as follows</w:t>
      </w:r>
      <w:r w:rsidR="000420F7">
        <w:t xml:space="preserve"> (</w:t>
      </w:r>
      <w:r w:rsidR="000420F7" w:rsidRPr="000420F7">
        <w:rPr>
          <w:b/>
        </w:rPr>
        <w:t>changed for v4 so take note of the new underscore!</w:t>
      </w:r>
      <w:r w:rsidR="000420F7">
        <w:t>)</w:t>
      </w:r>
      <w:r>
        <w:t xml:space="preserve">: </w:t>
      </w:r>
    </w:p>
    <w:p w:rsidR="00834E51" w:rsidRDefault="00834E51" w:rsidP="00834E51">
      <w:pPr>
        <w:pStyle w:val="ListParagraph"/>
        <w:numPr>
          <w:ilvl w:val="2"/>
          <w:numId w:val="2"/>
        </w:numPr>
      </w:pPr>
      <w:r>
        <w:t>&lt;”App”&gt;</w:t>
      </w:r>
      <w:r w:rsidR="000420F7" w:rsidRPr="000420F7">
        <w:rPr>
          <w:b/>
        </w:rPr>
        <w:t>_</w:t>
      </w:r>
      <w:r>
        <w:t>&lt;ClusterNode1&gt;.</w:t>
      </w:r>
      <w:proofErr w:type="spellStart"/>
      <w:r w:rsidR="00034631">
        <w:t>csv</w:t>
      </w:r>
      <w:proofErr w:type="spellEnd"/>
      <w:r>
        <w:t xml:space="preserve"> (ex: App</w:t>
      </w:r>
      <w:r w:rsidR="000420F7">
        <w:t>_</w:t>
      </w:r>
      <w:r w:rsidR="00034631">
        <w:t>Pub009</w:t>
      </w:r>
      <w:r>
        <w:t>.</w:t>
      </w:r>
      <w:r w:rsidR="00034631">
        <w:t>csv</w:t>
      </w:r>
      <w:r>
        <w:t>)</w:t>
      </w:r>
    </w:p>
    <w:p w:rsidR="00834E51" w:rsidRDefault="00834E51" w:rsidP="00834E51">
      <w:pPr>
        <w:pStyle w:val="ListParagraph"/>
        <w:numPr>
          <w:ilvl w:val="2"/>
          <w:numId w:val="2"/>
        </w:numPr>
      </w:pPr>
      <w:r>
        <w:t>&lt;”App”&gt;</w:t>
      </w:r>
      <w:r w:rsidR="000420F7" w:rsidRPr="000420F7">
        <w:rPr>
          <w:b/>
        </w:rPr>
        <w:t>_</w:t>
      </w:r>
      <w:r>
        <w:t>&lt;IISNode2&gt;.</w:t>
      </w:r>
      <w:proofErr w:type="spellStart"/>
      <w:r w:rsidR="00034631">
        <w:t>csv</w:t>
      </w:r>
      <w:proofErr w:type="spellEnd"/>
      <w:r>
        <w:t xml:space="preserve"> (ex: App</w:t>
      </w:r>
      <w:r w:rsidR="000420F7">
        <w:t>_</w:t>
      </w:r>
      <w:r w:rsidR="00034631">
        <w:t>WS002</w:t>
      </w:r>
      <w:r>
        <w:t>.</w:t>
      </w:r>
      <w:r w:rsidR="00034631">
        <w:t>csv</w:t>
      </w:r>
      <w:r>
        <w:t>)</w:t>
      </w:r>
    </w:p>
    <w:p w:rsidR="00834E51" w:rsidRDefault="00834E51" w:rsidP="00834E51">
      <w:pPr>
        <w:pStyle w:val="ListParagraph"/>
        <w:numPr>
          <w:ilvl w:val="2"/>
          <w:numId w:val="2"/>
        </w:numPr>
      </w:pPr>
      <w:r>
        <w:t>&lt;”Sys”&gt;</w:t>
      </w:r>
      <w:r w:rsidR="000420F7" w:rsidRPr="000420F7">
        <w:rPr>
          <w:b/>
        </w:rPr>
        <w:t>_</w:t>
      </w:r>
      <w:r>
        <w:t>&lt;ClusterNode2&gt;.</w:t>
      </w:r>
      <w:proofErr w:type="spellStart"/>
      <w:r w:rsidR="00034631">
        <w:t>csv</w:t>
      </w:r>
      <w:proofErr w:type="spellEnd"/>
      <w:r>
        <w:t xml:space="preserve"> (ex: Sys</w:t>
      </w:r>
      <w:r w:rsidR="000420F7">
        <w:t>_</w:t>
      </w:r>
      <w:r w:rsidR="00034631">
        <w:t>QVS002</w:t>
      </w:r>
      <w:r>
        <w:t>.</w:t>
      </w:r>
      <w:r w:rsidR="00034631">
        <w:t>csv</w:t>
      </w:r>
      <w:r>
        <w:t>)</w:t>
      </w:r>
    </w:p>
    <w:p w:rsidR="004555C2" w:rsidRDefault="004555C2" w:rsidP="004555C2">
      <w:pPr>
        <w:pStyle w:val="ListParagraph"/>
        <w:numPr>
          <w:ilvl w:val="2"/>
          <w:numId w:val="2"/>
        </w:numPr>
      </w:pPr>
      <w:r>
        <w:t>&lt;”Sec”&gt;</w:t>
      </w:r>
      <w:r w:rsidR="000420F7" w:rsidRPr="000420F7">
        <w:rPr>
          <w:b/>
        </w:rPr>
        <w:t>_</w:t>
      </w:r>
      <w:r>
        <w:t>&lt;ClusterNode4&gt;.</w:t>
      </w:r>
      <w:proofErr w:type="spellStart"/>
      <w:r>
        <w:t>csv</w:t>
      </w:r>
      <w:proofErr w:type="spellEnd"/>
      <w:r>
        <w:t xml:space="preserve"> (ex: Sec</w:t>
      </w:r>
      <w:r w:rsidR="000420F7">
        <w:t>_</w:t>
      </w:r>
      <w:r>
        <w:t>QVS005.csv)</w:t>
      </w:r>
    </w:p>
    <w:p w:rsidR="00C652DF" w:rsidRPr="00C652DF" w:rsidRDefault="00034631" w:rsidP="00C652D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t xml:space="preserve">Windows </w:t>
      </w:r>
      <w:r w:rsidR="00C652DF">
        <w:t xml:space="preserve">OS Event Logs MUST </w:t>
      </w:r>
      <w:proofErr w:type="gramStart"/>
      <w:r w:rsidR="00C652DF">
        <w:t>be</w:t>
      </w:r>
      <w:proofErr w:type="gramEnd"/>
      <w:r w:rsidR="00C652DF">
        <w:t xml:space="preserve"> in .</w:t>
      </w:r>
      <w:proofErr w:type="spellStart"/>
      <w:r>
        <w:t>csv</w:t>
      </w:r>
      <w:proofErr w:type="spellEnd"/>
      <w:r w:rsidR="00C652DF">
        <w:t xml:space="preserve"> format by default. QlikView will look for the following fields by default, in exactly this order: </w:t>
      </w:r>
    </w:p>
    <w:p w:rsidR="00C652DF" w:rsidRDefault="00C652DF" w:rsidP="00C652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652DF">
        <w:rPr>
          <w:rFonts w:ascii="Courier New" w:hAnsi="Courier New" w:cs="Courier New"/>
          <w:color w:val="000000"/>
          <w:sz w:val="18"/>
          <w:szCs w:val="18"/>
        </w:rPr>
        <w:t>Level</w:t>
      </w:r>
      <w:r w:rsidRPr="00C652DF">
        <w:rPr>
          <w:rFonts w:ascii="Courier New" w:hAnsi="Courier New" w:cs="Courier New"/>
          <w:color w:val="000000"/>
          <w:sz w:val="18"/>
          <w:szCs w:val="18"/>
        </w:rPr>
        <w:tab/>
      </w:r>
    </w:p>
    <w:p w:rsidR="00C652DF" w:rsidRDefault="00C652DF" w:rsidP="00C652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652DF">
        <w:rPr>
          <w:rFonts w:ascii="Courier New" w:hAnsi="Courier New" w:cs="Courier New"/>
          <w:color w:val="000000"/>
          <w:sz w:val="18"/>
          <w:szCs w:val="18"/>
        </w:rPr>
        <w:t>Date and Time</w:t>
      </w:r>
      <w:r w:rsidRPr="00C652DF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(in MM-DD-YYYY HH:MM:SS format)</w:t>
      </w:r>
    </w:p>
    <w:p w:rsidR="00C652DF" w:rsidRDefault="00C652DF" w:rsidP="00C652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652DF">
        <w:rPr>
          <w:rFonts w:ascii="Courier New" w:hAnsi="Courier New" w:cs="Courier New"/>
          <w:color w:val="000000"/>
          <w:sz w:val="18"/>
          <w:szCs w:val="18"/>
        </w:rPr>
        <w:t>Source</w:t>
      </w:r>
      <w:r w:rsidRPr="00C652DF">
        <w:rPr>
          <w:rFonts w:ascii="Courier New" w:hAnsi="Courier New" w:cs="Courier New"/>
          <w:color w:val="000000"/>
          <w:sz w:val="18"/>
          <w:szCs w:val="18"/>
        </w:rPr>
        <w:tab/>
      </w:r>
    </w:p>
    <w:p w:rsidR="00C652DF" w:rsidRDefault="00C652DF" w:rsidP="00C652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652DF">
        <w:rPr>
          <w:rFonts w:ascii="Courier New" w:hAnsi="Courier New" w:cs="Courier New"/>
          <w:color w:val="000000"/>
          <w:sz w:val="18"/>
          <w:szCs w:val="18"/>
        </w:rPr>
        <w:t>Event ID</w:t>
      </w:r>
      <w:r w:rsidRPr="00C652DF">
        <w:rPr>
          <w:rFonts w:ascii="Courier New" w:hAnsi="Courier New" w:cs="Courier New"/>
          <w:color w:val="000000"/>
          <w:sz w:val="18"/>
          <w:szCs w:val="18"/>
        </w:rPr>
        <w:tab/>
      </w:r>
    </w:p>
    <w:p w:rsidR="00C652DF" w:rsidRDefault="00C652DF" w:rsidP="00C652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652DF">
        <w:rPr>
          <w:rFonts w:ascii="Courier New" w:hAnsi="Courier New" w:cs="Courier New"/>
          <w:color w:val="000000"/>
          <w:sz w:val="18"/>
          <w:szCs w:val="18"/>
        </w:rPr>
        <w:t xml:space="preserve">Task </w:t>
      </w:r>
    </w:p>
    <w:p w:rsidR="006625A2" w:rsidRDefault="00C652DF" w:rsidP="00C652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652DF">
        <w:rPr>
          <w:rFonts w:ascii="Courier New" w:hAnsi="Courier New" w:cs="Courier New"/>
          <w:color w:val="000000"/>
          <w:sz w:val="18"/>
          <w:szCs w:val="18"/>
        </w:rPr>
        <w:t>Category</w:t>
      </w:r>
      <w:r w:rsidRPr="00C652DF">
        <w:rPr>
          <w:rFonts w:ascii="Courier New" w:hAnsi="Courier New" w:cs="Courier New"/>
          <w:color w:val="000000"/>
          <w:sz w:val="18"/>
          <w:szCs w:val="18"/>
        </w:rPr>
        <w:tab/>
      </w:r>
    </w:p>
    <w:p w:rsidR="00C652DF" w:rsidRDefault="00C652DF" w:rsidP="00C652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652DF">
        <w:rPr>
          <w:rFonts w:ascii="Courier New" w:hAnsi="Courier New" w:cs="Courier New"/>
          <w:color w:val="000000"/>
          <w:sz w:val="18"/>
          <w:szCs w:val="18"/>
        </w:rPr>
        <w:lastRenderedPageBreak/>
        <w:t>Message</w:t>
      </w:r>
    </w:p>
    <w:p w:rsidR="00C652DF" w:rsidRPr="004A08C2" w:rsidRDefault="00C652DF" w:rsidP="00C652D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4A08C2">
        <w:t>In order to achieve this OS Eve</w:t>
      </w:r>
      <w:r w:rsidR="002C537A">
        <w:t>nt log format, do the following</w:t>
      </w:r>
      <w:r w:rsidR="004555C2">
        <w:t xml:space="preserve"> for all types (App/Sys/Sec)</w:t>
      </w:r>
      <w:r w:rsidR="002C537A">
        <w:t>:</w:t>
      </w:r>
    </w:p>
    <w:p w:rsidR="00C652DF" w:rsidRPr="004A08C2" w:rsidRDefault="00C652DF" w:rsidP="004A08C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4A08C2">
        <w:t>Open your events in</w:t>
      </w:r>
      <w:r w:rsidR="002C537A">
        <w:t xml:space="preserve"> Windows</w:t>
      </w:r>
      <w:r w:rsidRPr="004A08C2">
        <w:t xml:space="preserve"> Event </w:t>
      </w:r>
      <w:r w:rsidR="002C537A" w:rsidRPr="004A08C2">
        <w:t>Viewer</w:t>
      </w:r>
      <w:r w:rsidR="002C537A">
        <w:t xml:space="preserve"> </w:t>
      </w:r>
    </w:p>
    <w:p w:rsidR="00C652DF" w:rsidRDefault="00C652DF" w:rsidP="004A08C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4A08C2">
        <w:t>On the left side</w:t>
      </w:r>
      <w:r w:rsidR="002C537A">
        <w:t xml:space="preserve"> under Windows Logs</w:t>
      </w:r>
      <w:r w:rsidRPr="004A08C2">
        <w:t>, right click and “Save All Events As”</w:t>
      </w:r>
      <w:r w:rsidR="002C537A">
        <w:t xml:space="preserve"> on your desired log type:</w:t>
      </w:r>
    </w:p>
    <w:p w:rsidR="002C537A" w:rsidRPr="004A08C2" w:rsidRDefault="002C537A" w:rsidP="002C537A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</w:p>
    <w:p w:rsidR="00C652DF" w:rsidRPr="004A08C2" w:rsidRDefault="00C652DF" w:rsidP="004A08C2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r>
        <w:rPr>
          <w:noProof/>
        </w:rPr>
        <w:drawing>
          <wp:inline distT="0" distB="0" distL="0" distR="0" wp14:anchorId="6CA62AC5" wp14:editId="3DC3BE41">
            <wp:extent cx="3438095" cy="30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DF" w:rsidRPr="004A08C2" w:rsidRDefault="00C652DF" w:rsidP="004A08C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4A08C2">
        <w:t>Save as .</w:t>
      </w:r>
      <w:proofErr w:type="spellStart"/>
      <w:r w:rsidRPr="004A08C2">
        <w:t>csv</w:t>
      </w:r>
      <w:proofErr w:type="spellEnd"/>
      <w:r w:rsidRPr="004A08C2">
        <w:t xml:space="preserve"> file type to your desired location. </w:t>
      </w:r>
    </w:p>
    <w:p w:rsidR="00C652DF" w:rsidRPr="004A08C2" w:rsidRDefault="00C652DF" w:rsidP="004A08C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4A08C2">
        <w:t>Open the .</w:t>
      </w:r>
      <w:proofErr w:type="spellStart"/>
      <w:r w:rsidRPr="004A08C2">
        <w:t>csv</w:t>
      </w:r>
      <w:proofErr w:type="spellEnd"/>
      <w:r w:rsidRPr="004A08C2">
        <w:t xml:space="preserve"> in Excel. </w:t>
      </w:r>
    </w:p>
    <w:p w:rsidR="00C652DF" w:rsidRPr="004A08C2" w:rsidRDefault="00C652DF" w:rsidP="002C537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4A08C2">
        <w:t xml:space="preserve">Run the macro in the </w:t>
      </w:r>
      <w:r w:rsidR="002C537A" w:rsidRPr="002C537A">
        <w:t>Exec</w:t>
      </w:r>
      <w:r w:rsidR="002C537A">
        <w:t>lMacroCodeForOSLogConversion</w:t>
      </w:r>
      <w:r w:rsidRPr="004A08C2">
        <w:t xml:space="preserve">.txt file, from </w:t>
      </w:r>
      <w:proofErr w:type="spellStart"/>
      <w:r w:rsidRPr="004A08C2">
        <w:t>ExcelVBA</w:t>
      </w:r>
      <w:proofErr w:type="spellEnd"/>
      <w:r w:rsidRPr="004A08C2">
        <w:t xml:space="preserve">. It </w:t>
      </w:r>
      <w:r w:rsidR="002C537A">
        <w:t>will</w:t>
      </w:r>
      <w:r w:rsidRPr="004A08C2">
        <w:t xml:space="preserve"> do all the hard work for you. </w:t>
      </w:r>
    </w:p>
    <w:p w:rsidR="00C652DF" w:rsidRDefault="00C652DF" w:rsidP="004A08C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4A08C2">
        <w:t xml:space="preserve">Save the </w:t>
      </w:r>
      <w:r w:rsidR="002C537A">
        <w:t>.</w:t>
      </w:r>
      <w:proofErr w:type="spellStart"/>
      <w:r w:rsidR="002C537A">
        <w:t>csv</w:t>
      </w:r>
      <w:proofErr w:type="spellEnd"/>
      <w:r w:rsidR="002C537A">
        <w:t xml:space="preserve"> </w:t>
      </w:r>
      <w:r w:rsidRPr="004A08C2">
        <w:t xml:space="preserve">file as </w:t>
      </w:r>
      <w:r w:rsidR="004555C2">
        <w:t xml:space="preserve">either </w:t>
      </w:r>
      <w:r w:rsidR="002C537A" w:rsidRPr="004555C2">
        <w:rPr>
          <w:b/>
        </w:rPr>
        <w:t>App</w:t>
      </w:r>
      <w:r w:rsidR="000420F7">
        <w:rPr>
          <w:b/>
        </w:rPr>
        <w:t>_</w:t>
      </w:r>
      <w:r w:rsidRPr="004A08C2">
        <w:t>&lt;</w:t>
      </w:r>
      <w:proofErr w:type="spellStart"/>
      <w:r w:rsidR="000420F7">
        <w:t>Machine</w:t>
      </w:r>
      <w:r w:rsidRPr="004A08C2">
        <w:t>Name</w:t>
      </w:r>
      <w:proofErr w:type="spellEnd"/>
      <w:r w:rsidRPr="004A08C2">
        <w:t>&gt;.</w:t>
      </w:r>
      <w:proofErr w:type="spellStart"/>
      <w:proofErr w:type="gramStart"/>
      <w:r w:rsidR="00034631">
        <w:t>csv</w:t>
      </w:r>
      <w:proofErr w:type="spellEnd"/>
      <w:r w:rsidR="00034631">
        <w:t xml:space="preserve"> </w:t>
      </w:r>
      <w:r w:rsidR="004555C2">
        <w:t>,</w:t>
      </w:r>
      <w:proofErr w:type="gramEnd"/>
      <w:r w:rsidR="004555C2">
        <w:t xml:space="preserve"> </w:t>
      </w:r>
      <w:r w:rsidR="004555C2" w:rsidRPr="004555C2">
        <w:rPr>
          <w:b/>
        </w:rPr>
        <w:t>Sys</w:t>
      </w:r>
      <w:r w:rsidR="000420F7">
        <w:rPr>
          <w:b/>
        </w:rPr>
        <w:t>_</w:t>
      </w:r>
      <w:r w:rsidR="004555C2" w:rsidRPr="004A08C2">
        <w:t>&lt;</w:t>
      </w:r>
      <w:proofErr w:type="spellStart"/>
      <w:r w:rsidR="000420F7">
        <w:t>Machine</w:t>
      </w:r>
      <w:r w:rsidR="004555C2" w:rsidRPr="004A08C2">
        <w:t>Name</w:t>
      </w:r>
      <w:proofErr w:type="spellEnd"/>
      <w:r w:rsidR="004555C2" w:rsidRPr="004A08C2">
        <w:t>&gt;.</w:t>
      </w:r>
      <w:proofErr w:type="spellStart"/>
      <w:r w:rsidR="004555C2">
        <w:t>csv</w:t>
      </w:r>
      <w:proofErr w:type="spellEnd"/>
      <w:r w:rsidR="004555C2" w:rsidRPr="004A08C2">
        <w:t xml:space="preserve"> </w:t>
      </w:r>
      <w:r w:rsidR="004555C2">
        <w:t xml:space="preserve">, or </w:t>
      </w:r>
      <w:r w:rsidR="004555C2" w:rsidRPr="004555C2">
        <w:rPr>
          <w:b/>
        </w:rPr>
        <w:t>Sec</w:t>
      </w:r>
      <w:r w:rsidR="000420F7">
        <w:rPr>
          <w:b/>
        </w:rPr>
        <w:t>_</w:t>
      </w:r>
      <w:r w:rsidR="004555C2" w:rsidRPr="004A08C2">
        <w:t>&lt;</w:t>
      </w:r>
      <w:proofErr w:type="spellStart"/>
      <w:r w:rsidR="000420F7">
        <w:t>Machine</w:t>
      </w:r>
      <w:r w:rsidR="004555C2" w:rsidRPr="004A08C2">
        <w:t>Name</w:t>
      </w:r>
      <w:proofErr w:type="spellEnd"/>
      <w:r w:rsidR="004555C2" w:rsidRPr="004A08C2">
        <w:t>&gt;.</w:t>
      </w:r>
      <w:proofErr w:type="spellStart"/>
      <w:r w:rsidR="004555C2">
        <w:t>csv</w:t>
      </w:r>
      <w:proofErr w:type="spellEnd"/>
      <w:r w:rsidR="004555C2" w:rsidRPr="004A08C2">
        <w:t xml:space="preserve"> </w:t>
      </w:r>
      <w:r w:rsidRPr="004A08C2">
        <w:t xml:space="preserve">to </w:t>
      </w:r>
      <w:r w:rsidR="00034631">
        <w:t>your OS Events Log Path</w:t>
      </w:r>
      <w:r w:rsidRPr="004A08C2">
        <w:t xml:space="preserve"> directory</w:t>
      </w:r>
      <w:r w:rsidR="002C537A">
        <w:t xml:space="preserve"> (or Sys&lt;</w:t>
      </w:r>
      <w:proofErr w:type="spellStart"/>
      <w:r w:rsidR="000420F7">
        <w:t>Machine</w:t>
      </w:r>
      <w:r w:rsidR="002C537A">
        <w:t>Name</w:t>
      </w:r>
      <w:proofErr w:type="spellEnd"/>
      <w:r w:rsidR="002C537A">
        <w:t>&gt;)</w:t>
      </w:r>
      <w:r w:rsidR="00034631">
        <w:t>.</w:t>
      </w:r>
      <w:r w:rsidR="002C537A">
        <w:t xml:space="preserve"> Example: </w:t>
      </w:r>
      <w:r w:rsidR="002C537A" w:rsidRPr="002C537A">
        <w:rPr>
          <w:i/>
        </w:rPr>
        <w:t>Sys</w:t>
      </w:r>
      <w:r w:rsidR="000420F7">
        <w:rPr>
          <w:i/>
        </w:rPr>
        <w:t>_</w:t>
      </w:r>
      <w:r w:rsidR="002C537A" w:rsidRPr="002C537A">
        <w:rPr>
          <w:i/>
        </w:rPr>
        <w:t>Pub009.csv</w:t>
      </w:r>
    </w:p>
    <w:p w:rsidR="004A08C2" w:rsidRDefault="002C537A" w:rsidP="004A08C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>
        <w:t>System Monitor</w:t>
      </w:r>
      <w:r w:rsidR="004A08C2">
        <w:t xml:space="preserve"> will now be able to pick it up. Repeat process for additional logs/nodes.</w:t>
      </w:r>
      <w:r>
        <w:t xml:space="preserve"> Remember the naming convention</w:t>
      </w:r>
      <w:r w:rsidR="004A08C2">
        <w:t>!</w:t>
      </w:r>
    </w:p>
    <w:p w:rsidR="007A7FF9" w:rsidRDefault="007A7FF9" w:rsidP="00592E3F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1D92" w:rsidRPr="000420F7" w:rsidRDefault="00C21D92" w:rsidP="00592E3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C21D92" w:rsidRPr="0004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F4E09"/>
    <w:multiLevelType w:val="hybridMultilevel"/>
    <w:tmpl w:val="D6EE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35C18"/>
    <w:multiLevelType w:val="hybridMultilevel"/>
    <w:tmpl w:val="F2A43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419B8"/>
    <w:multiLevelType w:val="hybridMultilevel"/>
    <w:tmpl w:val="56B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561DF"/>
    <w:multiLevelType w:val="hybridMultilevel"/>
    <w:tmpl w:val="F16A2D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EE5455"/>
    <w:multiLevelType w:val="hybridMultilevel"/>
    <w:tmpl w:val="2690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A3D76"/>
    <w:multiLevelType w:val="hybridMultilevel"/>
    <w:tmpl w:val="5066D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73AB9"/>
    <w:multiLevelType w:val="hybridMultilevel"/>
    <w:tmpl w:val="0AE42C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8F"/>
    <w:rsid w:val="00034631"/>
    <w:rsid w:val="000420F7"/>
    <w:rsid w:val="0014349B"/>
    <w:rsid w:val="0024748F"/>
    <w:rsid w:val="002A1E5C"/>
    <w:rsid w:val="002C537A"/>
    <w:rsid w:val="00390CA2"/>
    <w:rsid w:val="003A7EA6"/>
    <w:rsid w:val="004555C2"/>
    <w:rsid w:val="004A08C2"/>
    <w:rsid w:val="00592E3F"/>
    <w:rsid w:val="006625A2"/>
    <w:rsid w:val="006632DA"/>
    <w:rsid w:val="00783E9B"/>
    <w:rsid w:val="007A4B65"/>
    <w:rsid w:val="007A7FF9"/>
    <w:rsid w:val="00834E51"/>
    <w:rsid w:val="00964EAA"/>
    <w:rsid w:val="00AD04DB"/>
    <w:rsid w:val="00C21D92"/>
    <w:rsid w:val="00C652DF"/>
    <w:rsid w:val="00F31C98"/>
    <w:rsid w:val="00F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7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7F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7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7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QlikTech Inc.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Terenzi</dc:creator>
  <cp:lastModifiedBy>admin</cp:lastModifiedBy>
  <cp:revision>6</cp:revision>
  <dcterms:created xsi:type="dcterms:W3CDTF">2012-07-22T12:45:00Z</dcterms:created>
  <dcterms:modified xsi:type="dcterms:W3CDTF">2012-07-23T00:06:00Z</dcterms:modified>
</cp:coreProperties>
</file>