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3EBF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</w:t>
      </w:r>
    </w:p>
    <w:p w14:paraId="6DD52091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0CEC">
        <w:rPr>
          <w:rFonts w:ascii="Times New Roman" w:hAnsi="Times New Roman" w:cs="Times New Roman"/>
          <w:sz w:val="28"/>
          <w:szCs w:val="28"/>
        </w:rPr>
        <w:t>образования Санкт-Петербургский политехнический университет Петра Великого</w:t>
      </w:r>
    </w:p>
    <w:p w14:paraId="244F4C32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(ФГАОУ ВО «СПБПУ»)</w:t>
      </w:r>
    </w:p>
    <w:p w14:paraId="112AD4D6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CEC">
        <w:rPr>
          <w:rFonts w:ascii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3333D1D6" w14:textId="77777777" w:rsidR="009F6159" w:rsidRDefault="009F6159" w:rsidP="009F615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05CC24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757346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D3F103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1DCDA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126C17" w14:textId="36A7192A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7D26C4" w14:textId="3345041F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BE7B5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9807A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94518" w14:textId="77777777" w:rsidR="009F6159" w:rsidRDefault="009F6159" w:rsidP="009F6159">
      <w:pPr>
        <w:pStyle w:val="af0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</w:t>
      </w:r>
    </w:p>
    <w:p w14:paraId="760C6A9B" w14:textId="77777777" w:rsidR="009F6159" w:rsidRDefault="009F6159" w:rsidP="009F6159">
      <w:pPr>
        <w:pStyle w:val="af0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«МДК 04.01»</w:t>
      </w:r>
    </w:p>
    <w:p w14:paraId="268CC41E" w14:textId="38B511C7" w:rsidR="009F6159" w:rsidRPr="009F6159" w:rsidRDefault="009F6159" w:rsidP="009F6159">
      <w:pPr>
        <w:pStyle w:val="af0"/>
        <w:spacing w:after="1080" w:line="100" w:lineRule="atLeast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9F6159">
        <w:rPr>
          <w:rFonts w:ascii="Times New Roman" w:eastAsia="Calibri" w:hAnsi="Times New Roman" w:cs="Times New Roman"/>
          <w:b/>
          <w:bCs/>
          <w:sz w:val="32"/>
          <w:szCs w:val="32"/>
        </w:rPr>
        <w:t>Выбор модели жизненного цикла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014C88B2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24C750" w14:textId="77777777" w:rsidR="009F6159" w:rsidRDefault="009F6159" w:rsidP="009F61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FF402C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4DC3F5" w14:textId="77777777" w:rsidR="009F6159" w:rsidRPr="007F0CEC" w:rsidRDefault="009F6159" w:rsidP="009F6159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</w:p>
    <w:p w14:paraId="46635E07" w14:textId="77777777" w:rsidR="009F6159" w:rsidRDefault="009F6159" w:rsidP="009F6159">
      <w:pPr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Выполнил: студент группы (</w:t>
      </w:r>
      <w:r>
        <w:rPr>
          <w:rFonts w:ascii="Times New Roman" w:hAnsi="Times New Roman" w:cs="Times New Roman"/>
          <w:sz w:val="28"/>
          <w:szCs w:val="28"/>
        </w:rPr>
        <w:t>219/21</w:t>
      </w:r>
      <w:r w:rsidRPr="007F0CEC">
        <w:rPr>
          <w:rFonts w:ascii="Times New Roman" w:hAnsi="Times New Roman" w:cs="Times New Roman"/>
          <w:sz w:val="28"/>
          <w:szCs w:val="28"/>
        </w:rPr>
        <w:t>)</w:t>
      </w:r>
    </w:p>
    <w:p w14:paraId="6D1B0C14" w14:textId="77777777" w:rsidR="009F6159" w:rsidRDefault="009F6159" w:rsidP="009F6159">
      <w:pPr>
        <w:spacing w:after="0" w:line="24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Харитонов Даниил Ильич</w:t>
      </w:r>
    </w:p>
    <w:p w14:paraId="41AB5DCA" w14:textId="77777777" w:rsidR="009F6159" w:rsidRDefault="009F6159" w:rsidP="009F61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39F868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B8871" w14:textId="77777777" w:rsidR="009F6159" w:rsidRDefault="009F6159" w:rsidP="009F61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AE4F03" w14:textId="77777777" w:rsidR="009F6159" w:rsidRDefault="009F6159" w:rsidP="009F61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19F882" w14:textId="77777777" w:rsidR="009F6159" w:rsidRDefault="009F6159" w:rsidP="009F61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B071F" w14:textId="6EE2309E" w:rsidR="009F6159" w:rsidRDefault="009F6159" w:rsidP="009F61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002B3" w14:textId="77777777" w:rsidR="009F6159" w:rsidRDefault="009F6159" w:rsidP="009F61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96C08" w14:textId="77777777" w:rsidR="009F6159" w:rsidRDefault="009F6159" w:rsidP="009F61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5D0250" w14:textId="77777777" w:rsidR="009F6159" w:rsidRDefault="009F6159" w:rsidP="009F61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2E6691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1A8AA" w14:textId="77777777" w:rsid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502905" w14:textId="77777777" w:rsidR="009F6159" w:rsidRPr="007F0CEC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42858C" w14:textId="77777777" w:rsidR="009F6159" w:rsidRPr="007F0CEC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14153175" w14:textId="1A9AA9B1" w:rsidR="009F6159" w:rsidRPr="009F6159" w:rsidRDefault="009F6159" w:rsidP="009F61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F0CEC">
        <w:rPr>
          <w:rFonts w:ascii="Times New Roman" w:hAnsi="Times New Roman" w:cs="Times New Roman"/>
          <w:sz w:val="28"/>
          <w:szCs w:val="28"/>
        </w:rPr>
        <w:t>2025</w:t>
      </w:r>
    </w:p>
    <w:p w14:paraId="759F8DBF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</w:p>
    <w:p w14:paraId="050DBCCC" w14:textId="558778F2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Выбрана тема – Книжный онлайн магазин.</w:t>
      </w:r>
    </w:p>
    <w:p w14:paraId="4B8A6DFB" w14:textId="5660C2F7" w:rsidR="00732077" w:rsidRDefault="00CB1693" w:rsidP="007320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Предметная область:</w:t>
      </w:r>
    </w:p>
    <w:p w14:paraId="4ED0EC61" w14:textId="65E67D46" w:rsidR="00732077" w:rsidRDefault="00CB1693" w:rsidP="007320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Должно быть 4 уровня доступа: </w:t>
      </w:r>
    </w:p>
    <w:p w14:paraId="3787449F" w14:textId="10B0B398" w:rsidR="00732077" w:rsidRDefault="00CB1693" w:rsidP="007320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1) пользователь (неавторизированный);</w:t>
      </w:r>
    </w:p>
    <w:p w14:paraId="1AAA0CD6" w14:textId="08BB336E" w:rsidR="00732077" w:rsidRDefault="00CB1693" w:rsidP="007320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2) пользователь (авторизированный);</w:t>
      </w:r>
    </w:p>
    <w:p w14:paraId="7B10860B" w14:textId="5B605BAE" w:rsidR="00CB1693" w:rsidRDefault="00CB1693" w:rsidP="007320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3) админ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A14BE1" w14:textId="4AA49B6C" w:rsidR="00CB1693" w:rsidRPr="00CB1693" w:rsidRDefault="00CB1693" w:rsidP="00732077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t>курьерский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F34D15" w14:textId="77FCCD86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Сайт, на котором есть каталог книг доступных для заказа (наличие на складе), корзина, обратная связь, отзывы, отслеживание заказа.</w:t>
      </w:r>
    </w:p>
    <w:p w14:paraId="67E0E67C" w14:textId="386596E0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Объём нагрузки: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Одновременно может выдерживать нагрузку в 10 тыс. пользователей.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Количество личных кабинетов: до 100 тыс. (с возможностью обновления и развития).</w:t>
      </w:r>
    </w:p>
    <w:p w14:paraId="39F7044E" w14:textId="2C59D955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Конфиденциальность: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Защита личного кабинета пользователя, защита данных пользователя, создание защищенного соединения с банком.</w:t>
      </w:r>
    </w:p>
    <w:p w14:paraId="546CF555" w14:textId="0DF35013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Характеристика заказчика: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Заказчику нужен сайт для покупки книг онлайн и их доставки. Сроки выполнения проекта – 6 месяцев.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Заказчик требовательный, контактный, точное представление интерфейса проекта, его функционала.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Заказчик имеет высшее гуманитарное управленческое образование.</w:t>
      </w:r>
    </w:p>
    <w:p w14:paraId="472D881C" w14:textId="2165AB91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Аналог: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Литрес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CB62A1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b/>
          <w:bCs/>
          <w:sz w:val="28"/>
          <w:szCs w:val="28"/>
        </w:rPr>
        <w:t>Роли для группы разработки: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D9386C3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-разработчик;</w:t>
      </w:r>
    </w:p>
    <w:p w14:paraId="4FA5E398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Архитектор программного обеспечения;</w:t>
      </w:r>
    </w:p>
    <w:p w14:paraId="2A1928B2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Технический писатель;</w:t>
      </w:r>
    </w:p>
    <w:p w14:paraId="223AEC6A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Бизнес-аналитик;</w:t>
      </w:r>
    </w:p>
    <w:p w14:paraId="498C5761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Менеджер проекта;</w:t>
      </w:r>
    </w:p>
    <w:p w14:paraId="2800F8E9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Инженер по тестированию;</w:t>
      </w:r>
    </w:p>
    <w:p w14:paraId="4859BFDC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Менеджер по тестированию;</w:t>
      </w:r>
    </w:p>
    <w:p w14:paraId="3622441F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Заказчик;</w:t>
      </w:r>
    </w:p>
    <w:p w14:paraId="5B9C3400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Системный администратор;</w:t>
      </w:r>
    </w:p>
    <w:p w14:paraId="1283BC91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Инженер по требованиям;</w:t>
      </w:r>
    </w:p>
    <w:p w14:paraId="62E5D4F9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UX/UI-дизайнер;</w:t>
      </w:r>
    </w:p>
    <w:p w14:paraId="26284D8B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Руководитель команды разработки;</w:t>
      </w:r>
    </w:p>
    <w:p w14:paraId="73339559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Специалист по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F57EF4" w14:textId="77777777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-разработчик;</w:t>
      </w:r>
    </w:p>
    <w:p w14:paraId="4D473F5B" w14:textId="35D4EB90" w:rsidR="00CB1693" w:rsidRPr="00CB1693" w:rsidRDefault="00CB1693" w:rsidP="00CB1693">
      <w:pPr>
        <w:pStyle w:val="a7"/>
        <w:numPr>
          <w:ilvl w:val="0"/>
          <w:numId w:val="1"/>
        </w:numPr>
        <w:spacing w:after="0" w:line="276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lastRenderedPageBreak/>
        <w:t>Лингвист-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локализатор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3EEE7C" w14:textId="445DB88C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b/>
          <w:bCs/>
          <w:sz w:val="28"/>
          <w:szCs w:val="28"/>
        </w:rPr>
        <w:t>Условия проекта:</w:t>
      </w:r>
    </w:p>
    <w:p w14:paraId="054FC951" w14:textId="5A7DA66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Количество и качество ролей: 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15 высококвалифицированных сотрудников, имеют опыт совместной работы. Имеют высшее специальное образование.</w:t>
      </w:r>
    </w:p>
    <w:p w14:paraId="60EAD9BA" w14:textId="54738D9A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Функционал: 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 xml:space="preserve">Средней сложности разработки. Нет четких требований к ПО. Нужна работа без сбоев. </w:t>
      </w:r>
    </w:p>
    <w:p w14:paraId="2CAFA257" w14:textId="700C2210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Местоположение: 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Доставка организованна из России по таким странам, как: Казахстан, Беларусь.</w:t>
      </w:r>
    </w:p>
    <w:p w14:paraId="68F3C16A" w14:textId="1C83A6D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Особенности: 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Доставка по другим странам с единой дополнительной наценкой.</w:t>
      </w:r>
    </w:p>
    <w:p w14:paraId="6A4FE93B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Сильные стороны: (для разработки)</w:t>
      </w:r>
    </w:p>
    <w:p w14:paraId="16B36197" w14:textId="01A456A8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Есть чёткие требования к интерфейсу, есть связь с заказчиком, в команде высококвалифицированные работники, работавшие ранее вместе.</w:t>
      </w:r>
    </w:p>
    <w:p w14:paraId="7AB39992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Слабые стороны: </w:t>
      </w:r>
    </w:p>
    <w:p w14:paraId="57176D53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Нет чётких требований к ПО, мало времени на разработку, заказчик не имеет технического образования.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8C9E996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2A3B2AF" w14:textId="189D28A0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Модель ЖЦ</w:t>
      </w:r>
    </w:p>
    <w:p w14:paraId="6B7D4FF4" w14:textId="1E54BD31" w:rsid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Подобраны три МЖЦ, наиболее подходящие для данного проекта:</w:t>
      </w:r>
    </w:p>
    <w:p w14:paraId="2DB5504A" w14:textId="7C7B395E" w:rsid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1) каскадная </w:t>
      </w:r>
    </w:p>
    <w:p w14:paraId="6C79D252" w14:textId="18868A7A" w:rsid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прототипирование</w:t>
      </w:r>
      <w:proofErr w:type="spellEnd"/>
    </w:p>
    <w:p w14:paraId="4D0AAC67" w14:textId="1FD5E9DF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scrum</w:t>
      </w:r>
      <w:proofErr w:type="spellEnd"/>
    </w:p>
    <w:p w14:paraId="2D84DA8A" w14:textId="1CD75DB0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КАСКАДНАЯ</w:t>
      </w:r>
    </w:p>
    <w:p w14:paraId="5CC0A1EB" w14:textId="0D31EBA1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Преимущества: 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Разработка идет строго по установленному плану (требования -&gt; разработка -&gt; тест -&gt; заказчик), можно вернуться к любому виду деятельности и изменить ошибку, если таковая есть.</w:t>
      </w:r>
    </w:p>
    <w:p w14:paraId="3F8A36A5" w14:textId="77777777" w:rsid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У заказчика есть чёткие требования, а в этой модели ЖЦ план не всегда соответствует реальному проекту, изначально есть чёткие требования к интерфейсу, а в этой модели ЖЦ их нет, они появляются только в будущем.</w:t>
      </w:r>
    </w:p>
    <w:p w14:paraId="6510A0A4" w14:textId="69BAD4FF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ПРОТОТИПИРОВАНИЕ </w:t>
      </w:r>
    </w:p>
    <w:p w14:paraId="15C7F064" w14:textId="5A22A82F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Есть прототип проекта, заказчику будет удобнее рассмотреть сначала его, просмотреть свои требования.</w:t>
      </w:r>
    </w:p>
    <w:p w14:paraId="40CF50CE" w14:textId="190BBC90" w:rsid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 xml:space="preserve">Должны быть чёткие требования к ПО, однако в данном проекте их нет. </w:t>
      </w:r>
    </w:p>
    <w:p w14:paraId="08C5D461" w14:textId="724DAF5C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SCRUM</w:t>
      </w:r>
    </w:p>
    <w:p w14:paraId="2871448A" w14:textId="7E9AECFC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Преимущества: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Встречи раз в 24ч (или спринты 2-4 недели), что позволяет команде успешнее организовывать совместную работу. Получение быстрых результатов, что важно, т.к. наш срок сдачи проекта достаточно небольшой.</w:t>
      </w:r>
    </w:p>
    <w:p w14:paraId="07178FFC" w14:textId="494920FF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Недостатки: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Имеются ежедневные сборы, не всем сотрудникам это может подойти. Требуется время на адаптацию к планированию.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Выбрана модель ЖЦ – SCRUM.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 xml:space="preserve">Эта модель ЖЦ позволяет держать эффективный совместный рабочий темп (благодаря совместным совещаниям и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созвонам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), так же за счет того, что у нас есть возможность общаться с заказчиком, он может так же присутствовать на таких собраниях, если его что то не устроит или он захочет что то обсудить.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br/>
        <w:t>Эта модель ЖЦ позволяет получать быстрые результаты, для того чтобы уложиться в выделенные сроки.</w:t>
      </w:r>
    </w:p>
    <w:p w14:paraId="2DFB718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b/>
          <w:bCs/>
          <w:sz w:val="28"/>
          <w:szCs w:val="28"/>
        </w:rPr>
        <w:t>Виды деятельности</w:t>
      </w: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по ГОСТ Р ИСО/МЭК 12207-2010 «Процессы жизненного цикла программных средств»: </w:t>
      </w:r>
    </w:p>
    <w:p w14:paraId="223EACEC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97C96A6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lastRenderedPageBreak/>
        <w:t>Frontend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-разработчик:</w:t>
      </w:r>
    </w:p>
    <w:p w14:paraId="1BAC51FF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разработка пользовательского интерфейса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): с. 4.4.5 – производство программного обеспечения</w:t>
      </w:r>
    </w:p>
    <w:p w14:paraId="3CD2687F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реализация взаимодействия с пользователем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ux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): с. 6.2.1 – разработка и реализация</w:t>
      </w:r>
    </w:p>
    <w:p w14:paraId="6EFFA733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оптимизация производительности клиентской части веб-приложения: с. 6.5.4 – тестирование</w:t>
      </w:r>
    </w:p>
    <w:p w14:paraId="0067464A" w14:textId="1583B4C0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тестирование интерфейса на различных устройствах и браузерах: с. 6.5.3 – тестирование</w:t>
      </w:r>
    </w:p>
    <w:p w14:paraId="150025DB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Архитектор программного обеспечения:</w:t>
      </w:r>
    </w:p>
    <w:p w14:paraId="41B8F30A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проектирование архитектуры системы: с. 4.4.2 – определение архитектуры</w:t>
      </w:r>
    </w:p>
    <w:p w14:paraId="6F509C7B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выбор технологий и инструментов для разработки: с. 5.1.2 – определение и оценка решений</w:t>
      </w:r>
    </w:p>
    <w:p w14:paraId="0290028A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анализ и оценка рисков архитектуры: с. 5.3.4 – управление рисками</w:t>
      </w:r>
    </w:p>
    <w:p w14:paraId="3BD19162" w14:textId="78B9E29E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создание документации по архитектуре системы: с. 6.1.3 – документация</w:t>
      </w:r>
    </w:p>
    <w:p w14:paraId="71C332EB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Технический писатель:</w:t>
      </w:r>
    </w:p>
    <w:p w14:paraId="688544CC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- подготовка документации по пользовательскому интерфейсу и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: с. 6.1.1 – документация для пользователей</w:t>
      </w:r>
    </w:p>
    <w:p w14:paraId="5BAD47CF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создание справочной и эксплуатационной документации: с. 6.3.1 – поддержка и документация</w:t>
      </w:r>
    </w:p>
    <w:p w14:paraId="60FA177F" w14:textId="0E37C26F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обеспечение актуальности документации по мере изменений в проекте: с. 6.1.4 – обновления документации</w:t>
      </w:r>
    </w:p>
    <w:p w14:paraId="75645F37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Бизнес-аналитик:</w:t>
      </w:r>
    </w:p>
    <w:p w14:paraId="26A5B96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сбор и анализ требований заказчика: с. 5.3.3 – определение требований</w:t>
      </w:r>
    </w:p>
    <w:p w14:paraId="3EC60745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описание и документирование бизнес-процессов: с. 6.2.4 – процесс разработки</w:t>
      </w:r>
    </w:p>
    <w:p w14:paraId="4E11C90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проведение анализа возможностей и ограничений системы: с. 5.3.5 – оценка возможностей</w:t>
      </w:r>
    </w:p>
    <w:p w14:paraId="55B5C0E5" w14:textId="0C2AD9B2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подготовка спецификаций требований: с. 6.1.2 – спецификация требований</w:t>
      </w:r>
    </w:p>
    <w:p w14:paraId="38B5FA9E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Менеджер проекта:</w:t>
      </w:r>
    </w:p>
    <w:p w14:paraId="385C48AE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планирование и распределение ресурсов: с. 5.1.1 – управление проектом</w:t>
      </w:r>
    </w:p>
    <w:p w14:paraId="475D076A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управление сроками и бюджетом проекта: с. 4.4.5 – оценка и контроль</w:t>
      </w:r>
    </w:p>
    <w:p w14:paraId="56F23CEE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контроль выполнения задач и качество результата: с. 5.1.4 – оценка производительности</w:t>
      </w:r>
    </w:p>
    <w:p w14:paraId="10E6C7F4" w14:textId="62EE2C12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lastRenderedPageBreak/>
        <w:t>- взаимодействие с заинтересованными сторонами: с. 5.3.2 – общение и информирование</w:t>
      </w:r>
    </w:p>
    <w:p w14:paraId="00919C28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Инженер по тестированию:</w:t>
      </w:r>
    </w:p>
    <w:p w14:paraId="6D206D11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разработка и выполнение тест-кейсов: с. 6.5.1 – тестирование</w:t>
      </w:r>
    </w:p>
    <w:p w14:paraId="10050A69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проведение функционального и регрессионного тестирования: с. 6.5.2 – утверждение тестирования</w:t>
      </w:r>
    </w:p>
    <w:p w14:paraId="2C6D0615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документирование найденных дефектов: с. 6.5.3 – регистрация дефектов</w:t>
      </w:r>
    </w:p>
    <w:p w14:paraId="27BF128E" w14:textId="661DA765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оценка успешности тестирования: с. 6.5.5 – анализ результатов тестирования</w:t>
      </w:r>
    </w:p>
    <w:p w14:paraId="68378C8D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Менеджер по тестированию:</w:t>
      </w:r>
    </w:p>
    <w:p w14:paraId="3617FB8D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- управление командой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тестировщиков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: с. 5.1.3 – управление ресурсами</w:t>
      </w:r>
    </w:p>
    <w:p w14:paraId="511A3380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определение стратегий тестирования: с. 6.5.1 – стратегия тестирования</w:t>
      </w:r>
    </w:p>
    <w:p w14:paraId="7536A930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анализ и отчетность по результатам тестирования: с. 6.5.4 – отчет о тестировании</w:t>
      </w:r>
    </w:p>
    <w:p w14:paraId="674C0789" w14:textId="1AABCD5F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обеспечение качества тестовой документации: с. 6.1.3 – поддержка документации</w:t>
      </w:r>
    </w:p>
    <w:p w14:paraId="6AC9F61F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Заказчик:</w:t>
      </w:r>
    </w:p>
    <w:p w14:paraId="60F3FDEB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формулирование целей и задач проекта: с. 5.3.1 – определение потребностей</w:t>
      </w:r>
    </w:p>
    <w:p w14:paraId="0B61078D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участие в определении приоритетов и функциональных требований: с. 5.3.3 – определение требований</w:t>
      </w:r>
    </w:p>
    <w:p w14:paraId="246B6445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участие в выборе решения и средств разработки: с. 5.1.2 – оценка и выбор решений</w:t>
      </w:r>
    </w:p>
    <w:p w14:paraId="601E12BF" w14:textId="4BF27CC5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оценка итогового результата и соответствия требованиям: с. 6.5.4 – оценка качества продукта</w:t>
      </w:r>
    </w:p>
    <w:p w14:paraId="7CC20E76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Системный администратор:</w:t>
      </w:r>
    </w:p>
    <w:p w14:paraId="3BB1C658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настройка и поддержка серверной инфраструктуры: с. 4.7.3 – обеспечение системы</w:t>
      </w:r>
    </w:p>
    <w:p w14:paraId="2E12F30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управление системной безопасностью: с. 5.3.6 – безопасность</w:t>
      </w:r>
    </w:p>
    <w:p w14:paraId="28019A26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мониторинг работы приложений и серверов: с. 6.4.1 – поддержка и обслуживание</w:t>
      </w:r>
    </w:p>
    <w:p w14:paraId="2EAEBDAB" w14:textId="30A96171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резервное копирование и восстановление данных: с. 6.4.2 – управление данными</w:t>
      </w:r>
    </w:p>
    <w:p w14:paraId="00AF1015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Инженер по требованиям:</w:t>
      </w:r>
    </w:p>
    <w:p w14:paraId="5708A9A1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анализ и обоснование требований к системе: с. 5.3.3 – определение требований</w:t>
      </w:r>
    </w:p>
    <w:p w14:paraId="02606195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моделирование и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требований: с. 5.3.5 –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возможностей</w:t>
      </w:r>
    </w:p>
    <w:p w14:paraId="468C32C6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подготовка технических спецификаций на основе требований: с. 6.1.2 – спецификация требований</w:t>
      </w:r>
    </w:p>
    <w:p w14:paraId="79CB7E98" w14:textId="6D0BF7A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прослеживаемость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требований на всех этапах разработки: с. 6.1.5 – отслеживание требований</w:t>
      </w:r>
    </w:p>
    <w:p w14:paraId="0EC492AB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UX/UI-дизайнер:</w:t>
      </w:r>
    </w:p>
    <w:p w14:paraId="263B70EE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разработка графического оформления интерфейса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-дизайна): с. 6.2.4 – концепция проектирования – создание прототипов и макетов пользовательского интерфейса: с. 6.2.3 – дизайн интерфейсов</w:t>
      </w:r>
    </w:p>
    <w:p w14:paraId="516826E3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проведение пользовательского тестирования на этапе дизайна: с. 6.5.1 – участие пользователей в тестировании</w:t>
      </w:r>
    </w:p>
    <w:p w14:paraId="1A796BE8" w14:textId="7F28A611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- взаимодействие с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фронтэнд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разработчиками для реализации дизайна: с. 4.4.5 – проектирование и реализация</w:t>
      </w:r>
    </w:p>
    <w:p w14:paraId="3F2D54CF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Руководитель команды разработки:</w:t>
      </w:r>
    </w:p>
    <w:p w14:paraId="491B6583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координация работы команды разработчиков: с. 5.1.3 – управление ресурсами</w:t>
      </w:r>
    </w:p>
    <w:p w14:paraId="3B12240A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- проведение ежедневных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стендапов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и планерок: с. 5.1.4 – оценка и управление</w:t>
      </w:r>
    </w:p>
    <w:p w14:paraId="41FD581E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наставничество и развитие членов команды: с. 5.3.2 – обучение и развитие</w:t>
      </w:r>
    </w:p>
    <w:p w14:paraId="0584F30B" w14:textId="5577E9AA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решение внутренних конфликтов и проблем: с. 5.3.1 – управление взаимодействиями</w:t>
      </w:r>
    </w:p>
    <w:p w14:paraId="586C9D2C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Специалист по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D69951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проведение аудитов безопасности программного обеспечения: с. 6.5.6 – безопасность программного обеспечения</w:t>
      </w:r>
    </w:p>
    <w:p w14:paraId="18C4ADB1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определение угроз и уязвимостей системы: с. 5.3.6 – управление рисками безопасности</w:t>
      </w:r>
    </w:p>
    <w:p w14:paraId="4C481D0B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разработка политики безопасности и защиты данных: с. 5.3.7 – политика безопасности</w:t>
      </w:r>
    </w:p>
    <w:p w14:paraId="596FE124" w14:textId="744BF29A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обучение команды методам обеспечения безопасности: с. 6.3.2 – обучение по безопасности</w:t>
      </w:r>
    </w:p>
    <w:p w14:paraId="341CFD4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-разработчик:</w:t>
      </w:r>
    </w:p>
    <w:p w14:paraId="572CF5B7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- разработка серверной логики и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: с. 6.2.4 – процесс разработки</w:t>
      </w:r>
    </w:p>
    <w:p w14:paraId="72DB496A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интеграция с базами данных и внешними сервисами: с. 6.4.1 – подключение и интеграция</w:t>
      </w:r>
    </w:p>
    <w:p w14:paraId="619C62D7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оптимизация работы серверной части приложения: с. 6.5.3 – оптимизация производительности</w:t>
      </w:r>
    </w:p>
    <w:p w14:paraId="6122359E" w14:textId="20A6E19A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lastRenderedPageBreak/>
        <w:t>- участие в код-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ревью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и тестировании серверной части: с. 6.5.1 – совместная работа над кодом</w:t>
      </w:r>
    </w:p>
    <w:p w14:paraId="786FE8C1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Лингвист-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локализатор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84125B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перевод интерфейса и пользовательской документации: с. 6.3.1 – создание документации</w:t>
      </w:r>
    </w:p>
    <w:p w14:paraId="76505250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учет культурных особенностей в процессе локализации: с. 6.3.4 – локализация</w:t>
      </w:r>
    </w:p>
    <w:p w14:paraId="0272C4DF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проверка и тестирование локализованных материалов: с. 6.5.4 – проверка качества</w:t>
      </w:r>
    </w:p>
    <w:p w14:paraId="3601D8A3" w14:textId="3D299AE6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- сбор обратной связи от пользователей по локализованному контенту: с. 6.4.4 – оценка удовлетворенности пользователей</w:t>
      </w:r>
    </w:p>
    <w:p w14:paraId="6B58D9E4" w14:textId="00284E1D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Данное распределение видов деятельности поможет четко определить обязанности каждого члена команды на всех этапах жизненного цикла программных средств, обеспечивая успешное выполнение проекта.</w:t>
      </w:r>
    </w:p>
    <w:p w14:paraId="4AABF4A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b/>
          <w:bCs/>
          <w:sz w:val="28"/>
          <w:szCs w:val="28"/>
        </w:rPr>
        <w:t>Объединение видов деятельности в этапы и построение МЖЦ (</w:t>
      </w:r>
      <w:proofErr w:type="spellStart"/>
      <w:r w:rsidRPr="00CB1693">
        <w:rPr>
          <w:rFonts w:ascii="Times New Roman" w:eastAsia="Times New Roman" w:hAnsi="Times New Roman" w:cs="Times New Roman"/>
          <w:b/>
          <w:bCs/>
          <w:sz w:val="28"/>
          <w:szCs w:val="28"/>
        </w:rPr>
        <w:t>Scrum</w:t>
      </w:r>
      <w:proofErr w:type="spellEnd"/>
      <w:r w:rsidRPr="00CB1693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14:paraId="27127BA6" w14:textId="254958DF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Для проекта «Книжный онлайн-магазин» выбран гибкий подход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Scrum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, который разбивает разработку на итерации (спринты) с регулярной обратной связью от заказчика. Виды деятельности, описанные в документе, группируются в следующие этапы:</w:t>
      </w:r>
    </w:p>
    <w:p w14:paraId="0B1E46D5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1. Подготовительный этап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Pre-Sprint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38FFD59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Цель: Определение требований, планирование.</w:t>
      </w:r>
    </w:p>
    <w:p w14:paraId="65F6FA00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Виды деятельности:</w:t>
      </w:r>
    </w:p>
    <w:p w14:paraId="4EE1B475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Бизнес-аналитик: Сбор и документирование требований.</w:t>
      </w:r>
    </w:p>
    <w:p w14:paraId="43D4B9E8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Инженер по требованиям: Анализ и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валидация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требований.</w:t>
      </w:r>
    </w:p>
    <w:p w14:paraId="52ECC51C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Архитектор ПО: Проектирование архитектуры системы.</w:t>
      </w:r>
    </w:p>
    <w:p w14:paraId="6052961E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Менеджер проекта: Создание дорожной карты, распределение ролей.</w:t>
      </w:r>
    </w:p>
    <w:p w14:paraId="078BFD4B" w14:textId="6740146F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Заказчик: Утверждение целей и приоритетов.</w:t>
      </w:r>
    </w:p>
    <w:p w14:paraId="09054D34" w14:textId="205CCD81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2. Этап спринтов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Sprint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B1693">
        <w:rPr>
          <w:rFonts w:ascii="Times New Roman" w:eastAsia="Times New Roman" w:hAnsi="Times New Roman" w:cs="Times New Roman"/>
          <w:sz w:val="28"/>
          <w:szCs w:val="28"/>
        </w:rPr>
        <w:t>1..</w:t>
      </w:r>
      <w:proofErr w:type="gramEnd"/>
      <w:r w:rsidRPr="00CB1693">
        <w:rPr>
          <w:rFonts w:ascii="Times New Roman" w:eastAsia="Times New Roman" w:hAnsi="Times New Roman" w:cs="Times New Roman"/>
          <w:sz w:val="28"/>
          <w:szCs w:val="28"/>
        </w:rPr>
        <w:t>N)</w:t>
      </w:r>
    </w:p>
    <w:p w14:paraId="2B6F796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2.1. Планирование спринта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Sprint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Planning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E90BF53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Команда разработки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DevOps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 + Менеджер проекта выбирают задачи.</w:t>
      </w:r>
    </w:p>
    <w:p w14:paraId="4208D6BA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Тестировщики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готовят тест-кейсы.</w:t>
      </w:r>
    </w:p>
    <w:p w14:paraId="0D124B68" w14:textId="234485E9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Технический писатель начинает работу над документацией.</w:t>
      </w:r>
    </w:p>
    <w:p w14:paraId="11E38D81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2.2. Разработка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1B85498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Frontend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-разработчики: Реализация функционала (каталог, корзина, авторизация).</w:t>
      </w:r>
    </w:p>
    <w:p w14:paraId="7792370A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Дизайнеры: Уточнение UI/UX.</w:t>
      </w:r>
    </w:p>
    <w:p w14:paraId="7023FE8F" w14:textId="16D21064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Специалист по безопасности: Проверка уязвимостей.</w:t>
      </w:r>
    </w:p>
    <w:p w14:paraId="2FE99D4D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lastRenderedPageBreak/>
        <w:t>2.3. Тестирование (QA)</w:t>
      </w:r>
    </w:p>
    <w:p w14:paraId="3044556F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Инженеры по тестированию</w:t>
      </w:r>
      <w:proofErr w:type="gramStart"/>
      <w:r w:rsidRPr="00CB1693">
        <w:rPr>
          <w:rFonts w:ascii="Times New Roman" w:eastAsia="Times New Roman" w:hAnsi="Times New Roman" w:cs="Times New Roman"/>
          <w:sz w:val="28"/>
          <w:szCs w:val="28"/>
        </w:rPr>
        <w:t>: Проводят</w:t>
      </w:r>
      <w:proofErr w:type="gram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тесты.</w:t>
      </w:r>
    </w:p>
    <w:p w14:paraId="19427E4D" w14:textId="13CB9084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Менеджер по тестированию</w:t>
      </w:r>
      <w:proofErr w:type="gramStart"/>
      <w:r w:rsidRPr="00CB1693">
        <w:rPr>
          <w:rFonts w:ascii="Times New Roman" w:eastAsia="Times New Roman" w:hAnsi="Times New Roman" w:cs="Times New Roman"/>
          <w:sz w:val="28"/>
          <w:szCs w:val="28"/>
        </w:rPr>
        <w:t>: Анализирует</w:t>
      </w:r>
      <w:proofErr w:type="gram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результаты, формирует отчёт.</w:t>
      </w:r>
    </w:p>
    <w:p w14:paraId="26F41C67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2.4. Демонстрация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Sprint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Review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DF25961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Презентация готового функционала заказчику.</w:t>
      </w:r>
    </w:p>
    <w:p w14:paraId="41B07884" w14:textId="0373D6AC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Фиксация изменений в требованиях.</w:t>
      </w:r>
    </w:p>
    <w:p w14:paraId="2A0C4A3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2.5. Ретроспектива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Retrospective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CA6251" w14:textId="0DFF393D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Анализ ошибок и улучшение процессов.</w:t>
      </w:r>
    </w:p>
    <w:p w14:paraId="2E2A90F9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3. Финальный этап (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Release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 &amp;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Deployment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208683D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Цель: Подготовка к релизу и масштабирование.</w:t>
      </w:r>
    </w:p>
    <w:p w14:paraId="0793C674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Виды деятельности:</w:t>
      </w:r>
    </w:p>
    <w:p w14:paraId="4B30FEE5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Системный администратор: Настройка серверов.</w:t>
      </w:r>
    </w:p>
    <w:p w14:paraId="31AF7E38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Лингвист-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локализатор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: Перевод интерфейса.</w:t>
      </w:r>
    </w:p>
    <w:p w14:paraId="3489FAD1" w14:textId="77777777" w:rsidR="00CB1693" w:rsidRPr="00CB1693" w:rsidRDefault="00CB1693" w:rsidP="00CB1693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 xml:space="preserve">Специалист по </w:t>
      </w:r>
      <w:proofErr w:type="spellStart"/>
      <w:r w:rsidRPr="00CB1693">
        <w:rPr>
          <w:rFonts w:ascii="Times New Roman" w:eastAsia="Times New Roman" w:hAnsi="Times New Roman" w:cs="Times New Roman"/>
          <w:sz w:val="28"/>
          <w:szCs w:val="28"/>
        </w:rPr>
        <w:t>кибербезопасности</w:t>
      </w:r>
      <w:proofErr w:type="spellEnd"/>
      <w:r w:rsidRPr="00CB1693">
        <w:rPr>
          <w:rFonts w:ascii="Times New Roman" w:eastAsia="Times New Roman" w:hAnsi="Times New Roman" w:cs="Times New Roman"/>
          <w:sz w:val="28"/>
          <w:szCs w:val="28"/>
        </w:rPr>
        <w:t>: Финальный аудит.</w:t>
      </w:r>
    </w:p>
    <w:p w14:paraId="72DA4F4F" w14:textId="74F26DE4" w:rsidR="00BC6A96" w:rsidRPr="00A46114" w:rsidRDefault="00CB1693" w:rsidP="00D91F21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B1693">
        <w:rPr>
          <w:rFonts w:ascii="Times New Roman" w:eastAsia="Times New Roman" w:hAnsi="Times New Roman" w:cs="Times New Roman"/>
          <w:sz w:val="28"/>
          <w:szCs w:val="28"/>
        </w:rPr>
        <w:t>Технический писатель: Подготовка руководства пользователя.</w:t>
      </w:r>
    </w:p>
    <w:sectPr w:rsidR="00BC6A96" w:rsidRPr="00A46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9F2BF" w14:textId="77777777" w:rsidR="00676641" w:rsidRDefault="00676641" w:rsidP="00332445">
      <w:pPr>
        <w:spacing w:after="0" w:line="240" w:lineRule="auto"/>
      </w:pPr>
      <w:r>
        <w:separator/>
      </w:r>
    </w:p>
  </w:endnote>
  <w:endnote w:type="continuationSeparator" w:id="0">
    <w:p w14:paraId="6EAB79CC" w14:textId="77777777" w:rsidR="00676641" w:rsidRDefault="00676641" w:rsidP="0033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98F4D" w14:textId="77777777" w:rsidR="00676641" w:rsidRDefault="00676641" w:rsidP="00332445">
      <w:pPr>
        <w:spacing w:after="0" w:line="240" w:lineRule="auto"/>
      </w:pPr>
      <w:r>
        <w:separator/>
      </w:r>
    </w:p>
  </w:footnote>
  <w:footnote w:type="continuationSeparator" w:id="0">
    <w:p w14:paraId="2C24EF7C" w14:textId="77777777" w:rsidR="00676641" w:rsidRDefault="00676641" w:rsidP="00332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A5FFD"/>
    <w:multiLevelType w:val="hybridMultilevel"/>
    <w:tmpl w:val="80CA40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E9"/>
    <w:rsid w:val="00015889"/>
    <w:rsid w:val="00260309"/>
    <w:rsid w:val="002F28E9"/>
    <w:rsid w:val="00332445"/>
    <w:rsid w:val="003660D2"/>
    <w:rsid w:val="005954F2"/>
    <w:rsid w:val="00676641"/>
    <w:rsid w:val="00714520"/>
    <w:rsid w:val="00732077"/>
    <w:rsid w:val="00781621"/>
    <w:rsid w:val="007B3895"/>
    <w:rsid w:val="008508C5"/>
    <w:rsid w:val="0099497C"/>
    <w:rsid w:val="009F6159"/>
    <w:rsid w:val="00A46114"/>
    <w:rsid w:val="00A861F2"/>
    <w:rsid w:val="00BC6A96"/>
    <w:rsid w:val="00CB1693"/>
    <w:rsid w:val="00D91F21"/>
    <w:rsid w:val="00F9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97B53"/>
  <w15:chartTrackingRefBased/>
  <w15:docId w15:val="{9915EB31-9733-8845-995C-F7F2ED25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2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2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2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2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28E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28E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28E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28E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28E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28E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2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2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2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2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28E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28E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28E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2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28E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28E9"/>
    <w:rPr>
      <w:b/>
      <w:bCs/>
      <w:smallCaps/>
      <w:color w:val="0F4761" w:themeColor="accent1" w:themeShade="BF"/>
      <w:spacing w:val="5"/>
    </w:rPr>
  </w:style>
  <w:style w:type="paragraph" w:styleId="ac">
    <w:name w:val="footnote text"/>
    <w:basedOn w:val="a"/>
    <w:link w:val="ad"/>
    <w:uiPriority w:val="99"/>
    <w:semiHidden/>
    <w:unhideWhenUsed/>
    <w:rsid w:val="0033244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3244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32445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9F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af0">
    <w:name w:val="Базовый"/>
    <w:rsid w:val="009F6159"/>
    <w:pPr>
      <w:tabs>
        <w:tab w:val="left" w:pos="709"/>
      </w:tabs>
      <w:suppressAutoHyphens/>
      <w:spacing w:line="254" w:lineRule="atLeast"/>
    </w:pPr>
    <w:rPr>
      <w:rFonts w:ascii="Calibri" w:eastAsia="SimSun" w:hAnsi="Calibri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0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Колодина</dc:creator>
  <cp:keywords/>
  <dc:description/>
  <cp:lastModifiedBy>Microsoft Office User</cp:lastModifiedBy>
  <cp:revision>7</cp:revision>
  <dcterms:created xsi:type="dcterms:W3CDTF">2024-10-17T12:01:00Z</dcterms:created>
  <dcterms:modified xsi:type="dcterms:W3CDTF">2025-06-15T10:13:00Z</dcterms:modified>
</cp:coreProperties>
</file>