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start="283"/>
        <w:jc w:val="center"/>
        <w:rPr>
          <w:sz w:val="28"/>
          <w:szCs w:val="28"/>
          <w:lang w:val="ro-RO"/>
        </w:rPr>
      </w:pPr>
      <w:r>
        <w:rPr>
          <w:sz w:val="28"/>
          <w:szCs w:val="28"/>
          <w:lang w:val="ro-RO"/>
        </w:rPr>
        <w:t>Universitatea Tehnică a Moldovei</w:t>
      </w:r>
    </w:p>
    <w:p>
      <w:pPr>
        <w:pStyle w:val="Normal"/>
        <w:ind w:start="283" w:end="138"/>
        <w:jc w:val="center"/>
        <w:rPr>
          <w:sz w:val="28"/>
          <w:szCs w:val="28"/>
          <w:lang w:val="ro-RO"/>
        </w:rPr>
      </w:pPr>
      <w:r>
        <w:rPr>
          <w:sz w:val="28"/>
          <w:szCs w:val="28"/>
          <w:lang w:val="ro-RO"/>
        </w:rPr>
        <w:t>Facultatea Calculatoare, Informatică și Microelectronică</w:t>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end="278"/>
        <w:rPr>
          <w:lang w:val="ro-RO"/>
        </w:rPr>
      </w:pPr>
      <w:r>
        <w:rPr>
          <w:lang w:val="ro-RO"/>
        </w:rPr>
      </w:r>
    </w:p>
    <w:p>
      <w:pPr>
        <w:pStyle w:val="Normal"/>
        <w:ind w:start="283"/>
        <w:jc w:val="center"/>
        <w:rPr>
          <w:b/>
          <w:sz w:val="144"/>
          <w:szCs w:val="144"/>
          <w:lang w:val="ro-RO"/>
        </w:rPr>
      </w:pPr>
      <w:r>
        <w:rPr>
          <w:b/>
          <w:sz w:val="144"/>
          <w:szCs w:val="144"/>
          <w:lang w:val="ro-RO"/>
        </w:rPr>
        <w:t>Raport</w:t>
      </w:r>
    </w:p>
    <w:p>
      <w:pPr>
        <w:pStyle w:val="Normal"/>
        <w:ind w:start="283"/>
        <w:jc w:val="center"/>
        <w:rPr>
          <w:b/>
          <w:sz w:val="48"/>
          <w:szCs w:val="48"/>
          <w:lang w:val="ro-RO"/>
        </w:rPr>
      </w:pPr>
      <w:r>
        <w:rPr>
          <w:b/>
          <w:sz w:val="48"/>
          <w:szCs w:val="48"/>
          <w:lang w:val="ro-RO"/>
        </w:rPr>
        <w:t xml:space="preserve">la </w:t>
      </w:r>
    </w:p>
    <w:p>
      <w:pPr>
        <w:pStyle w:val="Normal"/>
        <w:ind w:start="283"/>
        <w:jc w:val="center"/>
        <w:rPr>
          <w:b/>
          <w:sz w:val="32"/>
          <w:szCs w:val="32"/>
          <w:lang w:val="ro-RO"/>
        </w:rPr>
      </w:pPr>
      <w:r>
        <w:rPr>
          <w:b/>
          <w:sz w:val="48"/>
          <w:szCs w:val="48"/>
          <w:lang w:val="ro-RO"/>
        </w:rPr>
        <w:t>Lucrarea de laborator Nr. 1</w:t>
      </w:r>
    </w:p>
    <w:p>
      <w:pPr>
        <w:pStyle w:val="Normal"/>
        <w:ind w:start="283"/>
        <w:jc w:val="center"/>
        <w:rPr>
          <w:b/>
          <w:sz w:val="32"/>
          <w:szCs w:val="32"/>
          <w:lang w:val="ro-RO"/>
        </w:rPr>
      </w:pPr>
      <w:r>
        <w:rPr>
          <w:b/>
          <w:sz w:val="32"/>
          <w:szCs w:val="32"/>
          <w:lang w:val="ro-RO"/>
        </w:rPr>
      </w:r>
    </w:p>
    <w:p>
      <w:pPr>
        <w:pStyle w:val="Normal"/>
        <w:ind w:start="283"/>
        <w:jc w:val="center"/>
        <w:rPr>
          <w:sz w:val="28"/>
          <w:szCs w:val="28"/>
          <w:lang w:val="ro-RO"/>
        </w:rPr>
      </w:pPr>
      <w:r>
        <w:rPr>
          <w:i/>
          <w:sz w:val="28"/>
          <w:szCs w:val="28"/>
          <w:lang w:val="ro-RO"/>
        </w:rPr>
        <w:t>Disciplina: Tehnici de programare</w:t>
      </w:r>
    </w:p>
    <w:p>
      <w:pPr>
        <w:pStyle w:val="Normal"/>
        <w:ind w:start="283"/>
        <w:rPr>
          <w:b/>
          <w:sz w:val="36"/>
          <w:szCs w:val="36"/>
          <w:lang w:val="ro-RO"/>
        </w:rPr>
      </w:pPr>
      <w:r>
        <w:rPr>
          <w:b/>
          <w:sz w:val="36"/>
          <w:szCs w:val="36"/>
          <w:lang w:val="ro-RO"/>
        </w:rPr>
      </w:r>
    </w:p>
    <w:p>
      <w:pPr>
        <w:pStyle w:val="Normal"/>
        <w:ind w:start="283"/>
        <w:jc w:val="center"/>
        <w:rPr>
          <w:sz w:val="36"/>
          <w:szCs w:val="36"/>
          <w:lang w:val="ro-RO"/>
        </w:rPr>
      </w:pPr>
      <w:r>
        <w:rPr>
          <w:b/>
          <w:sz w:val="36"/>
          <w:szCs w:val="36"/>
          <w:lang w:val="ro-RO"/>
        </w:rPr>
        <w:t xml:space="preserve">Tema: </w:t>
      </w:r>
      <w:r>
        <w:rPr>
          <w:sz w:val="36"/>
          <w:szCs w:val="36"/>
          <w:lang w:val="ro-RO"/>
        </w:rPr>
        <w:t xml:space="preserve">” </w:t>
      </w:r>
      <w:r>
        <w:rPr>
          <w:sz w:val="36"/>
          <w:szCs w:val="36"/>
          <w:shd w:fill="auto" w:val="clear"/>
          <w:lang w:val="ro-RO"/>
        </w:rPr>
        <w:t>Lucrul cu VirtualBox</w:t>
      </w:r>
      <w:r>
        <w:rPr>
          <w:sz w:val="32"/>
          <w:szCs w:val="32"/>
          <w:lang w:val="ro-RO"/>
        </w:rPr>
        <w:t xml:space="preserve"> </w:t>
      </w:r>
      <w:r>
        <w:rPr>
          <w:sz w:val="36"/>
          <w:szCs w:val="36"/>
          <w:lang w:val="ro-RO"/>
        </w:rPr>
        <w:t>”</w:t>
      </w:r>
    </w:p>
    <w:p>
      <w:pPr>
        <w:pStyle w:val="Normal"/>
        <w:ind w:start="283"/>
        <w:rPr>
          <w:b/>
          <w:sz w:val="36"/>
          <w:szCs w:val="36"/>
          <w:lang w:val="ro-RO"/>
        </w:rPr>
      </w:pPr>
      <w:r>
        <w:rPr>
          <w:b/>
          <w:sz w:val="36"/>
          <w:szCs w:val="36"/>
          <w:lang w:val="ro-RO"/>
        </w:rPr>
      </w:r>
    </w:p>
    <w:p>
      <w:pPr>
        <w:pStyle w:val="Normal"/>
        <w:ind w:start="283"/>
        <w:rPr>
          <w:sz w:val="36"/>
          <w:szCs w:val="36"/>
          <w:lang w:val="ro-RO"/>
        </w:rPr>
      </w:pPr>
      <w:r>
        <w:rPr>
          <w:sz w:val="36"/>
          <w:szCs w:val="36"/>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end="-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shd w:fill="auto" w:val="clear"/>
          <w:lang w:val="ro-RO"/>
        </w:rPr>
        <w:t>2</w:t>
      </w:r>
      <w:r>
        <w:rPr>
          <w:sz w:val="28"/>
          <w:szCs w:val="28"/>
          <w:shd w:fill="auto" w:val="clear"/>
          <w:lang w:val="ro-RO"/>
        </w:rPr>
        <w:t>65</w:t>
      </w:r>
      <w:r>
        <w:rPr>
          <w:sz w:val="28"/>
          <w:szCs w:val="28"/>
          <w:shd w:fill="auto" w:val="clear"/>
          <w:lang w:val="ro-RO"/>
        </w:rPr>
        <w:t xml:space="preserve">  </w:t>
      </w:r>
      <w:r>
        <w:rPr>
          <w:sz w:val="28"/>
          <w:szCs w:val="28"/>
          <w:shd w:fill="auto" w:val="clear"/>
          <w:lang w:val="ro-RO"/>
        </w:rPr>
        <w:t>Iurceac Anastasia</w:t>
      </w:r>
    </w:p>
    <w:p>
      <w:pPr>
        <w:pStyle w:val="Normal"/>
        <w:ind w:start="-566"/>
        <w:rPr>
          <w:sz w:val="28"/>
          <w:szCs w:val="28"/>
          <w:lang w:val="ro-RO"/>
        </w:rPr>
      </w:pPr>
      <w:r>
        <w:rPr>
          <w:sz w:val="28"/>
          <w:szCs w:val="28"/>
          <w:lang w:val="ro-RO"/>
        </w:rPr>
      </w:r>
    </w:p>
    <w:p>
      <w:pPr>
        <w:pStyle w:val="Normal"/>
        <w:ind w:star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w:t>
      </w:r>
      <w:r>
        <w:rPr>
          <w:sz w:val="28"/>
          <w:szCs w:val="28"/>
          <w:lang w:val="ro-RO"/>
        </w:rPr>
        <w:t>G</w:t>
      </w:r>
      <w:r>
        <w:rPr>
          <w:sz w:val="28"/>
          <w:szCs w:val="28"/>
          <w:shd w:fill="auto" w:val="clear"/>
          <w:lang w:val="ro-RO"/>
        </w:rPr>
        <w:t>onceari Cristian</w:t>
      </w:r>
    </w:p>
    <w:p>
      <w:pPr>
        <w:pStyle w:val="Normal"/>
        <w:ind w:star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bCs/>
          <w:lang w:val="ro-RO"/>
        </w:rPr>
      </w:pPr>
      <w:r>
        <w:rPr>
          <w:b/>
          <w:bCs/>
          <w:lang w:val="ro-RO"/>
        </w:rPr>
      </w:r>
    </w:p>
    <w:p>
      <w:pPr>
        <w:pStyle w:val="Normal"/>
        <w:bidi w:val="0"/>
        <w:spacing w:lineRule="auto" w:line="259" w:before="0" w:after="160"/>
        <w:jc w:val="start"/>
        <w:rPr>
          <w:b w:val="false"/>
          <w:bCs w:val="false"/>
          <w:lang w:val="ro-RO"/>
        </w:rPr>
      </w:pPr>
      <w:r>
        <w:rPr>
          <w:b w:val="false"/>
          <w:bCs w:val="false"/>
          <w:lang w:val="ro-RO"/>
        </w:rPr>
        <w:t xml:space="preserve">În cadrul acestei lucrări de laborator am instalat Ubuntu Server, o distributie linux, într-o masina virtuala. Pentru instalarea sistemului de operare, ne vom conduce după anumiti pași de instalare prestabiliti, și recomandări tehnice. Ca prima etapa de instalare, vom descarca imaginea ISO de pe pagina oficiala a distributiei. În continuare, vom respecta recomandarile tehnice. În VirtualBox, vom crea o VM cu minim 2GB RAM și </w:t>
      </w:r>
      <w:r>
        <w:rPr>
          <w:b w:val="false"/>
          <w:bCs w:val="false"/>
          <w:lang w:val="ro-RO"/>
        </w:rPr>
        <w:t>5</w:t>
      </w:r>
      <w:r>
        <w:rPr>
          <w:b w:val="false"/>
          <w:bCs w:val="false"/>
          <w:lang w:val="ro-RO"/>
        </w:rPr>
        <w:t xml:space="preserve">GB HDD. </w:t>
      </w:r>
      <w:r>
        <w:rPr>
          <w:b w:val="false"/>
          <w:bCs w:val="false"/>
          <w:lang w:val="ro-RO"/>
        </w:rPr>
        <w:t>Vom atasa ISO-ul.</w:t>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drawing>
          <wp:anchor distT="0" distB="0" distL="114935" distR="114935" simplePos="0" relativeHeight="6" behindDoc="0" locked="0" layoutInCell="0" allowOverlap="1">
            <wp:simplePos x="0" y="0"/>
            <wp:positionH relativeFrom="column">
              <wp:align>center</wp:align>
            </wp:positionH>
            <wp:positionV relativeFrom="paragraph">
              <wp:posOffset>635</wp:posOffset>
            </wp:positionV>
            <wp:extent cx="3534410" cy="1495425"/>
            <wp:effectExtent l="0" t="0" r="0" b="0"/>
            <wp:wrapSquare wrapText="largest"/>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3534410" cy="1495425"/>
                    </a:xfrm>
                    <a:prstGeom prst="rect">
                      <a:avLst/>
                    </a:prstGeom>
                    <a:noFill/>
                  </pic:spPr>
                </pic:pic>
              </a:graphicData>
            </a:graphic>
          </wp:anchor>
        </w:drawing>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center"/>
        <w:rPr>
          <w:b w:val="false"/>
          <w:bCs w:val="false"/>
          <w:lang w:val="ro-RO"/>
        </w:rPr>
      </w:pPr>
      <w:r>
        <w:rPr>
          <w:b w:val="false"/>
          <w:bCs w:val="false"/>
          <w:lang w:val="ro-RO"/>
        </w:rPr>
        <w:t>Figura 1. Crearea VM, atasarea ISO.</w:t>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drawing>
          <wp:anchor distT="0" distB="0" distL="114935" distR="114935" simplePos="0" relativeHeight="7" behindDoc="0" locked="0" layoutInCell="0" allowOverlap="1">
            <wp:simplePos x="0" y="0"/>
            <wp:positionH relativeFrom="column">
              <wp:align>center</wp:align>
            </wp:positionH>
            <wp:positionV relativeFrom="paragraph">
              <wp:posOffset>-455295</wp:posOffset>
            </wp:positionV>
            <wp:extent cx="3543935" cy="9163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543935" cy="916305"/>
                    </a:xfrm>
                    <a:prstGeom prst="rect">
                      <a:avLst/>
                    </a:prstGeom>
                    <a:noFill/>
                  </pic:spPr>
                </pic:pic>
              </a:graphicData>
            </a:graphic>
          </wp:anchor>
        </w:drawing>
      </w:r>
    </w:p>
    <w:p>
      <w:pPr>
        <w:pStyle w:val="Normal"/>
        <w:bidi w:val="0"/>
        <w:spacing w:lineRule="auto" w:line="259" w:before="0" w:after="160"/>
        <w:jc w:val="start"/>
        <w:rPr>
          <w:b w:val="false"/>
          <w:bCs w:val="false"/>
          <w:lang w:val="ro-RO"/>
        </w:rPr>
      </w:pPr>
      <w:r>
        <w:rPr>
          <w:b w:val="false"/>
          <w:bCs w:val="false"/>
          <w:lang w:val="ro-RO"/>
        </w:rPr>
      </w:r>
    </w:p>
    <w:p>
      <w:pPr>
        <w:pStyle w:val="Normal"/>
        <w:bidi w:val="0"/>
        <w:spacing w:lineRule="auto" w:line="259" w:before="0" w:after="160"/>
        <w:jc w:val="center"/>
        <w:rPr>
          <w:b w:val="false"/>
          <w:bCs w:val="false"/>
          <w:lang w:val="ro-RO"/>
        </w:rPr>
      </w:pPr>
      <w:r>
        <w:rPr>
          <w:b w:val="false"/>
          <w:bCs w:val="false"/>
          <w:lang w:val="ro-RO"/>
        </w:rPr>
        <w:t>Figura 2. Specificarea memorier operative a VM.</w:t>
      </w:r>
    </w:p>
    <w:p>
      <w:pPr>
        <w:pStyle w:val="Normal"/>
        <w:bidi w:val="0"/>
        <w:spacing w:lineRule="auto" w:line="259" w:before="0" w:after="160"/>
        <w:jc w:val="center"/>
        <w:rPr>
          <w:b w:val="false"/>
          <w:bCs w:val="false"/>
          <w:lang w:val="ro-RO"/>
        </w:rPr>
      </w:pPr>
      <w:r>
        <w:rPr>
          <w:b w:val="false"/>
          <w:bCs w:val="false"/>
          <w:lang w:val="ro-RO"/>
        </w:rPr>
      </w:r>
    </w:p>
    <w:p>
      <w:pPr>
        <w:pStyle w:val="Normal"/>
        <w:bidi w:val="0"/>
        <w:spacing w:lineRule="auto" w:line="259" w:before="0" w:after="160"/>
        <w:jc w:val="center"/>
        <w:rPr>
          <w:b w:val="false"/>
          <w:bCs w:val="false"/>
          <w:lang w:val="ro-RO"/>
        </w:rPr>
      </w:pPr>
      <w:r>
        <w:rPr>
          <w:b w:val="false"/>
          <w:bCs w:val="false"/>
          <w:lang w:val="ro-RO"/>
        </w:rPr>
        <w:drawing>
          <wp:inline distT="0" distB="0" distL="0" distR="0">
            <wp:extent cx="3551555" cy="1365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551555" cy="1365250"/>
                    </a:xfrm>
                    <a:prstGeom prst="rect">
                      <a:avLst/>
                    </a:prstGeom>
                    <a:noFill/>
                  </pic:spPr>
                </pic:pic>
              </a:graphicData>
            </a:graphic>
          </wp:inline>
        </w:drawing>
      </w:r>
    </w:p>
    <w:p>
      <w:pPr>
        <w:pStyle w:val="Normal"/>
        <w:bidi w:val="0"/>
        <w:spacing w:lineRule="auto" w:line="259" w:before="0" w:after="160"/>
        <w:jc w:val="center"/>
        <w:rPr>
          <w:b w:val="false"/>
          <w:bCs w:val="false"/>
          <w:lang w:val="ro-RO"/>
        </w:rPr>
      </w:pPr>
      <w:r>
        <w:rPr>
          <w:b w:val="false"/>
          <w:bCs w:val="false"/>
          <w:lang w:val="ro-RO"/>
        </w:rPr>
        <w:t>Figura 3. Crearea unui HDD virtual și alocalrea sa către VM.</w:t>
      </w:r>
    </w:p>
    <w:p>
      <w:pPr>
        <w:pStyle w:val="Normal"/>
        <w:bidi w:val="0"/>
        <w:spacing w:lineRule="auto" w:line="259" w:before="0" w:after="160"/>
        <w:jc w:val="center"/>
        <w:rPr>
          <w:b w:val="false"/>
          <w:bCs w:val="false"/>
          <w:lang w:val="ro-RO"/>
        </w:rPr>
      </w:pPr>
      <w:r>
        <w:rPr>
          <w:b w:val="false"/>
          <w:bCs w:val="false"/>
          <w:lang w:val="ro-RO"/>
        </w:rPr>
      </w:r>
    </w:p>
    <w:p>
      <w:pPr>
        <w:pStyle w:val="Normal"/>
        <w:bidi w:val="0"/>
        <w:spacing w:lineRule="auto" w:line="259" w:before="0" w:after="160"/>
        <w:jc w:val="center"/>
        <w:rPr>
          <w:b w:val="false"/>
          <w:bCs w:val="false"/>
          <w:lang w:val="ro-RO"/>
        </w:rPr>
      </w:pPr>
      <w:r>
        <w:rPr>
          <w:b w:val="false"/>
          <w:bCs w:val="false"/>
          <w:lang w:val="ro-RO"/>
        </w:rPr>
      </w:r>
    </w:p>
    <w:p>
      <w:pPr>
        <w:pStyle w:val="Normal"/>
        <w:bidi w:val="0"/>
        <w:spacing w:lineRule="auto" w:line="259" w:before="0" w:after="160"/>
        <w:jc w:val="center"/>
        <w:rPr>
          <w:b w:val="false"/>
          <w:bCs w:val="false"/>
          <w:lang w:val="ro-RO"/>
        </w:rPr>
      </w:pPr>
      <w:r>
        <w:rPr>
          <w:b w:val="false"/>
          <w:bCs w:val="false"/>
          <w:lang w:val="ro-RO"/>
        </w:rPr>
      </w:r>
    </w:p>
    <w:p>
      <w:pPr>
        <w:pStyle w:val="Normal"/>
        <w:bidi w:val="0"/>
        <w:spacing w:lineRule="auto" w:line="259" w:before="0" w:after="160"/>
        <w:jc w:val="center"/>
        <w:rPr>
          <w:b w:val="false"/>
          <w:bCs w:val="false"/>
          <w:lang w:val="ro-RO"/>
        </w:rPr>
      </w:pPr>
      <w:r>
        <w:rPr>
          <w:b w:val="false"/>
          <w:bCs w:val="false"/>
          <w:lang w:val="ro-RO"/>
        </w:rPr>
      </w:r>
    </w:p>
    <w:p>
      <w:pPr>
        <w:pStyle w:val="Normal"/>
        <w:bidi w:val="0"/>
        <w:spacing w:lineRule="auto" w:line="259" w:before="0" w:after="160"/>
        <w:jc w:val="start"/>
        <w:rPr>
          <w:b w:val="false"/>
          <w:bCs w:val="false"/>
          <w:lang w:val="ro-RO"/>
        </w:rPr>
      </w:pPr>
      <w:r>
        <w:rPr>
          <w:b w:val="false"/>
          <w:bCs w:val="false"/>
          <w:lang w:val="ro-RO"/>
        </w:rPr>
        <w:t xml:space="preserve">După ce am trecut prin pasii preliminari de instalare, precum numirea, atasarea și recunoasterea ISO-ului de către VirtualBox, specificarea memoriei operative alocate către acest VM specific, crearea unui HDD virtual limitat acestui VM, are loc instalarea propriu zisa. Urmam pasii de instalare de la boot-area ISO-ului. Selectarea limbii, fusului orar, tastatura. Configurarea retele, partitionarea discului automat sau manual. Crearea utilizatorului principal. După trecerea prin fiecare dintre acești pași, vom finaliza instalarea și sistemul va fi repornit. </w:t>
      </w:r>
      <w:r>
        <w:rPr>
          <w:b w:val="false"/>
          <w:bCs w:val="false"/>
          <w:lang w:val="ro-RO"/>
        </w:rPr>
        <w:t>Urmează pasii de configurare initiala în continuare prin linia de comanda, din motiv ce Ubuntu Server nu dispune de GUI preinstalat.</w:t>
      </w:r>
    </w:p>
    <w:p>
      <w:pPr>
        <w:pStyle w:val="Normal"/>
        <w:bidi w:val="0"/>
        <w:spacing w:lineRule="auto" w:line="259" w:before="0" w:after="160"/>
        <w:jc w:val="center"/>
        <w:rPr>
          <w:b w:val="false"/>
          <w:bCs w:val="false"/>
          <w:lang w:val="ro-RO"/>
        </w:rPr>
      </w:pPr>
      <w:r>
        <w:rPr>
          <w:b w:val="false"/>
          <w:bCs w:val="false"/>
          <w:lang w:val="ro-RO"/>
        </w:rPr>
        <w:drawing>
          <wp:inline distT="0" distB="0" distL="0" distR="0">
            <wp:extent cx="5039360" cy="10001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039360" cy="1000125"/>
                    </a:xfrm>
                    <a:prstGeom prst="rect">
                      <a:avLst/>
                    </a:prstGeom>
                    <a:noFill/>
                  </pic:spPr>
                </pic:pic>
              </a:graphicData>
            </a:graphic>
          </wp:inline>
        </w:drawing>
      </w:r>
    </w:p>
    <w:p>
      <w:pPr>
        <w:pStyle w:val="Normal"/>
        <w:bidi w:val="0"/>
        <w:spacing w:lineRule="auto" w:line="259" w:before="0" w:after="160"/>
        <w:jc w:val="center"/>
        <w:rPr>
          <w:b w:val="false"/>
          <w:bCs w:val="false"/>
          <w:lang w:val="ro-RO"/>
        </w:rPr>
      </w:pPr>
      <w:r>
        <w:rPr>
          <w:b w:val="false"/>
          <w:bCs w:val="false"/>
          <w:lang w:val="ro-RO"/>
        </w:rPr>
        <w:t>Figura 4. Interfata Ubuntu Server după configurarea initiala.</w:t>
      </w:r>
      <w:r>
        <w:br w:type="page"/>
      </w:r>
    </w:p>
    <w:p>
      <w:pPr>
        <w:pStyle w:val="Normal"/>
        <w:spacing w:lineRule="auto" w:line="360" w:before="0" w:after="0"/>
        <w:jc w:val="center"/>
        <w:rPr>
          <w:b/>
          <w:bCs/>
          <w:sz w:val="28"/>
          <w:szCs w:val="28"/>
          <w:lang w:val="ro-RO"/>
        </w:rPr>
      </w:pPr>
      <w:r>
        <w:rPr>
          <w:b/>
          <w:bCs/>
          <w:sz w:val="28"/>
          <w:szCs w:val="28"/>
          <w:lang w:val="ro-RO"/>
        </w:rPr>
        <w:t>CONCLUZII</w:t>
      </w:r>
    </w:p>
    <w:p>
      <w:pPr>
        <w:pStyle w:val="Normal"/>
        <w:jc w:val="start"/>
        <w:rPr>
          <w:sz w:val="24"/>
          <w:szCs w:val="24"/>
        </w:rPr>
      </w:pPr>
      <w:r>
        <w:rPr>
          <w:sz w:val="24"/>
          <w:szCs w:val="24"/>
        </w:rPr>
        <w:t xml:space="preserve">În cadrul acestei lucrări de laborator a fost instalat și configurat sistemul de operare Ubuntu Server conform cerințelor. Procesul de instalare s-a desfășurat fără dificultăți, fiecare etapă fiind parcursă în mod organizat: configurarea mediului virtual, instalarea sistemului, crearea utilizatorului principal și configurarea serviciilor de bază. În ansamblu, lucrarea a demonstrat procesul complet de instalare inițială a unui </w:t>
      </w:r>
      <w:r>
        <w:rPr>
          <w:sz w:val="24"/>
          <w:szCs w:val="24"/>
          <w:lang w:val="en-US"/>
        </w:rPr>
        <w:t>sistem de operare tip server</w:t>
      </w:r>
      <w:r>
        <w:rPr>
          <w:sz w:val="24"/>
          <w:szCs w:val="24"/>
        </w:rPr>
        <w:t xml:space="preserve"> Linux, activitățile desfășurându-se corespunzător fără apariția unor probleme tehnice.</w:t>
      </w:r>
      <w:r>
        <w:br w:type="page"/>
      </w:r>
    </w:p>
    <w:p>
      <w:pPr>
        <w:pStyle w:val="Normal"/>
        <w:spacing w:lineRule="auto" w:line="360" w:before="0" w:after="0"/>
        <w:jc w:val="center"/>
        <w:rPr>
          <w:b/>
          <w:bCs/>
          <w:sz w:val="28"/>
          <w:szCs w:val="28"/>
          <w:lang w:val="ro-RO"/>
        </w:rPr>
      </w:pPr>
      <w:r>
        <w:rPr>
          <w:b/>
          <w:bCs/>
          <w:sz w:val="28"/>
          <w:szCs w:val="28"/>
          <w:lang w:val="ro-RO"/>
        </w:rPr>
        <w:t>BIBLIOGRAFIE</w:t>
      </w:r>
    </w:p>
    <w:p>
      <w:pPr>
        <w:pStyle w:val="Normal"/>
        <w:spacing w:lineRule="auto" w:line="360"/>
        <w:jc w:val="both"/>
        <w:rPr>
          <w:b/>
          <w:bCs/>
          <w:lang w:val="ro-RO"/>
        </w:rPr>
      </w:pPr>
      <w:r>
        <w:rPr>
          <w:b/>
          <w:bCs/>
          <w:lang w:val="ro-RO"/>
        </w:rPr>
      </w:r>
    </w:p>
    <w:p>
      <w:pPr>
        <w:pStyle w:val="ListParagraph"/>
        <w:numPr>
          <w:ilvl w:val="0"/>
          <w:numId w:val="1"/>
        </w:numPr>
        <w:spacing w:lineRule="auto" w:line="360"/>
        <w:jc w:val="both"/>
        <w:rPr>
          <w:lang w:val="ro-RO"/>
        </w:rPr>
      </w:pPr>
      <w:hyperlink r:id="rId6">
        <w:r>
          <w:rPr>
            <w:rStyle w:val="Hyperlink"/>
          </w:rPr>
          <w:t>https://www.virtualbox.org/</w:t>
        </w:r>
      </w:hyperlink>
    </w:p>
    <w:p>
      <w:pPr>
        <w:pStyle w:val="ListParagraph"/>
        <w:numPr>
          <w:ilvl w:val="0"/>
          <w:numId w:val="1"/>
        </w:numPr>
        <w:spacing w:lineRule="auto" w:line="360"/>
        <w:jc w:val="both"/>
        <w:rPr>
          <w:lang w:val="ro-RO"/>
        </w:rPr>
      </w:pPr>
      <w:r>
        <w:rPr>
          <w:rStyle w:val="Hyperlink"/>
        </w:rPr>
        <w:t>https://ubuntu.com/download/server</w:t>
      </w:r>
    </w:p>
    <w:sectPr>
      <w:footerReference w:type="even" r:id="rId7"/>
      <w:footerReference w:type="default" r:id="rId8"/>
      <w:footerReference w:type="first" r:id="rId9"/>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731261564"/>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1731261564"/>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None/>
              <wp:docPr id="6"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sdt>
                          <w:sdtPr>
                            <w:id w:val="-180986071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60.45pt;mso-position-horizontal:center;mso-position-horizontal-relative:margin">
              <v:fill opacity="0f"/>
              <v:textbox inset="0in,0in,0in,0in">
                <w:txbxContent>
                  <w:sdt>
                    <w:sdtPr>
                      <w:id w:val="-180986071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835df7"/>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virtualbox.or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LibreOffice/26.2.6.3$Windows_X86_64 LibreOffice_project/8221e31b3ac356a1623c672912a3d2b492f7e3d1</Application>
  <AppVersion>15.0000</AppVersion>
  <Pages>5</Pages>
  <Words>330</Words>
  <Characters>2051</Characters>
  <CharactersWithSpaces>2452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2026-10-13T01:02:56Z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