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43609" w14:textId="1CE27969" w:rsidR="009029A0" w:rsidRPr="009029A0" w:rsidRDefault="009029A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  x&lt;0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  x=0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,  x&gt;0</m:t>
                  </m:r>
                </m:e>
              </m:eqArr>
            </m:e>
          </m:d>
        </m:oMath>
      </m:oMathPara>
    </w:p>
    <w:sectPr w:rsidR="009029A0" w:rsidRPr="009029A0" w:rsidSect="00A804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29A0"/>
    <w:rsid w:val="006E51E5"/>
    <w:rsid w:val="008B5449"/>
    <w:rsid w:val="009029A0"/>
    <w:rsid w:val="00A80440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51C7"/>
  <w15:docId w15:val="{FEB9A4BF-AF52-43AA-AB6E-C4B3A7B36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4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29A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ATTO</dc:creator>
  <cp:lastModifiedBy>Administrator</cp:lastModifiedBy>
  <cp:revision>4</cp:revision>
  <dcterms:created xsi:type="dcterms:W3CDTF">2010-12-24T10:38:00Z</dcterms:created>
  <dcterms:modified xsi:type="dcterms:W3CDTF">2023-12-18T16:48:00Z</dcterms:modified>
</cp:coreProperties>
</file>