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2332" w14:textId="77777777" w:rsidR="009F04F7" w:rsidRDefault="009F04F7" w:rsidP="009F04F7">
      <w:pPr>
        <w:pStyle w:val="1"/>
      </w:pPr>
      <w:proofErr w:type="spellStart"/>
      <w:r>
        <w:t>Админка</w:t>
      </w:r>
      <w:proofErr w:type="spellEnd"/>
    </w:p>
    <w:p w14:paraId="2DF307B6" w14:textId="77777777" w:rsidR="00F23030" w:rsidRDefault="00F23030" w:rsidP="00F23030">
      <w:pPr>
        <w:rPr>
          <w:szCs w:val="28"/>
        </w:rPr>
      </w:pPr>
      <w:r>
        <w:rPr>
          <w:szCs w:val="28"/>
        </w:rPr>
        <w:t xml:space="preserve">- Авторизация (по логину/паролю + </w:t>
      </w:r>
      <w:r>
        <w:rPr>
          <w:szCs w:val="28"/>
          <w:lang w:val="en-US"/>
        </w:rPr>
        <w:t>VPN</w:t>
      </w:r>
      <w:r w:rsidRPr="00932FDE">
        <w:rPr>
          <w:szCs w:val="28"/>
        </w:rPr>
        <w:t>/</w:t>
      </w:r>
      <w:r>
        <w:rPr>
          <w:szCs w:val="28"/>
          <w:lang w:val="en-US"/>
        </w:rPr>
        <w:t>White</w:t>
      </w:r>
      <w:r w:rsidRPr="00932FDE">
        <w:rPr>
          <w:szCs w:val="28"/>
        </w:rPr>
        <w:t xml:space="preserve"> </w:t>
      </w:r>
      <w:r>
        <w:rPr>
          <w:szCs w:val="28"/>
          <w:lang w:val="en-US"/>
        </w:rPr>
        <w:t>list</w:t>
      </w:r>
      <w:r w:rsidRPr="00932FDE">
        <w:rPr>
          <w:szCs w:val="28"/>
        </w:rPr>
        <w:t xml:space="preserve"> </w:t>
      </w:r>
      <w:r>
        <w:rPr>
          <w:szCs w:val="28"/>
          <w:lang w:val="en-US"/>
        </w:rPr>
        <w:t>IP</w:t>
      </w:r>
      <w:r w:rsidRPr="00932FDE">
        <w:rPr>
          <w:szCs w:val="28"/>
        </w:rPr>
        <w:t xml:space="preserve"> + 2</w:t>
      </w:r>
      <w:r>
        <w:rPr>
          <w:szCs w:val="28"/>
          <w:lang w:val="en-US"/>
        </w:rPr>
        <w:t>FA</w:t>
      </w:r>
      <w:r>
        <w:rPr>
          <w:szCs w:val="28"/>
        </w:rPr>
        <w:t>) и регистрация администратором новых пользователей. Смена пароля для текущего пользователя.</w:t>
      </w:r>
    </w:p>
    <w:p w14:paraId="5F7BA675" w14:textId="77777777" w:rsidR="00F23030" w:rsidRDefault="00F23030" w:rsidP="00F23030">
      <w:pPr>
        <w:rPr>
          <w:rFonts w:asciiTheme="minorHAnsi" w:hAnsiTheme="minorHAnsi"/>
          <w:szCs w:val="28"/>
        </w:rPr>
      </w:pPr>
      <w:r>
        <w:rPr>
          <w:szCs w:val="28"/>
        </w:rPr>
        <w:t>- Роли пользователей: администратор (имеет неограниченный доступ ко всем разделам) и модератор (имеет доступ только к публикациям)</w:t>
      </w:r>
    </w:p>
    <w:p w14:paraId="25ADD270" w14:textId="77777777" w:rsidR="00F23030" w:rsidRDefault="00F23030" w:rsidP="00F23030">
      <w:pPr>
        <w:rPr>
          <w:szCs w:val="28"/>
        </w:rPr>
      </w:pPr>
      <w:r>
        <w:rPr>
          <w:szCs w:val="28"/>
        </w:rPr>
        <w:t xml:space="preserve">- Редактирование (в т.ч. заведение и блокирование) всех пользователей </w:t>
      </w:r>
      <w:proofErr w:type="spellStart"/>
      <w:r>
        <w:rPr>
          <w:szCs w:val="28"/>
        </w:rPr>
        <w:t>админки</w:t>
      </w:r>
      <w:proofErr w:type="spellEnd"/>
      <w:r>
        <w:rPr>
          <w:szCs w:val="28"/>
        </w:rPr>
        <w:t xml:space="preserve"> администратором.</w:t>
      </w:r>
    </w:p>
    <w:p w14:paraId="186ED6CD" w14:textId="77777777" w:rsidR="00F23030" w:rsidRDefault="00F23030" w:rsidP="00F23030">
      <w:pPr>
        <w:rPr>
          <w:szCs w:val="28"/>
        </w:rPr>
      </w:pPr>
      <w:r>
        <w:rPr>
          <w:szCs w:val="28"/>
        </w:rPr>
        <w:t xml:space="preserve">- Публикации (просмотр, редактирование/удаление и модерация). Фильтрация по дате, типу и тегам. </w:t>
      </w:r>
      <w:r>
        <w:t>Модераторы просматривают свежие публикации и помечают их как отклоненные в случае, если публикация содержит какие-либо проблемы или не удовлетворяет требованиям. Отклоненные публикации можно отредактировать и сохранить как готовые к автоматической публикации. Публикации рассылаются автоматически в определенное время, а также конкретную публикацию можно разослать вручную (в частности, отредактированную).</w:t>
      </w:r>
    </w:p>
    <w:p w14:paraId="285F592F" w14:textId="545678AC" w:rsidR="009F04F7" w:rsidRDefault="009F04F7" w:rsidP="009F04F7">
      <w:pPr>
        <w:rPr>
          <w:szCs w:val="28"/>
        </w:rPr>
      </w:pPr>
      <w:r>
        <w:rPr>
          <w:szCs w:val="28"/>
        </w:rPr>
        <w:t xml:space="preserve">- Статистика </w:t>
      </w:r>
      <w:r w:rsidR="001935AB">
        <w:rPr>
          <w:szCs w:val="28"/>
        </w:rPr>
        <w:t>(см. ниже)</w:t>
      </w:r>
    </w:p>
    <w:p w14:paraId="6CED2ADA" w14:textId="77777777" w:rsidR="009F04F7" w:rsidRDefault="009F04F7" w:rsidP="009F04F7">
      <w:pPr>
        <w:rPr>
          <w:szCs w:val="28"/>
        </w:rPr>
      </w:pPr>
      <w:r>
        <w:rPr>
          <w:szCs w:val="28"/>
        </w:rPr>
        <w:t>- Источники (парсеры) и расписание рассылки публикаций (добавление/редактирование источников, включение/отключение).</w:t>
      </w:r>
    </w:p>
    <w:p w14:paraId="6191D1AC" w14:textId="77777777" w:rsidR="009F04F7" w:rsidRDefault="009F04F7" w:rsidP="009F04F7">
      <w:pPr>
        <w:rPr>
          <w:szCs w:val="28"/>
        </w:rPr>
      </w:pPr>
      <w:r>
        <w:rPr>
          <w:szCs w:val="28"/>
        </w:rPr>
        <w:t>- Управление тегами (добавление, удаление, изменение):</w:t>
      </w:r>
    </w:p>
    <w:p w14:paraId="3225A3A7" w14:textId="77777777" w:rsidR="009F04F7" w:rsidRPr="009D360C" w:rsidRDefault="009F04F7" w:rsidP="009F04F7">
      <w:pPr>
        <w:spacing w:after="0" w:line="240" w:lineRule="auto"/>
        <w:rPr>
          <w:i/>
          <w:iCs/>
          <w:szCs w:val="28"/>
          <w:lang w:val="en-US"/>
        </w:rPr>
      </w:pPr>
      <w:r w:rsidRPr="009D360C">
        <w:rPr>
          <w:i/>
          <w:iCs/>
          <w:szCs w:val="28"/>
          <w:lang w:val="en-US"/>
        </w:rPr>
        <w:t>'format' (</w:t>
      </w:r>
      <w:r w:rsidRPr="009D360C">
        <w:rPr>
          <w:i/>
          <w:iCs/>
          <w:szCs w:val="28"/>
        </w:rPr>
        <w:t>значения</w:t>
      </w:r>
      <w:r w:rsidRPr="009D360C">
        <w:rPr>
          <w:i/>
          <w:iCs/>
          <w:szCs w:val="28"/>
          <w:lang w:val="en-US"/>
        </w:rPr>
        <w:t>: remote, office, hybrid),</w:t>
      </w:r>
    </w:p>
    <w:p w14:paraId="69041448" w14:textId="77777777" w:rsidR="009F04F7" w:rsidRPr="009D360C" w:rsidRDefault="009F04F7" w:rsidP="009F04F7">
      <w:pPr>
        <w:spacing w:after="0" w:line="240" w:lineRule="auto"/>
        <w:rPr>
          <w:i/>
          <w:iCs/>
          <w:szCs w:val="28"/>
        </w:rPr>
      </w:pPr>
      <w:r w:rsidRPr="009D360C">
        <w:rPr>
          <w:i/>
          <w:iCs/>
          <w:szCs w:val="28"/>
        </w:rPr>
        <w:t>‘</w:t>
      </w:r>
      <w:proofErr w:type="spellStart"/>
      <w:r w:rsidRPr="009D360C">
        <w:rPr>
          <w:i/>
          <w:iCs/>
          <w:szCs w:val="28"/>
        </w:rPr>
        <w:t>occupation</w:t>
      </w:r>
      <w:proofErr w:type="spellEnd"/>
      <w:r w:rsidRPr="009D360C">
        <w:rPr>
          <w:i/>
          <w:iCs/>
          <w:szCs w:val="28"/>
        </w:rPr>
        <w:t xml:space="preserve">’ (значения: тестировщик, разработчик, дизайнер, аналитик, </w:t>
      </w:r>
      <w:proofErr w:type="spellStart"/>
      <w:r w:rsidRPr="009D360C">
        <w:rPr>
          <w:i/>
          <w:iCs/>
          <w:szCs w:val="28"/>
        </w:rPr>
        <w:t>devops</w:t>
      </w:r>
      <w:proofErr w:type="spellEnd"/>
      <w:r w:rsidRPr="009D360C">
        <w:rPr>
          <w:i/>
          <w:iCs/>
          <w:szCs w:val="28"/>
        </w:rPr>
        <w:t xml:space="preserve"> и т.д.),</w:t>
      </w:r>
    </w:p>
    <w:p w14:paraId="5C8B0D75" w14:textId="77777777" w:rsidR="009F04F7" w:rsidRPr="009D360C" w:rsidRDefault="009F04F7" w:rsidP="009F04F7">
      <w:pPr>
        <w:spacing w:after="0" w:line="240" w:lineRule="auto"/>
        <w:rPr>
          <w:i/>
          <w:iCs/>
          <w:szCs w:val="28"/>
          <w:lang w:val="en-US"/>
        </w:rPr>
      </w:pPr>
      <w:r w:rsidRPr="009D360C">
        <w:rPr>
          <w:i/>
          <w:iCs/>
          <w:szCs w:val="28"/>
          <w:lang w:val="en-US"/>
        </w:rPr>
        <w:t>‘platform’ (</w:t>
      </w:r>
      <w:r w:rsidRPr="009D360C">
        <w:rPr>
          <w:i/>
          <w:iCs/>
          <w:szCs w:val="28"/>
        </w:rPr>
        <w:t>значения</w:t>
      </w:r>
      <w:r w:rsidRPr="009D360C">
        <w:rPr>
          <w:i/>
          <w:iCs/>
          <w:szCs w:val="28"/>
          <w:lang w:val="en-US"/>
        </w:rPr>
        <w:t xml:space="preserve">: android, </w:t>
      </w:r>
      <w:proofErr w:type="spellStart"/>
      <w:r w:rsidRPr="009D360C">
        <w:rPr>
          <w:i/>
          <w:iCs/>
          <w:szCs w:val="28"/>
          <w:lang w:val="en-US"/>
        </w:rPr>
        <w:t>ios</w:t>
      </w:r>
      <w:proofErr w:type="spellEnd"/>
      <w:r w:rsidRPr="009D360C">
        <w:rPr>
          <w:i/>
          <w:iCs/>
          <w:szCs w:val="28"/>
          <w:lang w:val="en-US"/>
        </w:rPr>
        <w:t>, windows…)</w:t>
      </w:r>
    </w:p>
    <w:p w14:paraId="5D9032A5" w14:textId="77777777" w:rsidR="009F04F7" w:rsidRPr="009D360C" w:rsidRDefault="009F04F7" w:rsidP="009F04F7">
      <w:pPr>
        <w:spacing w:after="0" w:line="240" w:lineRule="auto"/>
        <w:rPr>
          <w:i/>
          <w:iCs/>
          <w:szCs w:val="28"/>
          <w:lang w:val="en-US"/>
        </w:rPr>
      </w:pPr>
      <w:r w:rsidRPr="009D360C">
        <w:rPr>
          <w:i/>
          <w:iCs/>
          <w:szCs w:val="28"/>
          <w:lang w:val="en-US"/>
        </w:rPr>
        <w:t>‘</w:t>
      </w:r>
      <w:proofErr w:type="spellStart"/>
      <w:r w:rsidRPr="009D360C">
        <w:rPr>
          <w:i/>
          <w:iCs/>
          <w:szCs w:val="28"/>
          <w:lang w:val="en-US"/>
        </w:rPr>
        <w:t>launguage</w:t>
      </w:r>
      <w:proofErr w:type="spellEnd"/>
      <w:r w:rsidRPr="009D360C">
        <w:rPr>
          <w:i/>
          <w:iCs/>
          <w:szCs w:val="28"/>
          <w:lang w:val="en-US"/>
        </w:rPr>
        <w:t>’ (</w:t>
      </w:r>
      <w:r w:rsidRPr="009D360C">
        <w:rPr>
          <w:i/>
          <w:iCs/>
          <w:szCs w:val="28"/>
        </w:rPr>
        <w:t>значения</w:t>
      </w:r>
      <w:r w:rsidRPr="009D360C">
        <w:rPr>
          <w:i/>
          <w:iCs/>
          <w:szCs w:val="28"/>
          <w:lang w:val="en-US"/>
        </w:rPr>
        <w:t xml:space="preserve">: </w:t>
      </w:r>
      <w:proofErr w:type="spellStart"/>
      <w:r w:rsidRPr="009D360C">
        <w:rPr>
          <w:i/>
          <w:iCs/>
          <w:szCs w:val="28"/>
          <w:lang w:val="en-US"/>
        </w:rPr>
        <w:t>kotlin</w:t>
      </w:r>
      <w:proofErr w:type="spellEnd"/>
      <w:r w:rsidRPr="009D360C">
        <w:rPr>
          <w:i/>
          <w:iCs/>
          <w:szCs w:val="28"/>
          <w:lang w:val="en-US"/>
        </w:rPr>
        <w:t xml:space="preserve">, swift, </w:t>
      </w:r>
      <w:proofErr w:type="spellStart"/>
      <w:r w:rsidRPr="009D360C">
        <w:rPr>
          <w:i/>
          <w:iCs/>
          <w:szCs w:val="28"/>
          <w:lang w:val="en-US"/>
        </w:rPr>
        <w:t>js</w:t>
      </w:r>
      <w:proofErr w:type="spellEnd"/>
      <w:r w:rsidRPr="009D360C">
        <w:rPr>
          <w:i/>
          <w:iCs/>
          <w:szCs w:val="28"/>
          <w:lang w:val="en-US"/>
        </w:rPr>
        <w:t xml:space="preserve">, </w:t>
      </w:r>
      <w:proofErr w:type="spellStart"/>
      <w:r w:rsidRPr="009D360C">
        <w:rPr>
          <w:i/>
          <w:iCs/>
          <w:szCs w:val="28"/>
          <w:lang w:val="en-US"/>
        </w:rPr>
        <w:t>csharp</w:t>
      </w:r>
      <w:proofErr w:type="spellEnd"/>
      <w:r w:rsidRPr="009D360C">
        <w:rPr>
          <w:i/>
          <w:iCs/>
          <w:szCs w:val="28"/>
          <w:lang w:val="en-US"/>
        </w:rPr>
        <w:t>, …)</w:t>
      </w:r>
    </w:p>
    <w:p w14:paraId="7FF3C86B" w14:textId="77777777" w:rsidR="009F04F7" w:rsidRPr="009D360C" w:rsidRDefault="009F04F7" w:rsidP="009F04F7">
      <w:pPr>
        <w:spacing w:after="0" w:line="240" w:lineRule="auto"/>
        <w:rPr>
          <w:i/>
          <w:iCs/>
          <w:szCs w:val="28"/>
          <w:lang w:val="en-US"/>
        </w:rPr>
      </w:pPr>
      <w:r w:rsidRPr="009D360C">
        <w:rPr>
          <w:i/>
          <w:iCs/>
          <w:szCs w:val="28"/>
          <w:lang w:val="en-US"/>
        </w:rPr>
        <w:t>'location' (</w:t>
      </w:r>
      <w:r w:rsidRPr="009D360C">
        <w:rPr>
          <w:i/>
          <w:iCs/>
          <w:szCs w:val="28"/>
        </w:rPr>
        <w:t>значения</w:t>
      </w:r>
      <w:r w:rsidRPr="009D360C">
        <w:rPr>
          <w:i/>
          <w:iCs/>
          <w:szCs w:val="28"/>
          <w:lang w:val="en-US"/>
        </w:rPr>
        <w:t>: list of possible cities, …),</w:t>
      </w:r>
    </w:p>
    <w:p w14:paraId="465CA0F7" w14:textId="77777777" w:rsidR="009F04F7" w:rsidRPr="009D360C" w:rsidRDefault="009F04F7" w:rsidP="009F04F7">
      <w:pPr>
        <w:spacing w:after="0" w:line="240" w:lineRule="auto"/>
        <w:rPr>
          <w:i/>
          <w:iCs/>
          <w:szCs w:val="28"/>
          <w:lang w:val="en-US"/>
        </w:rPr>
      </w:pPr>
      <w:r w:rsidRPr="009D360C">
        <w:rPr>
          <w:i/>
          <w:iCs/>
          <w:szCs w:val="28"/>
          <w:lang w:val="en-US"/>
        </w:rPr>
        <w:t>'technology' (</w:t>
      </w:r>
      <w:r w:rsidRPr="009D360C">
        <w:rPr>
          <w:i/>
          <w:iCs/>
          <w:szCs w:val="28"/>
        </w:rPr>
        <w:t>значения</w:t>
      </w:r>
      <w:r w:rsidRPr="009D360C">
        <w:rPr>
          <w:i/>
          <w:iCs/>
          <w:szCs w:val="28"/>
          <w:lang w:val="en-US"/>
        </w:rPr>
        <w:t xml:space="preserve">: react, sentry, </w:t>
      </w:r>
      <w:proofErr w:type="spellStart"/>
      <w:r w:rsidRPr="009D360C">
        <w:rPr>
          <w:i/>
          <w:iCs/>
          <w:szCs w:val="28"/>
          <w:lang w:val="en-US"/>
        </w:rPr>
        <w:t>postgresql</w:t>
      </w:r>
      <w:proofErr w:type="spellEnd"/>
      <w:r w:rsidRPr="009D360C">
        <w:rPr>
          <w:i/>
          <w:iCs/>
          <w:szCs w:val="28"/>
          <w:lang w:val="en-US"/>
        </w:rPr>
        <w:t>),</w:t>
      </w:r>
    </w:p>
    <w:p w14:paraId="223CAA0C" w14:textId="77777777" w:rsidR="000D313B" w:rsidRDefault="009F04F7" w:rsidP="000D313B">
      <w:pPr>
        <w:spacing w:after="0" w:line="240" w:lineRule="auto"/>
        <w:rPr>
          <w:i/>
          <w:iCs/>
          <w:szCs w:val="28"/>
          <w:lang w:val="en-US"/>
        </w:rPr>
      </w:pPr>
      <w:r w:rsidRPr="009D360C">
        <w:rPr>
          <w:i/>
          <w:iCs/>
          <w:szCs w:val="28"/>
          <w:lang w:val="en-US"/>
        </w:rPr>
        <w:t>‘duration’: (</w:t>
      </w:r>
      <w:r w:rsidRPr="009D360C">
        <w:rPr>
          <w:i/>
          <w:iCs/>
          <w:szCs w:val="28"/>
        </w:rPr>
        <w:t>значения</w:t>
      </w:r>
      <w:r w:rsidRPr="009D360C">
        <w:rPr>
          <w:i/>
          <w:iCs/>
          <w:szCs w:val="28"/>
          <w:lang w:val="en-US"/>
        </w:rPr>
        <w:t>: part-time, full-time)</w:t>
      </w:r>
    </w:p>
    <w:p w14:paraId="41820140" w14:textId="77777777" w:rsidR="00C03167" w:rsidRPr="00463469" w:rsidRDefault="00C03167" w:rsidP="00C03167">
      <w:pPr>
        <w:rPr>
          <w:lang w:val="en-US"/>
        </w:rPr>
      </w:pPr>
    </w:p>
    <w:p w14:paraId="31E52D61" w14:textId="06353013" w:rsidR="009F04F7" w:rsidRPr="00C03167" w:rsidRDefault="009F04F7" w:rsidP="00C03167">
      <w:r>
        <w:t>Язык интерфейса: русский.</w:t>
      </w:r>
    </w:p>
    <w:p w14:paraId="61F2AF8A" w14:textId="77777777" w:rsidR="009C48FB" w:rsidRDefault="009C48FB" w:rsidP="009C48FB">
      <w:pPr>
        <w:pStyle w:val="3"/>
      </w:pPr>
      <w:r>
        <w:t>Подсчет статистики (за указанный период времени)</w:t>
      </w:r>
    </w:p>
    <w:p w14:paraId="364529F5" w14:textId="77777777" w:rsidR="009C48FB" w:rsidRDefault="009C48FB" w:rsidP="009C48FB">
      <w:r>
        <w:t xml:space="preserve">Количество пользователей: подсчет количества пользователей, которые подписались за указанный период времени и количества пользователей, </w:t>
      </w:r>
      <w:r>
        <w:lastRenderedPageBreak/>
        <w:t>которые отписались за указанный период времени. Вывести разницу КОЛ-ВО ПОДПИСОК – КОЛ-ВО ОТПИСОК.</w:t>
      </w:r>
    </w:p>
    <w:p w14:paraId="16677A44" w14:textId="77777777" w:rsidR="009C48FB" w:rsidRDefault="009C48FB" w:rsidP="009C48FB">
      <w:pPr>
        <w:pStyle w:val="3"/>
      </w:pPr>
      <w:r>
        <w:t>Топ 5 запрашиваемых навыков (за все время)</w:t>
      </w:r>
    </w:p>
    <w:p w14:paraId="1ACA4983" w14:textId="77777777" w:rsidR="009C48FB" w:rsidRDefault="009C48FB" w:rsidP="009C48FB">
      <w:r>
        <w:t>Выводить топ-5 предпочитаемых тегов по количеству записей в БД в порядке убывания.</w:t>
      </w:r>
    </w:p>
    <w:p w14:paraId="5D72F304" w14:textId="77777777" w:rsidR="009C48FB" w:rsidRDefault="009C48FB" w:rsidP="009C48FB">
      <w:pPr>
        <w:pStyle w:val="3"/>
      </w:pPr>
      <w:r>
        <w:t>Количество активных пользователей (за все время)</w:t>
      </w:r>
    </w:p>
    <w:p w14:paraId="1DE1C4C9" w14:textId="77777777" w:rsidR="009C48FB" w:rsidRDefault="009C48FB" w:rsidP="009C48FB">
      <w:r>
        <w:t>Количество пользователей, у которых не задана дата отписки.</w:t>
      </w:r>
    </w:p>
    <w:p w14:paraId="79470ECF" w14:textId="77777777" w:rsidR="009C48FB" w:rsidRDefault="009C48FB" w:rsidP="009C48FB">
      <w:pPr>
        <w:pStyle w:val="3"/>
      </w:pPr>
      <w:r>
        <w:t>Проценты ошибок парсера (за указанный период времени)</w:t>
      </w:r>
    </w:p>
    <w:p w14:paraId="36101974" w14:textId="77777777" w:rsidR="009C48FB" w:rsidRPr="009F04F7" w:rsidRDefault="009C48FB" w:rsidP="009C48FB">
      <w:r>
        <w:t xml:space="preserve">Количество записей неуспешных результатов </w:t>
      </w:r>
      <w:proofErr w:type="spellStart"/>
      <w:r>
        <w:t>парсинга</w:t>
      </w:r>
      <w:proofErr w:type="spellEnd"/>
      <w:r>
        <w:t xml:space="preserve">, деленное на общее количество запусков </w:t>
      </w:r>
      <w:proofErr w:type="spellStart"/>
      <w:r>
        <w:t>парсинга</w:t>
      </w:r>
      <w:proofErr w:type="spellEnd"/>
      <w:r>
        <w:t xml:space="preserve"> за указанный период времени, умноженное на 100.</w:t>
      </w:r>
    </w:p>
    <w:p w14:paraId="22AD5388" w14:textId="77777777" w:rsidR="009C48FB" w:rsidRDefault="009C48FB" w:rsidP="009C48FB">
      <w:pPr>
        <w:pStyle w:val="3"/>
      </w:pPr>
      <w:r>
        <w:t>Экспорт данных</w:t>
      </w:r>
    </w:p>
    <w:p w14:paraId="6E6A3A75" w14:textId="77777777" w:rsidR="009C48FB" w:rsidRDefault="009C48FB" w:rsidP="009C48FB">
      <w:r>
        <w:t xml:space="preserve">Все публикации за указанный период времени: </w:t>
      </w:r>
      <w:r>
        <w:rPr>
          <w:lang w:val="en-US"/>
        </w:rPr>
        <w:t>SCV</w:t>
      </w:r>
      <w:r w:rsidRPr="00145BF1">
        <w:t xml:space="preserve"> / </w:t>
      </w:r>
      <w:r>
        <w:rPr>
          <w:lang w:val="en-US"/>
        </w:rPr>
        <w:t>Excel</w:t>
      </w:r>
    </w:p>
    <w:p w14:paraId="7C51813A" w14:textId="77777777" w:rsidR="009C48FB" w:rsidRDefault="009C48FB" w:rsidP="009C48FB">
      <w:pPr>
        <w:pStyle w:val="3"/>
      </w:pPr>
      <w:proofErr w:type="spellStart"/>
      <w:r>
        <w:t>Логгирование</w:t>
      </w:r>
      <w:proofErr w:type="spellEnd"/>
    </w:p>
    <w:p w14:paraId="5DD78F78" w14:textId="77777777" w:rsidR="009C48FB" w:rsidRDefault="009C48FB" w:rsidP="009C48FB">
      <w:proofErr w:type="spellStart"/>
      <w:r>
        <w:t>Бекенд</w:t>
      </w:r>
      <w:proofErr w:type="spellEnd"/>
      <w:r>
        <w:t xml:space="preserve">, к которому обращается </w:t>
      </w:r>
      <w:proofErr w:type="spellStart"/>
      <w:r>
        <w:t>админка</w:t>
      </w:r>
      <w:proofErr w:type="spellEnd"/>
      <w:r>
        <w:t xml:space="preserve">, должен содержать механику логирования всевозможных ошибок в </w:t>
      </w:r>
      <w:r>
        <w:rPr>
          <w:lang w:val="en-US"/>
        </w:rPr>
        <w:t>Sentry</w:t>
      </w:r>
      <w:r>
        <w:t>.</w:t>
      </w:r>
    </w:p>
    <w:p w14:paraId="4D5811C2" w14:textId="22D9BBAA" w:rsidR="0010788E" w:rsidRDefault="0010788E" w:rsidP="00F7564B">
      <w:pPr>
        <w:pStyle w:val="3"/>
      </w:pPr>
      <w:r>
        <w:t>Безопасность</w:t>
      </w:r>
    </w:p>
    <w:p w14:paraId="46F33796" w14:textId="77777777" w:rsidR="0029263F" w:rsidRDefault="0010788E">
      <w:r>
        <w:t xml:space="preserve">Защита от </w:t>
      </w:r>
      <w:r>
        <w:rPr>
          <w:lang w:val="en-US"/>
        </w:rPr>
        <w:t>SQL</w:t>
      </w:r>
      <w:r>
        <w:t>-инъекций</w:t>
      </w:r>
    </w:p>
    <w:p w14:paraId="3AC374D7" w14:textId="65714F11" w:rsidR="00F32E3C" w:rsidRDefault="007079A0">
      <w:proofErr w:type="spellStart"/>
      <w:r>
        <w:t>Двухфакторка</w:t>
      </w:r>
      <w:proofErr w:type="spellEnd"/>
    </w:p>
    <w:p w14:paraId="00B90C18" w14:textId="5611B395" w:rsidR="00F32E3C" w:rsidRDefault="00F32E3C">
      <w:r>
        <w:rPr>
          <w:szCs w:val="28"/>
          <w:lang w:val="en-US"/>
        </w:rPr>
        <w:t>VPN</w:t>
      </w:r>
      <w:r w:rsidRPr="00932FDE">
        <w:rPr>
          <w:szCs w:val="28"/>
        </w:rPr>
        <w:t>/</w:t>
      </w:r>
      <w:r>
        <w:rPr>
          <w:szCs w:val="28"/>
          <w:lang w:val="en-US"/>
        </w:rPr>
        <w:t>White</w:t>
      </w:r>
      <w:r w:rsidRPr="00932FDE">
        <w:rPr>
          <w:szCs w:val="28"/>
        </w:rPr>
        <w:t xml:space="preserve"> </w:t>
      </w:r>
      <w:r>
        <w:rPr>
          <w:szCs w:val="28"/>
          <w:lang w:val="en-US"/>
        </w:rPr>
        <w:t>list</w:t>
      </w:r>
      <w:r w:rsidRPr="00932FDE">
        <w:rPr>
          <w:szCs w:val="28"/>
        </w:rPr>
        <w:t xml:space="preserve"> </w:t>
      </w:r>
      <w:r>
        <w:rPr>
          <w:szCs w:val="28"/>
          <w:lang w:val="en-US"/>
        </w:rPr>
        <w:t>IP</w:t>
      </w:r>
      <w:r w:rsidRPr="00932FDE">
        <w:rPr>
          <w:szCs w:val="28"/>
        </w:rPr>
        <w:t xml:space="preserve"> + 2</w:t>
      </w:r>
      <w:r>
        <w:rPr>
          <w:szCs w:val="28"/>
          <w:lang w:val="en-US"/>
        </w:rPr>
        <w:t>FA</w:t>
      </w:r>
    </w:p>
    <w:p w14:paraId="08BD3949" w14:textId="77777777" w:rsidR="007079A0" w:rsidRPr="00965F9D" w:rsidRDefault="007079A0">
      <w:pPr>
        <w:rPr>
          <w:lang w:val="en-US"/>
        </w:rPr>
      </w:pPr>
    </w:p>
    <w:sectPr w:rsidR="007079A0" w:rsidRPr="00965F9D" w:rsidSect="004D44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83"/>
    <w:rsid w:val="00022E13"/>
    <w:rsid w:val="000A1611"/>
    <w:rsid w:val="000D313B"/>
    <w:rsid w:val="0010788E"/>
    <w:rsid w:val="00187E84"/>
    <w:rsid w:val="001935AB"/>
    <w:rsid w:val="001A0DF1"/>
    <w:rsid w:val="001A5D27"/>
    <w:rsid w:val="001E65E7"/>
    <w:rsid w:val="0029263F"/>
    <w:rsid w:val="003313B0"/>
    <w:rsid w:val="003447F1"/>
    <w:rsid w:val="00366B74"/>
    <w:rsid w:val="00463469"/>
    <w:rsid w:val="006F5A36"/>
    <w:rsid w:val="007079A0"/>
    <w:rsid w:val="007B18C0"/>
    <w:rsid w:val="00803971"/>
    <w:rsid w:val="008F36AC"/>
    <w:rsid w:val="008F3F84"/>
    <w:rsid w:val="00931109"/>
    <w:rsid w:val="00953C01"/>
    <w:rsid w:val="00965F9D"/>
    <w:rsid w:val="009C48FB"/>
    <w:rsid w:val="009F04F7"/>
    <w:rsid w:val="00A0486D"/>
    <w:rsid w:val="00A601C0"/>
    <w:rsid w:val="00B54983"/>
    <w:rsid w:val="00B67C2C"/>
    <w:rsid w:val="00B96983"/>
    <w:rsid w:val="00C03167"/>
    <w:rsid w:val="00C1471E"/>
    <w:rsid w:val="00D540E1"/>
    <w:rsid w:val="00D5419A"/>
    <w:rsid w:val="00DB6708"/>
    <w:rsid w:val="00DC4D8D"/>
    <w:rsid w:val="00F23030"/>
    <w:rsid w:val="00F32E3C"/>
    <w:rsid w:val="00F7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DB69"/>
  <w15:chartTrackingRefBased/>
  <w15:docId w15:val="{12DADF4E-2F65-4893-80EE-D14EBD9D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4F7"/>
    <w:rPr>
      <w:rFonts w:ascii="Segoe UI" w:hAnsi="Segoe UI"/>
      <w:sz w:val="28"/>
    </w:rPr>
  </w:style>
  <w:style w:type="paragraph" w:styleId="1">
    <w:name w:val="heading 1"/>
    <w:basedOn w:val="a"/>
    <w:next w:val="a"/>
    <w:link w:val="10"/>
    <w:uiPriority w:val="9"/>
    <w:qFormat/>
    <w:rsid w:val="009F04F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5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F04F7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 w:val="32"/>
      <w:szCs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4F7"/>
    <w:rPr>
      <w:rFonts w:ascii="Segoe UI" w:eastAsiaTheme="majorEastAsia" w:hAnsi="Segoe UI" w:cstheme="majorBidi"/>
      <w:color w:val="000000" w:themeColor="text1"/>
      <w:sz w:val="56"/>
      <w:szCs w:val="32"/>
    </w:rPr>
  </w:style>
  <w:style w:type="character" w:customStyle="1" w:styleId="30">
    <w:name w:val="Заголовок 3 Знак"/>
    <w:basedOn w:val="a0"/>
    <w:link w:val="3"/>
    <w:uiPriority w:val="9"/>
    <w:rsid w:val="009F04F7"/>
    <w:rPr>
      <w:rFonts w:ascii="Segoe UI" w:eastAsiaTheme="majorEastAsia" w:hAnsi="Segoe UI" w:cstheme="majorBidi"/>
      <w:color w:val="000000" w:themeColor="text1"/>
      <w:sz w:val="32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Ладяев</dc:creator>
  <cp:keywords/>
  <dc:description/>
  <cp:lastModifiedBy>Александр Ладяев</cp:lastModifiedBy>
  <cp:revision>38</cp:revision>
  <dcterms:created xsi:type="dcterms:W3CDTF">2025-08-28T17:19:00Z</dcterms:created>
  <dcterms:modified xsi:type="dcterms:W3CDTF">2025-08-31T14:04:00Z</dcterms:modified>
</cp:coreProperties>
</file>