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9D559" w14:textId="21EDA1B7" w:rsidR="007238C6" w:rsidRDefault="007238C6" w:rsidP="007238C6">
      <w:pPr>
        <w:pStyle w:val="a3"/>
      </w:pPr>
      <w:r>
        <w:t>ТГ бот</w:t>
      </w:r>
    </w:p>
    <w:p w14:paraId="1BA82E0E" w14:textId="76B16698" w:rsidR="008E522C" w:rsidRPr="00A66922" w:rsidRDefault="008E522C">
      <w:pPr>
        <w:rPr>
          <w:sz w:val="28"/>
          <w:szCs w:val="28"/>
        </w:rPr>
      </w:pPr>
      <w:r w:rsidRPr="00A66922">
        <w:rPr>
          <w:sz w:val="28"/>
          <w:szCs w:val="28"/>
        </w:rPr>
        <w:t>Команды бота должны быть представлены как в текстовом виде (например, /</w:t>
      </w:r>
      <w:r w:rsidRPr="00A66922">
        <w:rPr>
          <w:sz w:val="28"/>
          <w:szCs w:val="28"/>
          <w:lang w:val="en-US"/>
        </w:rPr>
        <w:t>start</w:t>
      </w:r>
      <w:r w:rsidRPr="00A66922">
        <w:rPr>
          <w:sz w:val="28"/>
          <w:szCs w:val="28"/>
        </w:rPr>
        <w:t>), так и в виде инлайн</w:t>
      </w:r>
      <w:r w:rsidR="004A16CD" w:rsidRPr="004A16CD">
        <w:rPr>
          <w:sz w:val="28"/>
          <w:szCs w:val="28"/>
        </w:rPr>
        <w:t>-</w:t>
      </w:r>
      <w:r w:rsidRPr="00A66922">
        <w:rPr>
          <w:sz w:val="28"/>
          <w:szCs w:val="28"/>
        </w:rPr>
        <w:t>кнопок.</w:t>
      </w:r>
      <w:r w:rsidR="00181415" w:rsidRPr="00A66922">
        <w:rPr>
          <w:sz w:val="28"/>
          <w:szCs w:val="28"/>
        </w:rPr>
        <w:t xml:space="preserve"> Список команд:</w:t>
      </w:r>
    </w:p>
    <w:p w14:paraId="128842BF" w14:textId="797052A6" w:rsidR="00711FAF" w:rsidRPr="00A66922" w:rsidRDefault="007825AD">
      <w:pPr>
        <w:rPr>
          <w:sz w:val="28"/>
          <w:szCs w:val="28"/>
        </w:rPr>
      </w:pPr>
      <w:r w:rsidRPr="00A66922">
        <w:rPr>
          <w:sz w:val="28"/>
          <w:szCs w:val="28"/>
        </w:rPr>
        <w:t>Старт бота</w:t>
      </w:r>
      <w:r w:rsidR="00181415" w:rsidRPr="00A66922">
        <w:rPr>
          <w:sz w:val="28"/>
          <w:szCs w:val="28"/>
        </w:rPr>
        <w:t xml:space="preserve"> (/</w:t>
      </w:r>
      <w:r w:rsidR="00181415" w:rsidRPr="00A66922">
        <w:rPr>
          <w:sz w:val="28"/>
          <w:szCs w:val="28"/>
          <w:lang w:val="en-US"/>
        </w:rPr>
        <w:t>start</w:t>
      </w:r>
      <w:r w:rsidR="00181415" w:rsidRPr="00A66922">
        <w:rPr>
          <w:sz w:val="28"/>
          <w:szCs w:val="28"/>
        </w:rPr>
        <w:t>). По сути, бот просто приветствует пользователя.</w:t>
      </w:r>
    </w:p>
    <w:p w14:paraId="4B1B0D50" w14:textId="4BB02611" w:rsidR="007825AD" w:rsidRPr="00A66922" w:rsidRDefault="007825AD">
      <w:pPr>
        <w:rPr>
          <w:sz w:val="28"/>
          <w:szCs w:val="28"/>
        </w:rPr>
      </w:pPr>
      <w:r w:rsidRPr="00A66922">
        <w:rPr>
          <w:sz w:val="28"/>
          <w:szCs w:val="28"/>
        </w:rPr>
        <w:t>Справка</w:t>
      </w:r>
      <w:r w:rsidR="00181415" w:rsidRPr="00A66922">
        <w:rPr>
          <w:sz w:val="28"/>
          <w:szCs w:val="28"/>
        </w:rPr>
        <w:t xml:space="preserve"> (/</w:t>
      </w:r>
      <w:r w:rsidR="00181415" w:rsidRPr="00A66922">
        <w:rPr>
          <w:sz w:val="28"/>
          <w:szCs w:val="28"/>
          <w:lang w:val="en-US"/>
        </w:rPr>
        <w:t>help</w:t>
      </w:r>
      <w:r w:rsidR="00181415" w:rsidRPr="00A66922">
        <w:rPr>
          <w:sz w:val="28"/>
          <w:szCs w:val="28"/>
        </w:rPr>
        <w:t>). Отображает справку по командам</w:t>
      </w:r>
      <w:r w:rsidR="00463966" w:rsidRPr="00A66922">
        <w:rPr>
          <w:sz w:val="28"/>
          <w:szCs w:val="28"/>
        </w:rPr>
        <w:t xml:space="preserve"> и ознакомительную информацию о сервисе</w:t>
      </w:r>
    </w:p>
    <w:p w14:paraId="623085DE" w14:textId="100377DC" w:rsidR="00FD29A2" w:rsidRDefault="006C28A1">
      <w:pPr>
        <w:rPr>
          <w:sz w:val="28"/>
          <w:szCs w:val="28"/>
        </w:rPr>
      </w:pPr>
      <w:r w:rsidRPr="00A66922">
        <w:rPr>
          <w:sz w:val="28"/>
          <w:szCs w:val="28"/>
        </w:rPr>
        <w:t>Настройка предпочтений пользователя (команда /</w:t>
      </w:r>
      <w:r w:rsidR="009B4C91">
        <w:rPr>
          <w:sz w:val="28"/>
          <w:szCs w:val="28"/>
          <w:lang w:val="en-US"/>
        </w:rPr>
        <w:t>subscribe</w:t>
      </w:r>
      <w:r w:rsidRPr="00A66922">
        <w:rPr>
          <w:sz w:val="28"/>
          <w:szCs w:val="28"/>
        </w:rPr>
        <w:t>)</w:t>
      </w:r>
      <w:r w:rsidR="00FD5E01" w:rsidRPr="00A66922">
        <w:rPr>
          <w:sz w:val="28"/>
          <w:szCs w:val="28"/>
        </w:rPr>
        <w:t>. Команда имеет обязательный список параметров: должен быть указан тип желаемых публикаций (</w:t>
      </w:r>
      <w:r w:rsidR="00FD5E01" w:rsidRPr="00A66922">
        <w:rPr>
          <w:sz w:val="28"/>
          <w:szCs w:val="28"/>
          <w:lang w:val="en-US"/>
        </w:rPr>
        <w:t>jobs</w:t>
      </w:r>
      <w:r w:rsidR="00FD5E01" w:rsidRPr="00A66922">
        <w:rPr>
          <w:sz w:val="28"/>
          <w:szCs w:val="28"/>
        </w:rPr>
        <w:t xml:space="preserve">, </w:t>
      </w:r>
      <w:r w:rsidR="00FD5E01" w:rsidRPr="00A66922">
        <w:rPr>
          <w:sz w:val="28"/>
          <w:szCs w:val="28"/>
          <w:lang w:val="en-US"/>
        </w:rPr>
        <w:t>conferences</w:t>
      </w:r>
      <w:r w:rsidR="00FD5E01" w:rsidRPr="00A66922">
        <w:rPr>
          <w:sz w:val="28"/>
          <w:szCs w:val="28"/>
        </w:rPr>
        <w:t xml:space="preserve">, </w:t>
      </w:r>
      <w:r w:rsidR="00FD5E01" w:rsidRPr="00A66922">
        <w:rPr>
          <w:sz w:val="28"/>
          <w:szCs w:val="28"/>
          <w:lang w:val="en-US"/>
        </w:rPr>
        <w:t>internships</w:t>
      </w:r>
      <w:r w:rsidR="00FD5E01" w:rsidRPr="00A66922">
        <w:rPr>
          <w:sz w:val="28"/>
          <w:szCs w:val="28"/>
        </w:rPr>
        <w:t xml:space="preserve">, множественный выбор). В случае, если выбрана </w:t>
      </w:r>
      <w:r w:rsidR="00FD5E01" w:rsidRPr="00A66922">
        <w:rPr>
          <w:sz w:val="28"/>
          <w:szCs w:val="28"/>
          <w:lang w:val="en-US"/>
        </w:rPr>
        <w:t>jobs</w:t>
      </w:r>
      <w:r w:rsidR="00FD5E01" w:rsidRPr="00A66922">
        <w:rPr>
          <w:sz w:val="28"/>
          <w:szCs w:val="28"/>
        </w:rPr>
        <w:t xml:space="preserve"> и/или </w:t>
      </w:r>
      <w:r w:rsidR="00FD5E01" w:rsidRPr="00A66922">
        <w:rPr>
          <w:sz w:val="28"/>
          <w:szCs w:val="28"/>
          <w:lang w:val="en-US"/>
        </w:rPr>
        <w:t>internships</w:t>
      </w:r>
      <w:r w:rsidR="00FD5E01" w:rsidRPr="00A66922">
        <w:rPr>
          <w:sz w:val="28"/>
          <w:szCs w:val="28"/>
        </w:rPr>
        <w:t xml:space="preserve">, то также необходимо </w:t>
      </w:r>
      <w:r w:rsidR="004A4B4D" w:rsidRPr="00A66922">
        <w:rPr>
          <w:sz w:val="28"/>
          <w:szCs w:val="28"/>
        </w:rPr>
        <w:t xml:space="preserve">указать сферу деятельности (разработчик, тестировщик, аналитик, </w:t>
      </w:r>
      <w:r w:rsidR="004A4B4D" w:rsidRPr="00A66922">
        <w:rPr>
          <w:sz w:val="28"/>
          <w:szCs w:val="28"/>
          <w:lang w:val="en-US"/>
        </w:rPr>
        <w:t>devops</w:t>
      </w:r>
      <w:r w:rsidR="004A4B4D" w:rsidRPr="00A66922">
        <w:rPr>
          <w:sz w:val="28"/>
          <w:szCs w:val="28"/>
        </w:rPr>
        <w:t>, дизайнер и т.д.)</w:t>
      </w:r>
      <w:r w:rsidR="00467ABC" w:rsidRPr="00A66922">
        <w:rPr>
          <w:sz w:val="28"/>
          <w:szCs w:val="28"/>
        </w:rPr>
        <w:t>,</w:t>
      </w:r>
      <w:r w:rsidR="00FD5E01" w:rsidRPr="00A66922">
        <w:rPr>
          <w:sz w:val="28"/>
          <w:szCs w:val="28"/>
        </w:rPr>
        <w:t xml:space="preserve"> платформу </w:t>
      </w:r>
      <w:r w:rsidR="0090069A" w:rsidRPr="00A66922">
        <w:rPr>
          <w:sz w:val="28"/>
          <w:szCs w:val="28"/>
        </w:rPr>
        <w:t xml:space="preserve">и язык программирования </w:t>
      </w:r>
      <w:r w:rsidR="00FD5E01" w:rsidRPr="00A66922">
        <w:rPr>
          <w:sz w:val="28"/>
          <w:szCs w:val="28"/>
        </w:rPr>
        <w:t>(</w:t>
      </w:r>
      <w:r w:rsidR="00467ABC" w:rsidRPr="00A66922">
        <w:rPr>
          <w:sz w:val="28"/>
          <w:szCs w:val="28"/>
        </w:rPr>
        <w:t xml:space="preserve">если </w:t>
      </w:r>
      <w:r w:rsidR="00F57B03" w:rsidRPr="00A66922">
        <w:rPr>
          <w:sz w:val="28"/>
          <w:szCs w:val="28"/>
        </w:rPr>
        <w:t xml:space="preserve">сфера </w:t>
      </w:r>
      <w:r w:rsidR="00467ABC" w:rsidRPr="00A66922">
        <w:rPr>
          <w:sz w:val="28"/>
          <w:szCs w:val="28"/>
        </w:rPr>
        <w:t>явно подразумевает программирование или написание тестов</w:t>
      </w:r>
      <w:r w:rsidR="00EF6F28" w:rsidRPr="00A66922">
        <w:rPr>
          <w:sz w:val="28"/>
          <w:szCs w:val="28"/>
        </w:rPr>
        <w:t xml:space="preserve">. Также дополнительно можно указать </w:t>
      </w:r>
      <w:r w:rsidR="000D63D8" w:rsidRPr="00A66922">
        <w:rPr>
          <w:sz w:val="28"/>
          <w:szCs w:val="28"/>
        </w:rPr>
        <w:t>желаемый график работы (</w:t>
      </w:r>
      <w:r w:rsidR="000D63D8" w:rsidRPr="00A66922">
        <w:rPr>
          <w:sz w:val="28"/>
          <w:szCs w:val="28"/>
          <w:lang w:val="en-US"/>
        </w:rPr>
        <w:t>part</w:t>
      </w:r>
      <w:r w:rsidR="000D63D8" w:rsidRPr="00A66922">
        <w:rPr>
          <w:sz w:val="28"/>
          <w:szCs w:val="28"/>
        </w:rPr>
        <w:t>-</w:t>
      </w:r>
      <w:r w:rsidR="000D63D8" w:rsidRPr="00A66922">
        <w:rPr>
          <w:sz w:val="28"/>
          <w:szCs w:val="28"/>
          <w:lang w:val="en-US"/>
        </w:rPr>
        <w:t>time</w:t>
      </w:r>
      <w:r w:rsidR="000D63D8" w:rsidRPr="00A66922">
        <w:rPr>
          <w:sz w:val="28"/>
          <w:szCs w:val="28"/>
        </w:rPr>
        <w:t xml:space="preserve">, </w:t>
      </w:r>
      <w:r w:rsidR="000D63D8" w:rsidRPr="00A66922">
        <w:rPr>
          <w:sz w:val="28"/>
          <w:szCs w:val="28"/>
          <w:lang w:val="en-US"/>
        </w:rPr>
        <w:t>full</w:t>
      </w:r>
      <w:r w:rsidR="000D63D8" w:rsidRPr="00A66922">
        <w:rPr>
          <w:sz w:val="28"/>
          <w:szCs w:val="28"/>
        </w:rPr>
        <w:t>-</w:t>
      </w:r>
      <w:r w:rsidR="000D63D8" w:rsidRPr="00A66922">
        <w:rPr>
          <w:sz w:val="28"/>
          <w:szCs w:val="28"/>
          <w:lang w:val="en-US"/>
        </w:rPr>
        <w:t>time</w:t>
      </w:r>
      <w:r w:rsidR="000D63D8" w:rsidRPr="00A66922">
        <w:rPr>
          <w:sz w:val="28"/>
          <w:szCs w:val="28"/>
        </w:rPr>
        <w:t xml:space="preserve">, удаленка, гибрид, офис) и </w:t>
      </w:r>
      <w:r w:rsidR="0068243D" w:rsidRPr="00A66922">
        <w:rPr>
          <w:sz w:val="28"/>
          <w:szCs w:val="28"/>
        </w:rPr>
        <w:t xml:space="preserve">при необходимости </w:t>
      </w:r>
      <w:r w:rsidR="000D63D8" w:rsidRPr="00A66922">
        <w:rPr>
          <w:sz w:val="28"/>
          <w:szCs w:val="28"/>
        </w:rPr>
        <w:t>город.</w:t>
      </w:r>
    </w:p>
    <w:p w14:paraId="7019DCA8" w14:textId="7BA2D241" w:rsidR="009B4C91" w:rsidRDefault="009B4C91">
      <w:pPr>
        <w:rPr>
          <w:sz w:val="28"/>
          <w:szCs w:val="28"/>
        </w:rPr>
      </w:pPr>
      <w:r w:rsidRPr="006E3163">
        <w:rPr>
          <w:sz w:val="28"/>
          <w:szCs w:val="28"/>
        </w:rPr>
        <w:t>Отписка от предпочтений (/unsubscribe) предусматривает отказ пользователя получать любые уведомления, связанные с указанными в команде тегами. Формат команды полностью аналогичен команде subscribe.</w:t>
      </w:r>
    </w:p>
    <w:p w14:paraId="30690066" w14:textId="27C509CC" w:rsidR="008F7305" w:rsidRPr="008F7305" w:rsidRDefault="008F7305">
      <w:pPr>
        <w:rPr>
          <w:sz w:val="28"/>
          <w:szCs w:val="28"/>
        </w:rPr>
      </w:pPr>
      <w:r w:rsidRPr="008F7305">
        <w:rPr>
          <w:sz w:val="28"/>
          <w:szCs w:val="28"/>
        </w:rPr>
        <w:t>Получение предпочтений пользователя (/preferences). Пользователь получает полный список тегов, которые ранее сохранил в предпочтения с помощью команды subscribe.</w:t>
      </w:r>
    </w:p>
    <w:p w14:paraId="33358791" w14:textId="258E70D2" w:rsidR="00181415" w:rsidRPr="00A66922" w:rsidRDefault="00C64B8A">
      <w:pPr>
        <w:rPr>
          <w:sz w:val="28"/>
          <w:szCs w:val="28"/>
        </w:rPr>
      </w:pPr>
      <w:r w:rsidRPr="00A66922">
        <w:rPr>
          <w:sz w:val="28"/>
          <w:szCs w:val="28"/>
        </w:rPr>
        <w:t>Пример оформления команд с помощью инлайн-кнопок и подсказок</w:t>
      </w:r>
      <w:r w:rsidR="008C56F6" w:rsidRPr="00A66922">
        <w:rPr>
          <w:sz w:val="28"/>
          <w:szCs w:val="28"/>
        </w:rPr>
        <w:t>:</w:t>
      </w:r>
    </w:p>
    <w:p w14:paraId="16F8AE0E" w14:textId="6AD07DE8" w:rsidR="007825AD" w:rsidRDefault="007825AD">
      <w:pPr>
        <w:rPr>
          <w:lang w:val="en-US"/>
        </w:rPr>
      </w:pPr>
      <w:r>
        <w:rPr>
          <w:noProof/>
        </w:rPr>
        <w:drawing>
          <wp:inline distT="0" distB="0" distL="0" distR="0" wp14:anchorId="7F571FA6" wp14:editId="32B5281C">
            <wp:extent cx="6645910" cy="144272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0EE9" w14:textId="7C7DE5E0" w:rsidR="007825AD" w:rsidRDefault="00FD29A2">
      <w:pPr>
        <w:rPr>
          <w:sz w:val="28"/>
          <w:szCs w:val="28"/>
        </w:rPr>
      </w:pPr>
      <w:r w:rsidRPr="00FD29A2">
        <w:rPr>
          <w:sz w:val="28"/>
          <w:szCs w:val="28"/>
        </w:rPr>
        <w:t xml:space="preserve">Необходимо также проработать оформление </w:t>
      </w:r>
      <w:r w:rsidR="001352AD">
        <w:rPr>
          <w:sz w:val="28"/>
          <w:szCs w:val="28"/>
        </w:rPr>
        <w:t xml:space="preserve">(начертание, эмодзи, оформление информационных блоков) </w:t>
      </w:r>
      <w:r w:rsidRPr="00FD29A2">
        <w:rPr>
          <w:sz w:val="28"/>
          <w:szCs w:val="28"/>
        </w:rPr>
        <w:t>постов разных типов</w:t>
      </w:r>
      <w:r w:rsidR="00110D91">
        <w:rPr>
          <w:sz w:val="28"/>
          <w:szCs w:val="28"/>
        </w:rPr>
        <w:t xml:space="preserve"> (вакансии, конференции, стажировки)</w:t>
      </w:r>
      <w:r w:rsidR="007238C6">
        <w:rPr>
          <w:sz w:val="28"/>
          <w:szCs w:val="28"/>
        </w:rPr>
        <w:t>.</w:t>
      </w:r>
    </w:p>
    <w:p w14:paraId="04E8ABE1" w14:textId="503F9522" w:rsidR="000342B0" w:rsidRDefault="000342B0">
      <w:pPr>
        <w:rPr>
          <w:sz w:val="28"/>
          <w:szCs w:val="28"/>
        </w:rPr>
      </w:pPr>
      <w:r>
        <w:rPr>
          <w:sz w:val="28"/>
          <w:szCs w:val="28"/>
        </w:rPr>
        <w:t>Язык интерфейса: русский.</w:t>
      </w:r>
    </w:p>
    <w:p w14:paraId="6C5AE383" w14:textId="2F55D31D" w:rsidR="00F20EDB" w:rsidRDefault="00F20EDB" w:rsidP="00F20EDB">
      <w:pPr>
        <w:pStyle w:val="a3"/>
      </w:pPr>
      <w:r>
        <w:t>Админка</w:t>
      </w:r>
    </w:p>
    <w:p w14:paraId="0A90CC44" w14:textId="4D51053D" w:rsidR="00F20EDB" w:rsidRDefault="00C95C1D">
      <w:pPr>
        <w:rPr>
          <w:sz w:val="28"/>
          <w:szCs w:val="28"/>
        </w:rPr>
      </w:pPr>
      <w:r>
        <w:rPr>
          <w:sz w:val="28"/>
          <w:szCs w:val="28"/>
        </w:rPr>
        <w:t>Необходимо проработать единую дизайн-систему для административной панели (цветовая схема и тема, элементы управления и их стили, навигационные переходы</w:t>
      </w:r>
      <w:r w:rsidR="0094062B">
        <w:rPr>
          <w:sz w:val="28"/>
          <w:szCs w:val="28"/>
        </w:rPr>
        <w:t>, макет страниц сайта</w:t>
      </w:r>
      <w:r>
        <w:rPr>
          <w:sz w:val="28"/>
          <w:szCs w:val="28"/>
        </w:rPr>
        <w:t>).</w:t>
      </w:r>
    </w:p>
    <w:p w14:paraId="3842E3C1" w14:textId="4C6E1533" w:rsidR="003A3097" w:rsidRDefault="003A3097">
      <w:pPr>
        <w:rPr>
          <w:sz w:val="28"/>
          <w:szCs w:val="28"/>
        </w:rPr>
      </w:pPr>
      <w:r>
        <w:rPr>
          <w:sz w:val="28"/>
          <w:szCs w:val="28"/>
        </w:rPr>
        <w:t>Разделы:</w:t>
      </w:r>
    </w:p>
    <w:p w14:paraId="72908A38" w14:textId="0671AC8B" w:rsidR="008A6D8F" w:rsidRDefault="00574E5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8A6D8F">
        <w:rPr>
          <w:sz w:val="28"/>
          <w:szCs w:val="28"/>
        </w:rPr>
        <w:t>Авторизация</w:t>
      </w:r>
      <w:r>
        <w:rPr>
          <w:sz w:val="28"/>
          <w:szCs w:val="28"/>
        </w:rPr>
        <w:t xml:space="preserve"> (по логину/паролю и регистрация администратором новых пользователей). Смена пароля</w:t>
      </w:r>
      <w:r w:rsidR="00BC363A">
        <w:rPr>
          <w:sz w:val="28"/>
          <w:szCs w:val="28"/>
        </w:rPr>
        <w:t xml:space="preserve"> текущего пользователя</w:t>
      </w:r>
      <w:r>
        <w:rPr>
          <w:sz w:val="28"/>
          <w:szCs w:val="28"/>
        </w:rPr>
        <w:t>.</w:t>
      </w:r>
    </w:p>
    <w:p w14:paraId="007CF310" w14:textId="32851DB6" w:rsidR="00574E5E" w:rsidRDefault="00574E5E">
      <w:pPr>
        <w:rPr>
          <w:sz w:val="28"/>
          <w:szCs w:val="28"/>
        </w:rPr>
      </w:pPr>
      <w:r>
        <w:rPr>
          <w:sz w:val="28"/>
          <w:szCs w:val="28"/>
        </w:rPr>
        <w:t>- Редактирование пользователей админки</w:t>
      </w:r>
      <w:r w:rsidR="00655965">
        <w:rPr>
          <w:sz w:val="28"/>
          <w:szCs w:val="28"/>
        </w:rPr>
        <w:t xml:space="preserve"> администратором.</w:t>
      </w:r>
    </w:p>
    <w:p w14:paraId="0DB65E87" w14:textId="72120513" w:rsidR="002A4707" w:rsidRDefault="00D4226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A4707">
        <w:rPr>
          <w:sz w:val="28"/>
          <w:szCs w:val="28"/>
        </w:rPr>
        <w:t>Публикаци</w:t>
      </w:r>
      <w:r>
        <w:rPr>
          <w:sz w:val="28"/>
          <w:szCs w:val="28"/>
        </w:rPr>
        <w:t>и</w:t>
      </w:r>
      <w:r w:rsidR="002A4707">
        <w:rPr>
          <w:sz w:val="28"/>
          <w:szCs w:val="28"/>
        </w:rPr>
        <w:t xml:space="preserve"> (просмотр, редактирование/удаление и модерация)</w:t>
      </w:r>
      <w:r w:rsidR="007B47DF">
        <w:rPr>
          <w:sz w:val="28"/>
          <w:szCs w:val="28"/>
        </w:rPr>
        <w:t>. Фильтрация по дате, типу и тегам.</w:t>
      </w:r>
    </w:p>
    <w:p w14:paraId="64C26304" w14:textId="6247467C" w:rsidR="002A4707" w:rsidRDefault="00D4226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147CD">
        <w:rPr>
          <w:sz w:val="28"/>
          <w:szCs w:val="28"/>
        </w:rPr>
        <w:t>Статистика</w:t>
      </w:r>
      <w:r w:rsidR="00EE10B2">
        <w:rPr>
          <w:sz w:val="28"/>
          <w:szCs w:val="28"/>
        </w:rPr>
        <w:t xml:space="preserve"> (количество пользователей (подписки, отписки), проценты ошибок парсинга, количество новых добавленных записей, топ 5 запрашиваемых навыков в течение указанного в фильтре </w:t>
      </w:r>
      <w:r w:rsidR="007B47DF">
        <w:rPr>
          <w:sz w:val="28"/>
          <w:szCs w:val="28"/>
        </w:rPr>
        <w:t>временного интервала</w:t>
      </w:r>
      <w:r w:rsidR="00EE10B2">
        <w:rPr>
          <w:sz w:val="28"/>
          <w:szCs w:val="28"/>
        </w:rPr>
        <w:t>)</w:t>
      </w:r>
    </w:p>
    <w:p w14:paraId="054D03E8" w14:textId="4AF094DD" w:rsidR="00AB50C9" w:rsidRDefault="00D4226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B50C9">
        <w:rPr>
          <w:sz w:val="28"/>
          <w:szCs w:val="28"/>
        </w:rPr>
        <w:t>Источники (парсеры) и расписание рассылки публикаций</w:t>
      </w:r>
      <w:r w:rsidR="00CB25D8">
        <w:rPr>
          <w:sz w:val="28"/>
          <w:szCs w:val="28"/>
        </w:rPr>
        <w:t xml:space="preserve"> (добавление/редактирование источников, включение/о</w:t>
      </w:r>
      <w:r w:rsidR="00CD3DE5">
        <w:rPr>
          <w:sz w:val="28"/>
          <w:szCs w:val="28"/>
        </w:rPr>
        <w:t>т</w:t>
      </w:r>
      <w:r w:rsidR="00CB25D8">
        <w:rPr>
          <w:sz w:val="28"/>
          <w:szCs w:val="28"/>
        </w:rPr>
        <w:t>ключение)</w:t>
      </w:r>
      <w:r w:rsidR="000342B0">
        <w:rPr>
          <w:sz w:val="28"/>
          <w:szCs w:val="28"/>
        </w:rPr>
        <w:t>.</w:t>
      </w:r>
    </w:p>
    <w:p w14:paraId="2C023D37" w14:textId="77777777" w:rsidR="004C6BC2" w:rsidRPr="004C6BC2" w:rsidRDefault="004C6BC2" w:rsidP="004C6BC2">
      <w:pPr>
        <w:rPr>
          <w:sz w:val="28"/>
          <w:szCs w:val="36"/>
        </w:rPr>
      </w:pPr>
      <w:r w:rsidRPr="004C6BC2">
        <w:rPr>
          <w:sz w:val="28"/>
          <w:szCs w:val="36"/>
        </w:rPr>
        <w:t>- Управление тегами (добавление, удаление, изменение):</w:t>
      </w:r>
    </w:p>
    <w:p w14:paraId="6CF32ED6" w14:textId="77777777" w:rsidR="004C6BC2" w:rsidRPr="004C6BC2" w:rsidRDefault="004C6BC2" w:rsidP="004C6BC2">
      <w:pPr>
        <w:spacing w:after="0" w:line="240" w:lineRule="auto"/>
        <w:rPr>
          <w:i/>
          <w:iCs/>
          <w:sz w:val="28"/>
          <w:szCs w:val="36"/>
          <w:lang w:val="en-US"/>
        </w:rPr>
      </w:pPr>
      <w:r w:rsidRPr="004C6BC2">
        <w:rPr>
          <w:i/>
          <w:iCs/>
          <w:sz w:val="28"/>
          <w:szCs w:val="36"/>
          <w:lang w:val="en-US"/>
        </w:rPr>
        <w:t>'format' (</w:t>
      </w:r>
      <w:r w:rsidRPr="004C6BC2">
        <w:rPr>
          <w:i/>
          <w:iCs/>
          <w:sz w:val="28"/>
          <w:szCs w:val="36"/>
        </w:rPr>
        <w:t>значения</w:t>
      </w:r>
      <w:r w:rsidRPr="004C6BC2">
        <w:rPr>
          <w:i/>
          <w:iCs/>
          <w:sz w:val="28"/>
          <w:szCs w:val="36"/>
          <w:lang w:val="en-US"/>
        </w:rPr>
        <w:t>: remote, office, hybrid),</w:t>
      </w:r>
    </w:p>
    <w:p w14:paraId="4858A900" w14:textId="77777777" w:rsidR="004C6BC2" w:rsidRPr="004C6BC2" w:rsidRDefault="004C6BC2" w:rsidP="004C6BC2">
      <w:pPr>
        <w:spacing w:after="0" w:line="240" w:lineRule="auto"/>
        <w:rPr>
          <w:i/>
          <w:iCs/>
          <w:sz w:val="28"/>
          <w:szCs w:val="36"/>
        </w:rPr>
      </w:pPr>
      <w:r w:rsidRPr="004C6BC2">
        <w:rPr>
          <w:i/>
          <w:iCs/>
          <w:sz w:val="28"/>
          <w:szCs w:val="36"/>
        </w:rPr>
        <w:t>‘occupation’ (значения: тестировщик, разработчик, дизайнер, аналитик, devops и т.д.),</w:t>
      </w:r>
    </w:p>
    <w:p w14:paraId="0C583627" w14:textId="77777777" w:rsidR="004C6BC2" w:rsidRPr="004C6BC2" w:rsidRDefault="004C6BC2" w:rsidP="004C6BC2">
      <w:pPr>
        <w:spacing w:after="0" w:line="240" w:lineRule="auto"/>
        <w:rPr>
          <w:i/>
          <w:iCs/>
          <w:sz w:val="28"/>
          <w:szCs w:val="36"/>
          <w:lang w:val="en-US"/>
        </w:rPr>
      </w:pPr>
      <w:r w:rsidRPr="004C6BC2">
        <w:rPr>
          <w:i/>
          <w:iCs/>
          <w:sz w:val="28"/>
          <w:szCs w:val="36"/>
          <w:lang w:val="en-US"/>
        </w:rPr>
        <w:t>‘platform’ (</w:t>
      </w:r>
      <w:r w:rsidRPr="004C6BC2">
        <w:rPr>
          <w:i/>
          <w:iCs/>
          <w:sz w:val="28"/>
          <w:szCs w:val="36"/>
        </w:rPr>
        <w:t>значения</w:t>
      </w:r>
      <w:r w:rsidRPr="004C6BC2">
        <w:rPr>
          <w:i/>
          <w:iCs/>
          <w:sz w:val="28"/>
          <w:szCs w:val="36"/>
          <w:lang w:val="en-US"/>
        </w:rPr>
        <w:t>: android, ios, windows…)</w:t>
      </w:r>
    </w:p>
    <w:p w14:paraId="2F221EC8" w14:textId="77777777" w:rsidR="004C6BC2" w:rsidRPr="004C6BC2" w:rsidRDefault="004C6BC2" w:rsidP="004C6BC2">
      <w:pPr>
        <w:spacing w:after="0" w:line="240" w:lineRule="auto"/>
        <w:rPr>
          <w:i/>
          <w:iCs/>
          <w:sz w:val="28"/>
          <w:szCs w:val="36"/>
          <w:lang w:val="en-US"/>
        </w:rPr>
      </w:pPr>
      <w:r w:rsidRPr="004C6BC2">
        <w:rPr>
          <w:i/>
          <w:iCs/>
          <w:sz w:val="28"/>
          <w:szCs w:val="36"/>
          <w:lang w:val="en-US"/>
        </w:rPr>
        <w:t>‘launguage’ (</w:t>
      </w:r>
      <w:r w:rsidRPr="004C6BC2">
        <w:rPr>
          <w:i/>
          <w:iCs/>
          <w:sz w:val="28"/>
          <w:szCs w:val="36"/>
        </w:rPr>
        <w:t>значения</w:t>
      </w:r>
      <w:r w:rsidRPr="004C6BC2">
        <w:rPr>
          <w:i/>
          <w:iCs/>
          <w:sz w:val="28"/>
          <w:szCs w:val="36"/>
          <w:lang w:val="en-US"/>
        </w:rPr>
        <w:t>: kotlin, swift, js, csharp, …)</w:t>
      </w:r>
    </w:p>
    <w:p w14:paraId="4B03A35D" w14:textId="77777777" w:rsidR="004C6BC2" w:rsidRPr="004C6BC2" w:rsidRDefault="004C6BC2" w:rsidP="004C6BC2">
      <w:pPr>
        <w:spacing w:after="0" w:line="240" w:lineRule="auto"/>
        <w:rPr>
          <w:i/>
          <w:iCs/>
          <w:sz w:val="28"/>
          <w:szCs w:val="36"/>
          <w:lang w:val="en-US"/>
        </w:rPr>
      </w:pPr>
      <w:r w:rsidRPr="004C6BC2">
        <w:rPr>
          <w:i/>
          <w:iCs/>
          <w:sz w:val="28"/>
          <w:szCs w:val="36"/>
          <w:lang w:val="en-US"/>
        </w:rPr>
        <w:t>'location' (</w:t>
      </w:r>
      <w:r w:rsidRPr="004C6BC2">
        <w:rPr>
          <w:i/>
          <w:iCs/>
          <w:sz w:val="28"/>
          <w:szCs w:val="36"/>
        </w:rPr>
        <w:t>значения</w:t>
      </w:r>
      <w:r w:rsidRPr="004C6BC2">
        <w:rPr>
          <w:i/>
          <w:iCs/>
          <w:sz w:val="28"/>
          <w:szCs w:val="36"/>
          <w:lang w:val="en-US"/>
        </w:rPr>
        <w:t>: list of possible cities, …),</w:t>
      </w:r>
    </w:p>
    <w:p w14:paraId="659F1647" w14:textId="77777777" w:rsidR="004C6BC2" w:rsidRPr="004C6BC2" w:rsidRDefault="004C6BC2" w:rsidP="004C6BC2">
      <w:pPr>
        <w:spacing w:after="0" w:line="240" w:lineRule="auto"/>
        <w:rPr>
          <w:i/>
          <w:iCs/>
          <w:sz w:val="28"/>
          <w:szCs w:val="36"/>
          <w:lang w:val="en-US"/>
        </w:rPr>
      </w:pPr>
      <w:r w:rsidRPr="004C6BC2">
        <w:rPr>
          <w:i/>
          <w:iCs/>
          <w:sz w:val="28"/>
          <w:szCs w:val="36"/>
          <w:lang w:val="en-US"/>
        </w:rPr>
        <w:t>'technology' (</w:t>
      </w:r>
      <w:r w:rsidRPr="004C6BC2">
        <w:rPr>
          <w:i/>
          <w:iCs/>
          <w:sz w:val="28"/>
          <w:szCs w:val="36"/>
        </w:rPr>
        <w:t>значения</w:t>
      </w:r>
      <w:r w:rsidRPr="004C6BC2">
        <w:rPr>
          <w:i/>
          <w:iCs/>
          <w:sz w:val="28"/>
          <w:szCs w:val="36"/>
          <w:lang w:val="en-US"/>
        </w:rPr>
        <w:t>: react, sentry, postgresql),</w:t>
      </w:r>
    </w:p>
    <w:p w14:paraId="2326866C" w14:textId="77777777" w:rsidR="004C6BC2" w:rsidRPr="004C6BC2" w:rsidRDefault="004C6BC2" w:rsidP="004C6BC2">
      <w:pPr>
        <w:spacing w:after="0" w:line="240" w:lineRule="auto"/>
        <w:rPr>
          <w:i/>
          <w:iCs/>
          <w:sz w:val="28"/>
          <w:szCs w:val="36"/>
          <w:lang w:val="en-US"/>
        </w:rPr>
      </w:pPr>
      <w:r w:rsidRPr="004C6BC2">
        <w:rPr>
          <w:i/>
          <w:iCs/>
          <w:sz w:val="28"/>
          <w:szCs w:val="36"/>
          <w:lang w:val="en-US"/>
        </w:rPr>
        <w:t>‘duration’: (</w:t>
      </w:r>
      <w:r w:rsidRPr="004C6BC2">
        <w:rPr>
          <w:i/>
          <w:iCs/>
          <w:sz w:val="28"/>
          <w:szCs w:val="36"/>
        </w:rPr>
        <w:t>значения</w:t>
      </w:r>
      <w:r w:rsidRPr="004C6BC2">
        <w:rPr>
          <w:i/>
          <w:iCs/>
          <w:sz w:val="28"/>
          <w:szCs w:val="36"/>
          <w:lang w:val="en-US"/>
        </w:rPr>
        <w:t>: part-time, full-time)</w:t>
      </w:r>
    </w:p>
    <w:p w14:paraId="0A8BB097" w14:textId="77777777" w:rsidR="004C6BC2" w:rsidRPr="004C6BC2" w:rsidRDefault="004C6BC2">
      <w:pPr>
        <w:rPr>
          <w:sz w:val="28"/>
          <w:szCs w:val="28"/>
          <w:lang w:val="en-US"/>
        </w:rPr>
      </w:pPr>
    </w:p>
    <w:p w14:paraId="3231627F" w14:textId="6EDAC5D2" w:rsidR="00D73EFC" w:rsidRPr="00FD29A2" w:rsidRDefault="000342B0">
      <w:pPr>
        <w:rPr>
          <w:sz w:val="28"/>
          <w:szCs w:val="28"/>
        </w:rPr>
      </w:pPr>
      <w:r>
        <w:rPr>
          <w:sz w:val="28"/>
          <w:szCs w:val="28"/>
        </w:rPr>
        <w:t>Язык интерфейса: русский.</w:t>
      </w:r>
    </w:p>
    <w:sectPr w:rsidR="00D73EFC" w:rsidRPr="00FD29A2" w:rsidSect="00B658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5C"/>
    <w:rsid w:val="000342B0"/>
    <w:rsid w:val="000D0F04"/>
    <w:rsid w:val="000D63D8"/>
    <w:rsid w:val="000E712D"/>
    <w:rsid w:val="00110D91"/>
    <w:rsid w:val="001352AD"/>
    <w:rsid w:val="00181415"/>
    <w:rsid w:val="002A4707"/>
    <w:rsid w:val="002D4766"/>
    <w:rsid w:val="003A3097"/>
    <w:rsid w:val="00463966"/>
    <w:rsid w:val="00467ABC"/>
    <w:rsid w:val="004A16CD"/>
    <w:rsid w:val="004A4B4D"/>
    <w:rsid w:val="004C6BC2"/>
    <w:rsid w:val="00574E5E"/>
    <w:rsid w:val="00655965"/>
    <w:rsid w:val="0068243D"/>
    <w:rsid w:val="006C28A1"/>
    <w:rsid w:val="006E3163"/>
    <w:rsid w:val="00711FAF"/>
    <w:rsid w:val="007238C6"/>
    <w:rsid w:val="00757F5C"/>
    <w:rsid w:val="007825AD"/>
    <w:rsid w:val="007B47DF"/>
    <w:rsid w:val="008A6D8F"/>
    <w:rsid w:val="008C56F6"/>
    <w:rsid w:val="008D7BA8"/>
    <w:rsid w:val="008E522C"/>
    <w:rsid w:val="008F7305"/>
    <w:rsid w:val="0090069A"/>
    <w:rsid w:val="0094062B"/>
    <w:rsid w:val="009B4C91"/>
    <w:rsid w:val="00A66922"/>
    <w:rsid w:val="00AB50C9"/>
    <w:rsid w:val="00B6586A"/>
    <w:rsid w:val="00BC363A"/>
    <w:rsid w:val="00C64B8A"/>
    <w:rsid w:val="00C95C1D"/>
    <w:rsid w:val="00CB25D8"/>
    <w:rsid w:val="00CD3DE5"/>
    <w:rsid w:val="00D147CD"/>
    <w:rsid w:val="00D4226A"/>
    <w:rsid w:val="00D73EFC"/>
    <w:rsid w:val="00EE10B2"/>
    <w:rsid w:val="00EE2401"/>
    <w:rsid w:val="00EF6F28"/>
    <w:rsid w:val="00F20EDB"/>
    <w:rsid w:val="00F41CC6"/>
    <w:rsid w:val="00F57B03"/>
    <w:rsid w:val="00FD29A2"/>
    <w:rsid w:val="00FD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04BB5"/>
  <w15:chartTrackingRefBased/>
  <w15:docId w15:val="{CC47FAA4-17DB-4477-BAF2-9934D697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2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238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Ладяев</dc:creator>
  <cp:keywords/>
  <dc:description/>
  <cp:lastModifiedBy>Александр Ладяев</cp:lastModifiedBy>
  <cp:revision>52</cp:revision>
  <dcterms:created xsi:type="dcterms:W3CDTF">2025-08-27T16:13:00Z</dcterms:created>
  <dcterms:modified xsi:type="dcterms:W3CDTF">2025-08-31T14:08:00Z</dcterms:modified>
</cp:coreProperties>
</file>