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CAD5" w14:textId="77777777" w:rsidR="0066051E" w:rsidRPr="0066051E" w:rsidRDefault="0066051E" w:rsidP="0066051E">
      <w:pPr>
        <w:jc w:val="center"/>
        <w:rPr>
          <w:sz w:val="36"/>
          <w:szCs w:val="36"/>
        </w:rPr>
      </w:pPr>
      <w:r w:rsidRPr="0066051E">
        <w:rPr>
          <w:sz w:val="36"/>
          <w:szCs w:val="36"/>
        </w:rPr>
        <w:t>Перспективный план работы на ФЕВРАЛЬ месяц</w:t>
      </w:r>
    </w:p>
    <w:p w14:paraId="16BAFF68" w14:textId="72B228D1" w:rsidR="0066051E" w:rsidRPr="0066051E" w:rsidRDefault="0066051E" w:rsidP="0066051E">
      <w:pPr>
        <w:pStyle w:val="a3"/>
        <w:numPr>
          <w:ilvl w:val="0"/>
          <w:numId w:val="1"/>
        </w:numPr>
        <w:rPr>
          <w:sz w:val="32"/>
          <w:szCs w:val="32"/>
        </w:rPr>
      </w:pPr>
      <w:r w:rsidRPr="0066051E">
        <w:rPr>
          <w:sz w:val="32"/>
          <w:szCs w:val="32"/>
        </w:rPr>
        <w:t>Цель и задачи по 5 образовательным областям (из программы) на месяц: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  <w:gridCol w:w="3006"/>
        <w:gridCol w:w="3006"/>
      </w:tblGrid>
      <w:tr w:rsidR="00B8632E" w14:paraId="250DC372" w14:textId="77777777" w:rsidTr="00B8632E">
        <w:tc>
          <w:tcPr>
            <w:tcW w:w="3005" w:type="dxa"/>
          </w:tcPr>
          <w:p w14:paraId="271EB20F" w14:textId="62D56FD0" w:rsidR="00B8632E" w:rsidRPr="00B8632E" w:rsidRDefault="00B8632E" w:rsidP="00B8632E">
            <w:pPr>
              <w:jc w:val="center"/>
              <w:rPr>
                <w:b/>
                <w:bCs/>
                <w:sz w:val="24"/>
                <w:szCs w:val="24"/>
              </w:rPr>
            </w:pPr>
            <w:r w:rsidRPr="00B8632E">
              <w:rPr>
                <w:b/>
                <w:bCs/>
                <w:sz w:val="24"/>
                <w:szCs w:val="24"/>
              </w:rPr>
              <w:t>Образовательная область</w:t>
            </w:r>
          </w:p>
        </w:tc>
        <w:tc>
          <w:tcPr>
            <w:tcW w:w="3005" w:type="dxa"/>
          </w:tcPr>
          <w:p w14:paraId="5FA1A311" w14:textId="312F7720" w:rsidR="00B8632E" w:rsidRPr="00B8632E" w:rsidRDefault="00B8632E" w:rsidP="00B8632E">
            <w:pPr>
              <w:jc w:val="center"/>
              <w:rPr>
                <w:b/>
                <w:bCs/>
                <w:sz w:val="24"/>
                <w:szCs w:val="24"/>
              </w:rPr>
            </w:pPr>
            <w:r w:rsidRPr="00B8632E">
              <w:rPr>
                <w:b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3006" w:type="dxa"/>
          </w:tcPr>
          <w:p w14:paraId="56F9B72A" w14:textId="04F9C412" w:rsidR="00B8632E" w:rsidRPr="00B8632E" w:rsidRDefault="00B8632E" w:rsidP="00B8632E">
            <w:pPr>
              <w:jc w:val="center"/>
              <w:rPr>
                <w:b/>
                <w:bCs/>
                <w:sz w:val="24"/>
                <w:szCs w:val="24"/>
              </w:rPr>
            </w:pPr>
            <w:r w:rsidRPr="00B8632E">
              <w:rPr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3006" w:type="dxa"/>
          </w:tcPr>
          <w:p w14:paraId="44F4A6FE" w14:textId="7CE397EA" w:rsidR="00B8632E" w:rsidRPr="00B8632E" w:rsidRDefault="00B8632E" w:rsidP="00B8632E">
            <w:pPr>
              <w:jc w:val="center"/>
              <w:rPr>
                <w:b/>
                <w:bCs/>
                <w:sz w:val="24"/>
                <w:szCs w:val="24"/>
              </w:rPr>
            </w:pPr>
            <w:r w:rsidRPr="00B8632E">
              <w:rPr>
                <w:b/>
                <w:bCs/>
                <w:sz w:val="24"/>
                <w:szCs w:val="24"/>
              </w:rPr>
              <w:t>Вид деятельности</w:t>
            </w:r>
          </w:p>
        </w:tc>
        <w:tc>
          <w:tcPr>
            <w:tcW w:w="3006" w:type="dxa"/>
          </w:tcPr>
          <w:p w14:paraId="78B724DA" w14:textId="4247E0BF" w:rsidR="00B8632E" w:rsidRPr="00B8632E" w:rsidRDefault="00B8632E" w:rsidP="00B8632E">
            <w:pPr>
              <w:jc w:val="center"/>
              <w:rPr>
                <w:b/>
                <w:bCs/>
                <w:sz w:val="24"/>
                <w:szCs w:val="24"/>
              </w:rPr>
            </w:pPr>
            <w:r w:rsidRPr="00B8632E">
              <w:rPr>
                <w:b/>
                <w:bCs/>
                <w:sz w:val="24"/>
                <w:szCs w:val="24"/>
              </w:rPr>
              <w:t>Формы работы</w:t>
            </w:r>
          </w:p>
        </w:tc>
      </w:tr>
      <w:tr w:rsidR="0066051E" w14:paraId="6C782432" w14:textId="77777777" w:rsidTr="00B8632E">
        <w:tc>
          <w:tcPr>
            <w:tcW w:w="3005" w:type="dxa"/>
          </w:tcPr>
          <w:p w14:paraId="1C0FB6D2" w14:textId="4C6B848A" w:rsidR="0066051E" w:rsidRDefault="00B8632E" w:rsidP="0066051E">
            <w:pPr>
              <w:rPr>
                <w:sz w:val="32"/>
                <w:szCs w:val="32"/>
              </w:rPr>
            </w:pPr>
            <w:r w:rsidRPr="00B8632E">
              <w:rPr>
                <w:sz w:val="24"/>
                <w:szCs w:val="24"/>
              </w:rPr>
              <w:t>Социально-коммуникативное развитие</w:t>
            </w:r>
          </w:p>
        </w:tc>
        <w:tc>
          <w:tcPr>
            <w:tcW w:w="3005" w:type="dxa"/>
          </w:tcPr>
          <w:p w14:paraId="33782BFD" w14:textId="2A73F2BF" w:rsid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1. Социализация, развитие общения, нравственное вос</w:t>
            </w:r>
            <w:r>
              <w:rPr>
                <w:sz w:val="24"/>
                <w:szCs w:val="24"/>
              </w:rPr>
              <w:t>пита</w:t>
            </w:r>
            <w:r w:rsidRPr="00B8632E">
              <w:rPr>
                <w:sz w:val="24"/>
                <w:szCs w:val="24"/>
              </w:rPr>
              <w:t>ние.</w:t>
            </w:r>
          </w:p>
          <w:p w14:paraId="786F21EE" w14:textId="243C666C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. </w:t>
            </w:r>
            <w:r w:rsidRPr="00B8632E">
              <w:rPr>
                <w:sz w:val="24"/>
                <w:szCs w:val="24"/>
              </w:rPr>
              <w:t>Формирование основ безопасности.</w:t>
            </w:r>
          </w:p>
          <w:p w14:paraId="5A75AAA9" w14:textId="6D123872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Самообслуж</w:t>
            </w:r>
            <w:r>
              <w:rPr>
                <w:sz w:val="24"/>
                <w:szCs w:val="24"/>
              </w:rPr>
              <w:t>и</w:t>
            </w:r>
            <w:r w:rsidRPr="00B8632E">
              <w:rPr>
                <w:sz w:val="24"/>
                <w:szCs w:val="24"/>
              </w:rPr>
              <w:t>ван</w:t>
            </w:r>
            <w:r>
              <w:rPr>
                <w:sz w:val="24"/>
                <w:szCs w:val="24"/>
              </w:rPr>
              <w:t>и</w:t>
            </w:r>
            <w:r w:rsidRPr="00B8632E">
              <w:rPr>
                <w:sz w:val="24"/>
                <w:szCs w:val="24"/>
              </w:rPr>
              <w:t>е, самостоятельность, трудовое воспитание.</w:t>
            </w:r>
          </w:p>
          <w:p w14:paraId="21E557EE" w14:textId="0CDA17B5" w:rsidR="0066051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Ребенок в семье и сообществе,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патриотическое вос</w:t>
            </w:r>
            <w:r>
              <w:rPr>
                <w:sz w:val="24"/>
                <w:szCs w:val="24"/>
              </w:rPr>
              <w:t>пита</w:t>
            </w:r>
            <w:r w:rsidRPr="00B8632E">
              <w:rPr>
                <w:sz w:val="24"/>
                <w:szCs w:val="24"/>
              </w:rPr>
              <w:t>ние.</w:t>
            </w:r>
          </w:p>
        </w:tc>
        <w:tc>
          <w:tcPr>
            <w:tcW w:w="3006" w:type="dxa"/>
          </w:tcPr>
          <w:p w14:paraId="1B0DFFC3" w14:textId="33D74149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Продолжать воспитывать у детей организованность, дисциплину, коллективизм.</w:t>
            </w:r>
          </w:p>
          <w:p w14:paraId="03199FCE" w14:textId="261F5A1A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Дать детям представление об истории семьи (на различных примерах и предложить им узнать от родителей историю своей семьи).</w:t>
            </w:r>
          </w:p>
          <w:p w14:paraId="766AFD6E" w14:textId="6B4619FC" w:rsidR="0066051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Продолжать учить детей убирать после прогулки вещи в шкафчик, мокрые вещи просушивать.</w:t>
            </w:r>
          </w:p>
        </w:tc>
        <w:tc>
          <w:tcPr>
            <w:tcW w:w="3006" w:type="dxa"/>
          </w:tcPr>
          <w:p w14:paraId="39DC4F66" w14:textId="5B9C55D8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Трудовая</w:t>
            </w:r>
          </w:p>
          <w:p w14:paraId="53DECEC6" w14:textId="747DFB8F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Игровая</w:t>
            </w:r>
          </w:p>
          <w:p w14:paraId="25AF7027" w14:textId="5C3C683B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Коммуникативная</w:t>
            </w:r>
          </w:p>
          <w:p w14:paraId="566E4310" w14:textId="6B2E870F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Продуктивная</w:t>
            </w:r>
          </w:p>
          <w:p w14:paraId="0189591B" w14:textId="0187C7C4" w:rsidR="0066051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5.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Чтение художественной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литературы (ЧХЛ)</w:t>
            </w:r>
          </w:p>
        </w:tc>
        <w:tc>
          <w:tcPr>
            <w:tcW w:w="3006" w:type="dxa"/>
          </w:tcPr>
          <w:p w14:paraId="338D4391" w14:textId="77777777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Обновить памятку «Одежда для детей зимой».</w:t>
            </w:r>
          </w:p>
          <w:p w14:paraId="0D2C02E8" w14:textId="4D65E1A0" w:rsidR="0066051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Провести с детьми беседу на тему «Что я знаю о своей семье?». Провести проверку на самый опрятный шкафчик.</w:t>
            </w:r>
          </w:p>
        </w:tc>
      </w:tr>
      <w:tr w:rsidR="0066051E" w14:paraId="4B5E096D" w14:textId="77777777" w:rsidTr="00B8632E">
        <w:tc>
          <w:tcPr>
            <w:tcW w:w="3005" w:type="dxa"/>
          </w:tcPr>
          <w:p w14:paraId="5811740F" w14:textId="3C30410D" w:rsidR="0066051E" w:rsidRPr="00B8632E" w:rsidRDefault="00B8632E" w:rsidP="0066051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Речевое развитие</w:t>
            </w:r>
          </w:p>
        </w:tc>
        <w:tc>
          <w:tcPr>
            <w:tcW w:w="3005" w:type="dxa"/>
          </w:tcPr>
          <w:p w14:paraId="60C75A0C" w14:textId="28D50563" w:rsidR="00B8632E" w:rsidRPr="00B8632E" w:rsidRDefault="00B8632E" w:rsidP="0066051E">
            <w:pPr>
              <w:rPr>
                <w:color w:val="000000"/>
                <w:sz w:val="24"/>
                <w:szCs w:val="24"/>
              </w:rPr>
            </w:pPr>
            <w:r w:rsidRPr="00B8632E">
              <w:rPr>
                <w:color w:val="000000"/>
                <w:sz w:val="24"/>
                <w:szCs w:val="24"/>
              </w:rPr>
              <w:t>1. ЗКР</w:t>
            </w:r>
          </w:p>
          <w:p w14:paraId="4AEB0ED5" w14:textId="77777777" w:rsidR="00B8632E" w:rsidRPr="00B8632E" w:rsidRDefault="00B8632E" w:rsidP="0066051E">
            <w:pPr>
              <w:rPr>
                <w:color w:val="000000"/>
                <w:sz w:val="24"/>
                <w:szCs w:val="24"/>
              </w:rPr>
            </w:pPr>
            <w:r w:rsidRPr="00B8632E">
              <w:rPr>
                <w:color w:val="000000"/>
                <w:sz w:val="24"/>
                <w:szCs w:val="24"/>
              </w:rPr>
              <w:t>2. Развитие словаря</w:t>
            </w:r>
          </w:p>
          <w:p w14:paraId="309E363F" w14:textId="391EF1FF" w:rsidR="0066051E" w:rsidRPr="00B8632E" w:rsidRDefault="00B8632E" w:rsidP="0066051E">
            <w:pPr>
              <w:rPr>
                <w:sz w:val="24"/>
                <w:szCs w:val="24"/>
              </w:rPr>
            </w:pPr>
            <w:r w:rsidRPr="00B8632E">
              <w:rPr>
                <w:color w:val="000000"/>
                <w:sz w:val="24"/>
                <w:szCs w:val="24"/>
              </w:rPr>
              <w:t>3. Развитие прочих компонентов речи</w:t>
            </w:r>
          </w:p>
        </w:tc>
        <w:tc>
          <w:tcPr>
            <w:tcW w:w="3006" w:type="dxa"/>
          </w:tcPr>
          <w:p w14:paraId="628D4C75" w14:textId="4C37AB27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Расширение словаря по лексическим темам.</w:t>
            </w:r>
          </w:p>
          <w:p w14:paraId="61BB12B9" w14:textId="2DA28A1E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Продолжать учить детей составлять сложные предложения.</w:t>
            </w:r>
          </w:p>
          <w:p w14:paraId="60CA2476" w14:textId="7774A7AA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Учить детей высказывать свои чувства так, чтобы собеседник мог понять его.</w:t>
            </w:r>
          </w:p>
          <w:p w14:paraId="45E5BA3A" w14:textId="770D2F95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Пополнять</w:t>
            </w:r>
          </w:p>
          <w:p w14:paraId="4093DDB6" w14:textId="19262A79" w:rsidR="0066051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литературный багаж</w:t>
            </w:r>
          </w:p>
        </w:tc>
        <w:tc>
          <w:tcPr>
            <w:tcW w:w="3006" w:type="dxa"/>
          </w:tcPr>
          <w:p w14:paraId="59C06361" w14:textId="5F537C13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  <w:r w:rsidRPr="00B8632E">
              <w:rPr>
                <w:sz w:val="24"/>
                <w:szCs w:val="24"/>
              </w:rPr>
              <w:t xml:space="preserve"> Коммуникативная</w:t>
            </w:r>
          </w:p>
          <w:p w14:paraId="44B1677D" w14:textId="77777777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2. Игровая</w:t>
            </w:r>
          </w:p>
          <w:p w14:paraId="03AD6C42" w14:textId="68BD1501" w:rsidR="0066051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З.</w:t>
            </w:r>
            <w:r>
              <w:rPr>
                <w:sz w:val="24"/>
                <w:szCs w:val="24"/>
              </w:rPr>
              <w:t xml:space="preserve"> </w:t>
            </w:r>
            <w:r w:rsidRPr="00B8632E">
              <w:rPr>
                <w:sz w:val="24"/>
                <w:szCs w:val="24"/>
              </w:rPr>
              <w:t>ЧХЛ</w:t>
            </w:r>
          </w:p>
        </w:tc>
        <w:tc>
          <w:tcPr>
            <w:tcW w:w="3006" w:type="dxa"/>
          </w:tcPr>
          <w:p w14:paraId="142EA56C" w14:textId="1552797B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Лексические темы: «Профессии», «Инструменты», «День защитника Отечества», «</w:t>
            </w:r>
            <w:r>
              <w:rPr>
                <w:sz w:val="24"/>
                <w:szCs w:val="24"/>
              </w:rPr>
              <w:t>Почта</w:t>
            </w:r>
            <w:r w:rsidRPr="00B8632E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>, «Музыкальные инструменты»</w:t>
            </w:r>
            <w:r w:rsidRPr="00B8632E">
              <w:rPr>
                <w:sz w:val="24"/>
                <w:szCs w:val="24"/>
              </w:rPr>
              <w:t>.</w:t>
            </w:r>
          </w:p>
          <w:p w14:paraId="5C8CEFA8" w14:textId="77777777" w:rsidR="00B8632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Дидактическая игра.</w:t>
            </w:r>
          </w:p>
          <w:p w14:paraId="2F1ECAFD" w14:textId="5F798D5F" w:rsidR="0066051E" w:rsidRPr="00B8632E" w:rsidRDefault="00B8632E" w:rsidP="00B8632E">
            <w:pPr>
              <w:rPr>
                <w:sz w:val="24"/>
                <w:szCs w:val="24"/>
              </w:rPr>
            </w:pPr>
            <w:r w:rsidRPr="00B8632E">
              <w:rPr>
                <w:sz w:val="24"/>
                <w:szCs w:val="24"/>
              </w:rPr>
              <w:t>«Чудесный мешочек», «Что лишнее»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7D3B2054" w14:textId="77777777" w:rsidR="0027023F" w:rsidRDefault="0027023F">
      <w:r>
        <w:br w:type="page"/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17"/>
        <w:gridCol w:w="3005"/>
        <w:gridCol w:w="3096"/>
        <w:gridCol w:w="2153"/>
        <w:gridCol w:w="4757"/>
      </w:tblGrid>
      <w:tr w:rsidR="0027023F" w14:paraId="6A194DD0" w14:textId="77777777" w:rsidTr="0027023F">
        <w:tc>
          <w:tcPr>
            <w:tcW w:w="2017" w:type="dxa"/>
          </w:tcPr>
          <w:p w14:paraId="719C794E" w14:textId="6AC75CAC" w:rsidR="0066051E" w:rsidRPr="00B8632E" w:rsidRDefault="002D526D" w:rsidP="0066051E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lastRenderedPageBreak/>
              <w:t>Познавательное развитие</w:t>
            </w:r>
          </w:p>
        </w:tc>
        <w:tc>
          <w:tcPr>
            <w:tcW w:w="3005" w:type="dxa"/>
          </w:tcPr>
          <w:p w14:paraId="25626830" w14:textId="117E4A1B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1. Развитие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познавательно</w:t>
            </w:r>
            <w:r w:rsidR="0027023F">
              <w:rPr>
                <w:sz w:val="24"/>
                <w:szCs w:val="24"/>
              </w:rPr>
              <w:t>-</w:t>
            </w:r>
            <w:r w:rsidRPr="002D526D">
              <w:rPr>
                <w:sz w:val="24"/>
                <w:szCs w:val="24"/>
              </w:rPr>
              <w:t>исследовательской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деятельности</w:t>
            </w:r>
          </w:p>
          <w:p w14:paraId="38B67F5B" w14:textId="0D39AB20" w:rsid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. </w:t>
            </w:r>
            <w:r w:rsidRPr="002D526D">
              <w:rPr>
                <w:sz w:val="24"/>
                <w:szCs w:val="24"/>
              </w:rPr>
              <w:t>Приобщение</w:t>
            </w:r>
            <w:r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к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социокул</w:t>
            </w:r>
            <w:r>
              <w:rPr>
                <w:sz w:val="24"/>
                <w:szCs w:val="24"/>
              </w:rPr>
              <w:t>ьт</w:t>
            </w:r>
            <w:r w:rsidRPr="002D526D">
              <w:rPr>
                <w:sz w:val="24"/>
                <w:szCs w:val="24"/>
              </w:rPr>
              <w:t>урным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ценностям</w:t>
            </w:r>
          </w:p>
          <w:p w14:paraId="1FCDC287" w14:textId="2BADC559" w:rsidR="002D526D" w:rsidRPr="002D526D" w:rsidRDefault="002D526D" w:rsidP="002D52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ФЭМП</w:t>
            </w:r>
          </w:p>
          <w:p w14:paraId="1AE695F5" w14:textId="57B51F96" w:rsidR="0066051E" w:rsidRPr="00B8632E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Ознакомление</w:t>
            </w:r>
            <w:r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с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миром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природы</w:t>
            </w:r>
          </w:p>
        </w:tc>
        <w:tc>
          <w:tcPr>
            <w:tcW w:w="3096" w:type="dxa"/>
          </w:tcPr>
          <w:p w14:paraId="70AF36B0" w14:textId="6B4D22F4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1. Дать детям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представление о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существенных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характеристиках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предметов, об их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свойствах.</w:t>
            </w:r>
          </w:p>
          <w:p w14:paraId="57FF8EEC" w14:textId="5B830CC1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Познакомить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детей со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временем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(часами).</w:t>
            </w:r>
          </w:p>
          <w:p w14:paraId="27B08978" w14:textId="097EB8A9" w:rsid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3. Расширять</w:t>
            </w:r>
            <w:r w:rsidR="0027023F">
              <w:rPr>
                <w:sz w:val="24"/>
                <w:szCs w:val="24"/>
              </w:rPr>
              <w:t xml:space="preserve"> представление </w:t>
            </w:r>
            <w:r w:rsidRPr="002D526D">
              <w:rPr>
                <w:sz w:val="24"/>
                <w:szCs w:val="24"/>
              </w:rPr>
              <w:t>детей о мире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предметов.</w:t>
            </w:r>
          </w:p>
          <w:p w14:paraId="1B138BC8" w14:textId="2990A613" w:rsidR="0066051E" w:rsidRPr="00B8632E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Дать представление детям о сферах человеческой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деятельности.</w:t>
            </w:r>
          </w:p>
        </w:tc>
        <w:tc>
          <w:tcPr>
            <w:tcW w:w="2153" w:type="dxa"/>
          </w:tcPr>
          <w:p w14:paraId="5B27C18A" w14:textId="5A6562E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Коммуникативная</w:t>
            </w:r>
          </w:p>
          <w:p w14:paraId="1F38A832" w14:textId="7777777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Игровая</w:t>
            </w:r>
          </w:p>
          <w:p w14:paraId="5B995091" w14:textId="7777777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Продуктивная</w:t>
            </w:r>
          </w:p>
          <w:p w14:paraId="23B4B2AE" w14:textId="7777777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Трудовая</w:t>
            </w:r>
          </w:p>
          <w:p w14:paraId="615EC880" w14:textId="1499C6DB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Познавательно</w:t>
            </w:r>
            <w:r w:rsidR="0027023F">
              <w:rPr>
                <w:sz w:val="24"/>
                <w:szCs w:val="24"/>
              </w:rPr>
              <w:t>-</w:t>
            </w:r>
            <w:r w:rsidRPr="002D526D">
              <w:rPr>
                <w:sz w:val="24"/>
                <w:szCs w:val="24"/>
              </w:rPr>
              <w:t>исследовательская</w:t>
            </w:r>
          </w:p>
          <w:p w14:paraId="57E63ED6" w14:textId="71392D45" w:rsidR="0066051E" w:rsidRPr="00B8632E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Чтение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художественной</w:t>
            </w:r>
            <w:r w:rsidR="0027023F">
              <w:rPr>
                <w:sz w:val="24"/>
                <w:szCs w:val="24"/>
              </w:rPr>
              <w:t xml:space="preserve"> </w:t>
            </w:r>
            <w:r w:rsidR="0027023F" w:rsidRPr="002D526D">
              <w:rPr>
                <w:sz w:val="24"/>
                <w:szCs w:val="24"/>
              </w:rPr>
              <w:t>литературы</w:t>
            </w:r>
          </w:p>
        </w:tc>
        <w:tc>
          <w:tcPr>
            <w:tcW w:w="4757" w:type="dxa"/>
          </w:tcPr>
          <w:p w14:paraId="72DBBD7E" w14:textId="7777777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Беседа: «Кем я хочу стать, когда вырасту?», «Кто они, защитники нашей Родины».</w:t>
            </w:r>
          </w:p>
          <w:p w14:paraId="730174A5" w14:textId="7777777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Дидактическая игра: «Продолжи предложение», «Чудесный мешочек». Экспериментирование: «Свойства бумаги» (мнется, рвется, пачкается, мокнет). Опыт 5.</w:t>
            </w:r>
          </w:p>
          <w:p w14:paraId="19E4D11C" w14:textId="5413AFD1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Старший возраст: познакомить детей с календарем;</w:t>
            </w:r>
          </w:p>
          <w:p w14:paraId="7A36D9B0" w14:textId="7777777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Вызвать у детей стремление планировать жизнь по календарю;</w:t>
            </w:r>
          </w:p>
          <w:p w14:paraId="254A2FD2" w14:textId="34CBB783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 xml:space="preserve">Упражнять в счете в пределах </w:t>
            </w:r>
            <w:r>
              <w:rPr>
                <w:sz w:val="24"/>
                <w:szCs w:val="24"/>
              </w:rPr>
              <w:t>десяти</w:t>
            </w:r>
            <w:r w:rsidRPr="002D526D">
              <w:rPr>
                <w:sz w:val="24"/>
                <w:szCs w:val="24"/>
              </w:rPr>
              <w:t>; познакомить детей с названиями дней недели;</w:t>
            </w:r>
          </w:p>
          <w:p w14:paraId="2A1960EF" w14:textId="63DA3F8B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Учить ориентироваться в</w:t>
            </w:r>
            <w:r w:rsidR="0027023F">
              <w:rPr>
                <w:sz w:val="24"/>
                <w:szCs w:val="24"/>
              </w:rPr>
              <w:t xml:space="preserve"> </w:t>
            </w:r>
            <w:r w:rsidRPr="002D526D">
              <w:rPr>
                <w:sz w:val="24"/>
                <w:szCs w:val="24"/>
              </w:rPr>
              <w:t>пространстве, используя слова (слева, справа, между собой, вверху); познакомить с образованием числа девять и цифрой девять;</w:t>
            </w:r>
          </w:p>
          <w:p w14:paraId="2AA87BE7" w14:textId="7777777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Формировать представление о том, что число не зависит от расположения предметов;</w:t>
            </w:r>
          </w:p>
          <w:p w14:paraId="1CA626E9" w14:textId="7777777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Упражнять в измерении крупы с помощью условной мерки.</w:t>
            </w:r>
          </w:p>
          <w:p w14:paraId="2D2F71E4" w14:textId="77777777" w:rsidR="002D526D" w:rsidRPr="002D526D" w:rsidRDefault="002D526D" w:rsidP="002D526D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Подготовительная группа.</w:t>
            </w:r>
          </w:p>
          <w:p w14:paraId="09F4FC76" w14:textId="77777777" w:rsidR="0027023F" w:rsidRPr="0027023F" w:rsidRDefault="002D526D" w:rsidP="0027023F">
            <w:pPr>
              <w:rPr>
                <w:sz w:val="24"/>
                <w:szCs w:val="24"/>
              </w:rPr>
            </w:pPr>
            <w:r w:rsidRPr="002D526D">
              <w:rPr>
                <w:sz w:val="24"/>
                <w:szCs w:val="24"/>
              </w:rPr>
              <w:t>Упражнять в счете в пределах двадцати; упражнять в составлении числа</w:t>
            </w:r>
            <w:r w:rsidR="0027023F">
              <w:rPr>
                <w:sz w:val="24"/>
                <w:szCs w:val="24"/>
              </w:rPr>
              <w:t xml:space="preserve"> </w:t>
            </w:r>
            <w:r w:rsidR="0027023F" w:rsidRPr="0027023F">
              <w:rPr>
                <w:sz w:val="24"/>
                <w:szCs w:val="24"/>
              </w:rPr>
              <w:t>десять из двух меньших;</w:t>
            </w:r>
          </w:p>
          <w:p w14:paraId="1685E637" w14:textId="77777777" w:rsidR="0027023F" w:rsidRPr="0027023F" w:rsidRDefault="0027023F" w:rsidP="0027023F">
            <w:pPr>
              <w:rPr>
                <w:sz w:val="24"/>
                <w:szCs w:val="24"/>
              </w:rPr>
            </w:pPr>
            <w:r w:rsidRPr="0027023F">
              <w:rPr>
                <w:sz w:val="24"/>
                <w:szCs w:val="24"/>
              </w:rPr>
              <w:t>Упражнять в определении времени по часам, с точностью до часа. Ориентировка в пространстве. Ориентировка во времени.</w:t>
            </w:r>
          </w:p>
          <w:p w14:paraId="29DD95AD" w14:textId="77777777" w:rsidR="0027023F" w:rsidRPr="0027023F" w:rsidRDefault="0027023F" w:rsidP="0027023F">
            <w:pPr>
              <w:rPr>
                <w:sz w:val="24"/>
                <w:szCs w:val="24"/>
              </w:rPr>
            </w:pPr>
            <w:r w:rsidRPr="0027023F">
              <w:rPr>
                <w:sz w:val="24"/>
                <w:szCs w:val="24"/>
              </w:rPr>
              <w:t>Уточнить знание детей о годе, как временном отрезке;</w:t>
            </w:r>
          </w:p>
          <w:p w14:paraId="34C3C6D5" w14:textId="77777777" w:rsidR="0027023F" w:rsidRPr="0027023F" w:rsidRDefault="0027023F" w:rsidP="0027023F">
            <w:pPr>
              <w:rPr>
                <w:sz w:val="24"/>
                <w:szCs w:val="24"/>
              </w:rPr>
            </w:pPr>
            <w:r w:rsidRPr="0027023F">
              <w:rPr>
                <w:sz w:val="24"/>
                <w:szCs w:val="24"/>
              </w:rPr>
              <w:t>Счет до двадцати. Учить определять время по часам с точностью до получаса.</w:t>
            </w:r>
          </w:p>
          <w:p w14:paraId="37058703" w14:textId="55AFA551" w:rsidR="0066051E" w:rsidRPr="00B8632E" w:rsidRDefault="0027023F" w:rsidP="0027023F">
            <w:pPr>
              <w:rPr>
                <w:sz w:val="24"/>
                <w:szCs w:val="24"/>
              </w:rPr>
            </w:pPr>
            <w:r w:rsidRPr="0027023F">
              <w:rPr>
                <w:sz w:val="24"/>
                <w:szCs w:val="24"/>
              </w:rPr>
              <w:t>История часов. Задачи.</w:t>
            </w:r>
          </w:p>
        </w:tc>
      </w:tr>
      <w:tr w:rsidR="0027023F" w14:paraId="08FB75B7" w14:textId="77777777" w:rsidTr="0027023F">
        <w:tc>
          <w:tcPr>
            <w:tcW w:w="2017" w:type="dxa"/>
          </w:tcPr>
          <w:p w14:paraId="5E029640" w14:textId="0072F607" w:rsidR="002D526D" w:rsidRPr="00B8632E" w:rsidRDefault="0027023F" w:rsidP="006605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Физическое развитие</w:t>
            </w:r>
          </w:p>
        </w:tc>
        <w:tc>
          <w:tcPr>
            <w:tcW w:w="3005" w:type="dxa"/>
          </w:tcPr>
          <w:p w14:paraId="42CE7C60" w14:textId="4B1652F5" w:rsidR="0027023F" w:rsidRPr="0027023F" w:rsidRDefault="0027023F" w:rsidP="0027023F">
            <w:pPr>
              <w:rPr>
                <w:sz w:val="24"/>
                <w:szCs w:val="24"/>
              </w:rPr>
            </w:pPr>
            <w:r w:rsidRPr="0027023F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27023F">
              <w:rPr>
                <w:sz w:val="24"/>
                <w:szCs w:val="24"/>
              </w:rPr>
              <w:t>Формирование начальных представлений о здоровом образе жизни</w:t>
            </w:r>
          </w:p>
          <w:p w14:paraId="244B0379" w14:textId="3559129A" w:rsidR="002D526D" w:rsidRPr="00B8632E" w:rsidRDefault="0027023F" w:rsidP="006605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27023F">
              <w:rPr>
                <w:sz w:val="24"/>
                <w:szCs w:val="24"/>
              </w:rPr>
              <w:t>Физическая культура</w:t>
            </w:r>
          </w:p>
        </w:tc>
        <w:tc>
          <w:tcPr>
            <w:tcW w:w="3096" w:type="dxa"/>
          </w:tcPr>
          <w:p w14:paraId="73B1CDB7" w14:textId="242BE8B8" w:rsidR="0027023F" w:rsidRPr="0027023F" w:rsidRDefault="0027023F" w:rsidP="0027023F">
            <w:pPr>
              <w:rPr>
                <w:sz w:val="24"/>
                <w:szCs w:val="24"/>
              </w:rPr>
            </w:pPr>
            <w:r w:rsidRPr="0027023F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27023F">
              <w:rPr>
                <w:sz w:val="24"/>
                <w:szCs w:val="24"/>
              </w:rPr>
              <w:t>Формировать</w:t>
            </w:r>
            <w:r>
              <w:rPr>
                <w:sz w:val="24"/>
                <w:szCs w:val="24"/>
              </w:rPr>
              <w:t xml:space="preserve"> </w:t>
            </w:r>
            <w:r w:rsidRPr="0027023F">
              <w:rPr>
                <w:sz w:val="24"/>
                <w:szCs w:val="24"/>
              </w:rPr>
              <w:t>представления о</w:t>
            </w:r>
            <w:r>
              <w:rPr>
                <w:sz w:val="24"/>
                <w:szCs w:val="24"/>
              </w:rPr>
              <w:t xml:space="preserve"> </w:t>
            </w:r>
            <w:r w:rsidRPr="0027023F">
              <w:rPr>
                <w:sz w:val="24"/>
                <w:szCs w:val="24"/>
              </w:rPr>
              <w:t>зависимости здоровья</w:t>
            </w:r>
            <w:r>
              <w:rPr>
                <w:sz w:val="24"/>
                <w:szCs w:val="24"/>
              </w:rPr>
              <w:t xml:space="preserve"> </w:t>
            </w:r>
            <w:r w:rsidRPr="0027023F">
              <w:rPr>
                <w:sz w:val="24"/>
                <w:szCs w:val="24"/>
              </w:rPr>
              <w:t>человека от правильного</w:t>
            </w:r>
            <w:r>
              <w:rPr>
                <w:sz w:val="24"/>
                <w:szCs w:val="24"/>
              </w:rPr>
              <w:t xml:space="preserve"> </w:t>
            </w:r>
            <w:r w:rsidRPr="0027023F">
              <w:rPr>
                <w:sz w:val="24"/>
                <w:szCs w:val="24"/>
              </w:rPr>
              <w:t>питания.</w:t>
            </w:r>
          </w:p>
          <w:p w14:paraId="6CD0F3D9" w14:textId="3C4D1035" w:rsidR="002D526D" w:rsidRPr="00B8632E" w:rsidRDefault="0027023F" w:rsidP="0027023F">
            <w:pPr>
              <w:rPr>
                <w:sz w:val="24"/>
                <w:szCs w:val="24"/>
              </w:rPr>
            </w:pPr>
            <w:r w:rsidRPr="0027023F">
              <w:rPr>
                <w:sz w:val="24"/>
                <w:szCs w:val="24"/>
              </w:rPr>
              <w:t>2. Продолжать развивать</w:t>
            </w:r>
            <w:r>
              <w:rPr>
                <w:sz w:val="24"/>
                <w:szCs w:val="24"/>
              </w:rPr>
              <w:t xml:space="preserve"> </w:t>
            </w:r>
            <w:r w:rsidRPr="0027023F">
              <w:rPr>
                <w:sz w:val="24"/>
                <w:szCs w:val="24"/>
              </w:rPr>
              <w:t>желание у детей играть</w:t>
            </w:r>
            <w:r>
              <w:rPr>
                <w:sz w:val="24"/>
                <w:szCs w:val="24"/>
              </w:rPr>
              <w:t xml:space="preserve"> </w:t>
            </w:r>
            <w:r w:rsidRPr="0027023F">
              <w:rPr>
                <w:sz w:val="24"/>
                <w:szCs w:val="24"/>
              </w:rPr>
              <w:t>вместе со взрослым в</w:t>
            </w:r>
            <w:r>
              <w:rPr>
                <w:sz w:val="24"/>
                <w:szCs w:val="24"/>
              </w:rPr>
              <w:t xml:space="preserve"> </w:t>
            </w:r>
            <w:r w:rsidRPr="0027023F">
              <w:rPr>
                <w:sz w:val="24"/>
                <w:szCs w:val="24"/>
              </w:rPr>
              <w:t>подвижные игры</w:t>
            </w:r>
          </w:p>
        </w:tc>
        <w:tc>
          <w:tcPr>
            <w:tcW w:w="2153" w:type="dxa"/>
          </w:tcPr>
          <w:p w14:paraId="2727C332" w14:textId="4A0E0C5C" w:rsidR="002D526D" w:rsidRPr="00B8632E" w:rsidRDefault="0027023F" w:rsidP="0066051E">
            <w:pPr>
              <w:rPr>
                <w:sz w:val="24"/>
                <w:szCs w:val="24"/>
              </w:rPr>
            </w:pPr>
            <w:r w:rsidRPr="0027023F">
              <w:rPr>
                <w:sz w:val="24"/>
                <w:szCs w:val="24"/>
              </w:rPr>
              <w:t xml:space="preserve">Двигательная Игровая Коммуникативная </w:t>
            </w:r>
            <w:r>
              <w:rPr>
                <w:sz w:val="24"/>
                <w:szCs w:val="24"/>
              </w:rPr>
              <w:t>ЧХЛ</w:t>
            </w:r>
          </w:p>
        </w:tc>
        <w:tc>
          <w:tcPr>
            <w:tcW w:w="4757" w:type="dxa"/>
          </w:tcPr>
          <w:p w14:paraId="3B781647" w14:textId="2EF2D7F1" w:rsidR="002D526D" w:rsidRPr="00B8632E" w:rsidRDefault="0027023F" w:rsidP="0027023F">
            <w:pPr>
              <w:rPr>
                <w:sz w:val="24"/>
                <w:szCs w:val="24"/>
              </w:rPr>
            </w:pPr>
            <w:r w:rsidRPr="0027023F">
              <w:rPr>
                <w:sz w:val="24"/>
                <w:szCs w:val="24"/>
              </w:rPr>
              <w:t>Потешки и стихи и загадки о спорте.</w:t>
            </w:r>
          </w:p>
        </w:tc>
      </w:tr>
      <w:tr w:rsidR="0027023F" w14:paraId="5EAF2CC7" w14:textId="77777777" w:rsidTr="0027023F">
        <w:tc>
          <w:tcPr>
            <w:tcW w:w="2017" w:type="dxa"/>
          </w:tcPr>
          <w:p w14:paraId="26E1B8A1" w14:textId="1047D26A" w:rsidR="002D526D" w:rsidRPr="00B8632E" w:rsidRDefault="004E2645" w:rsidP="0066051E">
            <w:pPr>
              <w:rPr>
                <w:sz w:val="24"/>
                <w:szCs w:val="24"/>
              </w:rPr>
            </w:pPr>
            <w:r w:rsidRPr="004E2645">
              <w:rPr>
                <w:sz w:val="24"/>
                <w:szCs w:val="24"/>
              </w:rPr>
              <w:t>Художественно</w:t>
            </w:r>
            <w:r>
              <w:rPr>
                <w:sz w:val="24"/>
                <w:szCs w:val="24"/>
              </w:rPr>
              <w:t>-</w:t>
            </w:r>
            <w:r w:rsidRPr="004E2645">
              <w:rPr>
                <w:sz w:val="24"/>
                <w:szCs w:val="24"/>
              </w:rPr>
              <w:t>эстетическое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развитие</w:t>
            </w:r>
          </w:p>
        </w:tc>
        <w:tc>
          <w:tcPr>
            <w:tcW w:w="3005" w:type="dxa"/>
          </w:tcPr>
          <w:p w14:paraId="4FB6A6B6" w14:textId="77777777" w:rsidR="004E2645" w:rsidRDefault="004E2645" w:rsidP="004E2645">
            <w:pPr>
              <w:rPr>
                <w:sz w:val="24"/>
                <w:szCs w:val="24"/>
              </w:rPr>
            </w:pPr>
            <w:r w:rsidRPr="004E2645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 xml:space="preserve">Приобщение к искусству </w:t>
            </w:r>
            <w:r>
              <w:rPr>
                <w:sz w:val="24"/>
                <w:szCs w:val="24"/>
              </w:rPr>
              <w:t xml:space="preserve">2. </w:t>
            </w:r>
            <w:r w:rsidRPr="004E2645">
              <w:rPr>
                <w:sz w:val="24"/>
                <w:szCs w:val="24"/>
              </w:rPr>
              <w:t>Изобразительная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деятельность</w:t>
            </w:r>
          </w:p>
          <w:p w14:paraId="3C74ACDD" w14:textId="5C1293A2" w:rsidR="002D526D" w:rsidRPr="004E2645" w:rsidRDefault="004E2645" w:rsidP="004E26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4E2645">
              <w:rPr>
                <w:sz w:val="24"/>
                <w:szCs w:val="24"/>
              </w:rPr>
              <w:t>Музыкальная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деятельность</w:t>
            </w:r>
          </w:p>
        </w:tc>
        <w:tc>
          <w:tcPr>
            <w:tcW w:w="3096" w:type="dxa"/>
          </w:tcPr>
          <w:p w14:paraId="438D2F6B" w14:textId="4A92AE9C" w:rsidR="004E2645" w:rsidRPr="004E2645" w:rsidRDefault="004E2645" w:rsidP="004E2645">
            <w:pPr>
              <w:rPr>
                <w:sz w:val="24"/>
                <w:szCs w:val="24"/>
              </w:rPr>
            </w:pPr>
            <w:r w:rsidRPr="004E264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  <w:r w:rsidRPr="004E2645">
              <w:rPr>
                <w:sz w:val="24"/>
                <w:szCs w:val="24"/>
              </w:rPr>
              <w:t xml:space="preserve"> Продолжать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формировать интерес к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живописи</w:t>
            </w:r>
          </w:p>
          <w:p w14:paraId="1A6106B9" w14:textId="396C5B93" w:rsidR="004E2645" w:rsidRPr="004E2645" w:rsidRDefault="004E2645" w:rsidP="004E2645">
            <w:pPr>
              <w:rPr>
                <w:sz w:val="24"/>
                <w:szCs w:val="24"/>
              </w:rPr>
            </w:pPr>
            <w:r w:rsidRPr="004E2645"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Познакомить детей с пейзажем, как с жанром</w:t>
            </w:r>
          </w:p>
          <w:p w14:paraId="42F1D6CB" w14:textId="1935A0F3" w:rsidR="004E2645" w:rsidRDefault="004E2645" w:rsidP="004E2645">
            <w:pPr>
              <w:rPr>
                <w:sz w:val="24"/>
                <w:szCs w:val="24"/>
              </w:rPr>
            </w:pPr>
            <w:r w:rsidRPr="004E2645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Познакомить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детей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декоративно</w:t>
            </w:r>
            <w:r>
              <w:rPr>
                <w:sz w:val="24"/>
                <w:szCs w:val="24"/>
              </w:rPr>
              <w:t>-</w:t>
            </w:r>
            <w:r w:rsidRPr="004E2645">
              <w:rPr>
                <w:sz w:val="24"/>
                <w:szCs w:val="24"/>
              </w:rPr>
              <w:t>прикладным</w:t>
            </w:r>
            <w:r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искусством</w:t>
            </w:r>
          </w:p>
          <w:p w14:paraId="13B55630" w14:textId="6DFA2185" w:rsidR="004E2645" w:rsidRPr="004E2645" w:rsidRDefault="004E2645" w:rsidP="004E26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4E2645">
              <w:rPr>
                <w:sz w:val="24"/>
                <w:szCs w:val="24"/>
              </w:rPr>
              <w:t>Развивать в детях</w:t>
            </w:r>
            <w:r w:rsidR="00096C4F"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чувство прекрасного.</w:t>
            </w:r>
          </w:p>
          <w:p w14:paraId="631872D9" w14:textId="54B40521" w:rsidR="002D526D" w:rsidRPr="00B8632E" w:rsidRDefault="004E2645" w:rsidP="004E2645">
            <w:pPr>
              <w:rPr>
                <w:sz w:val="24"/>
                <w:szCs w:val="24"/>
              </w:rPr>
            </w:pPr>
            <w:r w:rsidRPr="004E2645">
              <w:rPr>
                <w:sz w:val="24"/>
                <w:szCs w:val="24"/>
              </w:rPr>
              <w:t>5. Совершенствовать</w:t>
            </w:r>
            <w:r w:rsidR="00096C4F">
              <w:rPr>
                <w:sz w:val="24"/>
                <w:szCs w:val="24"/>
              </w:rPr>
              <w:t xml:space="preserve"> </w:t>
            </w:r>
            <w:r w:rsidRPr="004E2645">
              <w:rPr>
                <w:sz w:val="24"/>
                <w:szCs w:val="24"/>
              </w:rPr>
              <w:t>умение</w:t>
            </w:r>
            <w:r w:rsidR="00096C4F">
              <w:rPr>
                <w:sz w:val="24"/>
                <w:szCs w:val="24"/>
              </w:rPr>
              <w:t xml:space="preserve"> работать с бумагой</w:t>
            </w:r>
          </w:p>
        </w:tc>
        <w:tc>
          <w:tcPr>
            <w:tcW w:w="2153" w:type="dxa"/>
          </w:tcPr>
          <w:p w14:paraId="28BA7D99" w14:textId="77777777" w:rsidR="00096C4F" w:rsidRPr="00096C4F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Игровая</w:t>
            </w:r>
          </w:p>
          <w:p w14:paraId="157124A9" w14:textId="77777777" w:rsidR="00096C4F" w:rsidRPr="00096C4F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Продуктивная</w:t>
            </w:r>
          </w:p>
          <w:p w14:paraId="30982536" w14:textId="15FB3DB9" w:rsidR="00096C4F" w:rsidRPr="00096C4F" w:rsidRDefault="00096C4F" w:rsidP="00096C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Коммуникативная</w:t>
            </w:r>
          </w:p>
          <w:p w14:paraId="57D85CD6" w14:textId="77777777" w:rsidR="00096C4F" w:rsidRPr="00096C4F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Трудовая</w:t>
            </w:r>
          </w:p>
          <w:p w14:paraId="226E5DE1" w14:textId="51EED3FA" w:rsidR="00096C4F" w:rsidRPr="00096C4F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Познавательно</w:t>
            </w:r>
            <w:r>
              <w:rPr>
                <w:sz w:val="24"/>
                <w:szCs w:val="24"/>
              </w:rPr>
              <w:t>-</w:t>
            </w:r>
            <w:r w:rsidRPr="00096C4F">
              <w:rPr>
                <w:sz w:val="24"/>
                <w:szCs w:val="24"/>
              </w:rPr>
              <w:t>исследовательская</w:t>
            </w:r>
          </w:p>
          <w:p w14:paraId="70BA2EC7" w14:textId="77777777" w:rsidR="00096C4F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Музыкальн</w:t>
            </w:r>
            <w:r>
              <w:rPr>
                <w:sz w:val="24"/>
                <w:szCs w:val="24"/>
              </w:rPr>
              <w:t>ая</w:t>
            </w:r>
          </w:p>
          <w:p w14:paraId="7F1435EF" w14:textId="7177A4D4" w:rsidR="00096C4F" w:rsidRPr="00096C4F" w:rsidRDefault="00096C4F" w:rsidP="00096C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</w:t>
            </w:r>
            <w:r w:rsidRPr="00096C4F">
              <w:rPr>
                <w:sz w:val="24"/>
                <w:szCs w:val="24"/>
              </w:rPr>
              <w:t>удожественная</w:t>
            </w:r>
          </w:p>
          <w:p w14:paraId="3BFAE37F" w14:textId="456610AE" w:rsidR="002D526D" w:rsidRPr="00B8632E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ЧХЛ</w:t>
            </w:r>
          </w:p>
        </w:tc>
        <w:tc>
          <w:tcPr>
            <w:tcW w:w="4757" w:type="dxa"/>
          </w:tcPr>
          <w:p w14:paraId="40B1AA77" w14:textId="77777777" w:rsidR="00096C4F" w:rsidRPr="00096C4F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Рисование с натуры.</w:t>
            </w:r>
          </w:p>
          <w:p w14:paraId="7AE56381" w14:textId="77777777" w:rsidR="00096C4F" w:rsidRPr="00096C4F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«Оригами», «Чего не хватает», «Узнай по описанию», рассматривание альбома, «Хохломская роспись».</w:t>
            </w:r>
          </w:p>
          <w:p w14:paraId="4D27489E" w14:textId="5FF2007E" w:rsidR="00096C4F" w:rsidRPr="00096C4F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Вечер загадок. Составление загадок по</w:t>
            </w:r>
            <w:r>
              <w:rPr>
                <w:sz w:val="24"/>
                <w:szCs w:val="24"/>
              </w:rPr>
              <w:t xml:space="preserve"> </w:t>
            </w:r>
            <w:r w:rsidRPr="00096C4F">
              <w:rPr>
                <w:sz w:val="24"/>
                <w:szCs w:val="24"/>
              </w:rPr>
              <w:t>лексическим темам.</w:t>
            </w:r>
          </w:p>
          <w:p w14:paraId="22F651DC" w14:textId="2F68AE6B" w:rsidR="002D526D" w:rsidRPr="00B8632E" w:rsidRDefault="00096C4F" w:rsidP="00096C4F">
            <w:pPr>
              <w:rPr>
                <w:sz w:val="24"/>
                <w:szCs w:val="24"/>
              </w:rPr>
            </w:pPr>
            <w:r w:rsidRPr="00096C4F">
              <w:rPr>
                <w:sz w:val="24"/>
                <w:szCs w:val="24"/>
              </w:rPr>
              <w:t>Лепка транспорта. Дидактическая игра</w:t>
            </w:r>
            <w:r>
              <w:rPr>
                <w:sz w:val="24"/>
                <w:szCs w:val="24"/>
              </w:rPr>
              <w:t xml:space="preserve"> </w:t>
            </w:r>
            <w:r w:rsidRPr="00096C4F">
              <w:rPr>
                <w:sz w:val="24"/>
                <w:szCs w:val="24"/>
              </w:rPr>
              <w:t>«Помощники».</w:t>
            </w:r>
          </w:p>
        </w:tc>
      </w:tr>
    </w:tbl>
    <w:p w14:paraId="64CB9F7B" w14:textId="77777777" w:rsidR="0066051E" w:rsidRPr="0066051E" w:rsidRDefault="0066051E" w:rsidP="0066051E">
      <w:pPr>
        <w:ind w:left="360"/>
        <w:rPr>
          <w:sz w:val="32"/>
          <w:szCs w:val="32"/>
        </w:rPr>
      </w:pPr>
    </w:p>
    <w:sectPr w:rsidR="0066051E" w:rsidRPr="0066051E" w:rsidSect="0066051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56E15"/>
    <w:multiLevelType w:val="multilevel"/>
    <w:tmpl w:val="DBA03ADA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A42D34"/>
    <w:multiLevelType w:val="hybridMultilevel"/>
    <w:tmpl w:val="FCD65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C2E72"/>
    <w:multiLevelType w:val="multilevel"/>
    <w:tmpl w:val="0F0C8D4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5E96BB2"/>
    <w:multiLevelType w:val="multilevel"/>
    <w:tmpl w:val="99EA29F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6AB0356"/>
    <w:multiLevelType w:val="hybridMultilevel"/>
    <w:tmpl w:val="84FC3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47AA6"/>
    <w:multiLevelType w:val="hybridMultilevel"/>
    <w:tmpl w:val="EB1894B2"/>
    <w:lvl w:ilvl="0" w:tplc="916C73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443C6"/>
    <w:multiLevelType w:val="multilevel"/>
    <w:tmpl w:val="8B628F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0589701">
    <w:abstractNumId w:val="5"/>
  </w:num>
  <w:num w:numId="2" w16cid:durableId="2007829364">
    <w:abstractNumId w:val="0"/>
  </w:num>
  <w:num w:numId="3" w16cid:durableId="311713088">
    <w:abstractNumId w:val="2"/>
  </w:num>
  <w:num w:numId="4" w16cid:durableId="737090329">
    <w:abstractNumId w:val="6"/>
  </w:num>
  <w:num w:numId="5" w16cid:durableId="1392389407">
    <w:abstractNumId w:val="3"/>
  </w:num>
  <w:num w:numId="6" w16cid:durableId="1397168219">
    <w:abstractNumId w:val="1"/>
  </w:num>
  <w:num w:numId="7" w16cid:durableId="153835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1E"/>
    <w:rsid w:val="00096C4F"/>
    <w:rsid w:val="0027023F"/>
    <w:rsid w:val="002D526D"/>
    <w:rsid w:val="004D201D"/>
    <w:rsid w:val="004E2645"/>
    <w:rsid w:val="0066051E"/>
    <w:rsid w:val="00B8632E"/>
    <w:rsid w:val="00F1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6876"/>
  <w15:chartTrackingRefBased/>
  <w15:docId w15:val="{E6024AF0-ED51-423C-ABAA-1446FF93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51E"/>
    <w:pPr>
      <w:ind w:left="720"/>
      <w:contextualSpacing/>
    </w:pPr>
  </w:style>
  <w:style w:type="table" w:styleId="a4">
    <w:name w:val="Table Grid"/>
    <w:basedOn w:val="a1"/>
    <w:uiPriority w:val="39"/>
    <w:rsid w:val="00660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Другое_"/>
    <w:basedOn w:val="a0"/>
    <w:link w:val="a6"/>
    <w:rsid w:val="00B8632E"/>
    <w:rPr>
      <w:rFonts w:ascii="Times New Roman" w:eastAsia="Times New Roman" w:hAnsi="Times New Roman" w:cs="Times New Roman"/>
    </w:rPr>
  </w:style>
  <w:style w:type="paragraph" w:customStyle="1" w:styleId="a6">
    <w:name w:val="Другое"/>
    <w:basedOn w:val="a"/>
    <w:link w:val="a5"/>
    <w:rsid w:val="00B8632E"/>
    <w:pPr>
      <w:widowControl w:val="0"/>
      <w:spacing w:after="0" w:line="262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2025-01-18T14:54:00Z</dcterms:created>
  <dcterms:modified xsi:type="dcterms:W3CDTF">2025-01-18T14:54:00Z</dcterms:modified>
</cp:coreProperties>
</file>