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99E1A7" w14:textId="77777777" w:rsidR="00531566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3B72A693" w14:textId="33EDDE71" w:rsidR="00531566" w:rsidRDefault="00000000">
      <w:pPr>
        <w:spacing w:after="120"/>
      </w:pPr>
      <w:r>
        <w:rPr>
          <w:sz w:val="24"/>
          <w:szCs w:val="24"/>
        </w:rPr>
        <w:t xml:space="preserve">Тема: </w:t>
      </w:r>
      <w:bookmarkStart w:id="0" w:name="OLE_LINK1"/>
      <w:r w:rsidR="002717B1" w:rsidRPr="002717B1">
        <w:rPr>
          <w:sz w:val="24"/>
          <w:szCs w:val="24"/>
        </w:rPr>
        <w:t>Животные жарких стран</w:t>
      </w:r>
      <w:bookmarkEnd w:id="0"/>
      <w:r w:rsidR="002717B1">
        <w:rPr>
          <w:sz w:val="24"/>
          <w:szCs w:val="24"/>
        </w:rPr>
        <w:t>.</w:t>
      </w:r>
    </w:p>
    <w:p w14:paraId="386D2640" w14:textId="77777777" w:rsidR="00531566" w:rsidRDefault="00000000">
      <w:pPr>
        <w:spacing w:after="120"/>
      </w:pPr>
      <w:r>
        <w:rPr>
          <w:sz w:val="24"/>
          <w:szCs w:val="24"/>
        </w:rPr>
        <w:t>Срок изучения темы: 20 апреля – 24 апреля</w:t>
      </w:r>
    </w:p>
    <w:p w14:paraId="4E613EB7" w14:textId="3D551B1E" w:rsidR="00531566" w:rsidRDefault="00000000">
      <w:pPr>
        <w:spacing w:after="120"/>
      </w:pPr>
      <w:r>
        <w:rPr>
          <w:sz w:val="24"/>
          <w:szCs w:val="24"/>
        </w:rPr>
        <w:t>Цель</w:t>
      </w:r>
      <w:r w:rsidR="002717B1">
        <w:rPr>
          <w:sz w:val="24"/>
          <w:szCs w:val="24"/>
        </w:rPr>
        <w:t xml:space="preserve">: </w:t>
      </w:r>
      <w:bookmarkStart w:id="1" w:name="OLE_LINK2"/>
      <w:r w:rsidR="002717B1" w:rsidRPr="002717B1">
        <w:rPr>
          <w:sz w:val="24"/>
          <w:szCs w:val="24"/>
        </w:rPr>
        <w:t>расширять</w:t>
      </w:r>
      <w:r w:rsidR="002717B1" w:rsidRPr="002717B1">
        <w:rPr>
          <w:sz w:val="24"/>
          <w:szCs w:val="24"/>
        </w:rPr>
        <w:t xml:space="preserve"> представление о животных жарких стран, углубить представление о многообразии живых существ, населяющих нашу планету</w:t>
      </w:r>
      <w:bookmarkEnd w:id="1"/>
      <w:r w:rsidR="002717B1" w:rsidRPr="002717B1"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31566" w14:paraId="098BFF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3AFC7AE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31566" w14:paraId="049D5C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5AD4DE09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356DCA2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65AF2C4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0A2020B9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0D9412AE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31566" w14:paraId="3FC382C7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401CC88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31566" w14:paraId="28B2802B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410433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F06017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«Назови ласково»</w:t>
                  </w:r>
                </w:p>
                <w:p w14:paraId="56A31F9B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упражнять детей в образовании уменьшительно-ласкательных форм существительных, обогащать словарный запас, развивать связную речь.</w:t>
                  </w:r>
                </w:p>
                <w:p w14:paraId="4B006190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Наблюдение за птицами на участке детского сада</w:t>
                  </w:r>
                </w:p>
                <w:p w14:paraId="68ABAC80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продолжать знакомить детей с птицами, их внешним видом и повадками, учить замечать особенности поведения птиц весной, развивать наблюдательность.</w:t>
                  </w:r>
                </w:p>
                <w:p w14:paraId="1D058684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Утренняя гимнастика</w:t>
                  </w:r>
                </w:p>
                <w:p w14:paraId="78062B86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укреплять здоровье детей, развивать координацию движений, формировать интерес к физическим упражнениям и потребность в двигательной активности.</w:t>
                  </w:r>
                </w:p>
                <w:p w14:paraId="1FC0AF04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апрель)</w:t>
                  </w:r>
                </w:p>
                <w:p w14:paraId="3E06DF54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№30</w:t>
                  </w:r>
                </w:p>
              </w:tc>
            </w:tr>
            <w:tr w:rsidR="00531566" w14:paraId="17C3270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2EBC59D" w14:textId="77777777" w:rsidR="00531566" w:rsidRDefault="0053156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0909A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31566" w14:paraId="4C1D968B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BDF517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670454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6253AB9" w14:textId="77777777" w:rsidR="00531566" w:rsidRDefault="00531566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A9814" w14:textId="32A075AA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2717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2717B1" w:rsidRPr="002717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Животные жарких стран</w:t>
            </w:r>
            <w:r w:rsidR="002717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</w:t>
            </w:r>
          </w:p>
          <w:p w14:paraId="31B94568" w14:textId="6B05DE13" w:rsidR="0053156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717B1" w:rsidRPr="002717B1">
              <w:rPr>
                <w:rFonts w:ascii="Calibri" w:eastAsia="Calibri" w:hAnsi="Calibri" w:cs="Calibri"/>
                <w:sz w:val="22"/>
                <w:szCs w:val="22"/>
              </w:rPr>
              <w:t>расширять представление о животных жарких стран, углубить представление</w:t>
            </w:r>
            <w:r w:rsidR="002717B1">
              <w:rPr>
                <w:rFonts w:ascii="Calibri" w:eastAsia="Calibri" w:hAnsi="Calibri" w:cs="Calibri"/>
                <w:sz w:val="22"/>
                <w:szCs w:val="22"/>
              </w:rPr>
              <w:t xml:space="preserve"> детей</w:t>
            </w:r>
            <w:r w:rsidR="002717B1" w:rsidRPr="002717B1">
              <w:rPr>
                <w:rFonts w:ascii="Calibri" w:eastAsia="Calibri" w:hAnsi="Calibri" w:cs="Calibri"/>
                <w:sz w:val="22"/>
                <w:szCs w:val="22"/>
              </w:rPr>
              <w:t xml:space="preserve"> о многообразии живых существ, населяющих нашу планету</w:t>
            </w:r>
          </w:p>
          <w:p w14:paraId="2BA8704A" w14:textId="77777777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77E881A0" w14:textId="77777777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2DC1C08D" w14:textId="3703BD2C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2717B1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«Жираф».</w:t>
            </w:r>
          </w:p>
          <w:p w14:paraId="7D04AA93" w14:textId="3C12F1C8" w:rsidR="0053156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2717B1">
              <w:rPr>
                <w:rFonts w:ascii="Calibri" w:eastAsia="Calibri" w:hAnsi="Calibri" w:cs="Calibri"/>
                <w:sz w:val="22"/>
                <w:szCs w:val="22"/>
              </w:rPr>
              <w:t xml:space="preserve">: учить </w:t>
            </w:r>
            <w:r w:rsidR="002717B1" w:rsidRPr="002717B1">
              <w:rPr>
                <w:rFonts w:ascii="Calibri" w:eastAsia="Calibri" w:hAnsi="Calibri" w:cs="Calibri"/>
                <w:sz w:val="22"/>
                <w:szCs w:val="22"/>
              </w:rPr>
              <w:t>рисовать</w:t>
            </w:r>
            <w:r w:rsidR="002717B1" w:rsidRPr="002717B1">
              <w:rPr>
                <w:rFonts w:ascii="Calibri" w:eastAsia="Calibri" w:hAnsi="Calibri" w:cs="Calibri"/>
                <w:sz w:val="22"/>
                <w:szCs w:val="22"/>
              </w:rPr>
              <w:t xml:space="preserve"> жирафа, совершенствовать навыки работы кистью, развивать творческое воображение.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31566" w14:paraId="120A360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710C2F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9133CA5" w14:textId="5583B7ED" w:rsidR="00531566" w:rsidRDefault="00D51F28">
                  <w:pPr>
                    <w:jc w:val="center"/>
                  </w:pPr>
                  <w:bookmarkStart w:id="2" w:name="OLE_LINK3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1, с 188.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«</w:t>
                  </w:r>
                  <w:r w:rsidRPr="00D51F28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Наблюдение за 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воробьями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  <w:bookmarkEnd w:id="2"/>
                </w:p>
              </w:tc>
            </w:tr>
            <w:tr w:rsidR="00531566" w14:paraId="3861607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C8355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7B403CF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7002D99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«Хитрая Лиса»</w:t>
                  </w:r>
                </w:p>
              </w:tc>
            </w:tr>
            <w:tr w:rsidR="00531566" w14:paraId="1062643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BDEE6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3708C7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«Радуга в стакане»</w:t>
                  </w:r>
                </w:p>
                <w:p w14:paraId="7FCA566C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слои разной плотности.</w:t>
                  </w:r>
                </w:p>
              </w:tc>
            </w:tr>
            <w:tr w:rsidR="00531566" w14:paraId="51703CC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ABA345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8A34943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«Почта»</w:t>
                  </w:r>
                </w:p>
                <w:p w14:paraId="6B3E55D8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«Игровая площадка»</w:t>
                  </w:r>
                </w:p>
              </w:tc>
            </w:tr>
            <w:tr w:rsidR="00531566" w14:paraId="2940A20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9D76033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3692653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Полив клумб или грядок</w:t>
                  </w:r>
                </w:p>
              </w:tc>
            </w:tr>
            <w:tr w:rsidR="00531566" w14:paraId="37B7BA0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95AEBB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1C5D05E4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1E682284" w14:textId="77777777" w:rsidR="00531566" w:rsidRDefault="00531566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31566" w14:paraId="5B8675BE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1C00ED7C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A3651E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«Из чего состоит предмет?»</w:t>
                  </w:r>
                </w:p>
                <w:p w14:paraId="196B1D26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выделять и правильно называть составные части предметов, понимать их назначение; развивать связную речь, логическое мышление.</w:t>
                  </w:r>
                </w:p>
                <w:p w14:paraId="3D49E7D6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Предварительная работа к сюжетно-ролевой игре «Моряки»: чтение В. Маяковского «Эта книжечка моя про моря и про маяк»; выполнение аппликации «Корабли»</w:t>
                  </w:r>
                </w:p>
                <w:p w14:paraId="574FDCF3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способствовать обогащению знакомой игры новыми решениями; создавать условия для творческого самовыражения и возникновения новых игр.</w:t>
                  </w:r>
                </w:p>
                <w:p w14:paraId="2DDC38CF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Индивидуальная работа по изобразительному искусству: декоративное рисование «Шаль для красавицы Весны»</w:t>
                  </w:r>
                </w:p>
                <w:p w14:paraId="747C3191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у детей воображение, чувство цвета, умение составлять композицию узора, передавать колорит цветов.</w:t>
                  </w:r>
                </w:p>
              </w:tc>
            </w:tr>
            <w:tr w:rsidR="00531566" w14:paraId="148B43D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505FF3C8" w14:textId="77777777" w:rsidR="00531566" w:rsidRDefault="0053156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181FDE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31566" w14:paraId="3D0ABAB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B57D4C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694945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Лепка из пластилина (любимые животные, игрушки)</w:t>
                  </w:r>
                </w:p>
              </w:tc>
            </w:tr>
          </w:tbl>
          <w:p w14:paraId="5FAB0AA0" w14:textId="77777777" w:rsidR="00531566" w:rsidRDefault="00531566"/>
        </w:tc>
      </w:tr>
      <w:tr w:rsidR="00531566" w14:paraId="4BB614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A7CE04A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3B5421D" w14:textId="77777777" w:rsidR="00531566" w:rsidRDefault="00531566">
            <w:pPr>
              <w:jc w:val="center"/>
            </w:pPr>
          </w:p>
        </w:tc>
      </w:tr>
      <w:tr w:rsidR="00531566" w14:paraId="09F197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32DDA73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1223FAD" w14:textId="77777777" w:rsidR="00531566" w:rsidRDefault="00531566">
            <w:pPr>
              <w:jc w:val="center"/>
            </w:pPr>
          </w:p>
        </w:tc>
      </w:tr>
    </w:tbl>
    <w:p w14:paraId="14589585" w14:textId="77777777" w:rsidR="00531566" w:rsidRDefault="00531566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31566" w14:paraId="5C482B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256CDC32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31566" w14:paraId="26CA7D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57BC9632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8DAD64D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E5C3584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27DF85F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5AE3240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31566" w14:paraId="78A958AD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142E5DA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31566" w14:paraId="6A6E6CF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E78BDE7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91A1B5D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«Как мы помогаем взрослым»</w:t>
                  </w:r>
                </w:p>
                <w:p w14:paraId="39988D76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представления о труде взрослых и посильной помощи им, воспитывать уважение к труду и желание помогать.</w:t>
                  </w:r>
                </w:p>
                <w:p w14:paraId="2C77B711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Дежурство по столовой</w:t>
                  </w:r>
                </w:p>
                <w:p w14:paraId="07B6E0CB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аккуратно сервировать стол, правильно расставлять посуду, воспитывать ответственность и аккуратность при выполнении поручений.</w:t>
                  </w:r>
                </w:p>
                <w:p w14:paraId="0DDA8884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Конструирование из строительного материала «Мост»</w:t>
                  </w:r>
                </w:p>
                <w:p w14:paraId="13B3EF58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строить конструкции по замыслу, закреплять навыки соединения деталей, развивать пространственное мышление и творческое воображение.</w:t>
                  </w:r>
                </w:p>
                <w:p w14:paraId="78F1D01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апрель)</w:t>
                  </w:r>
                </w:p>
                <w:p w14:paraId="6FC818DB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№30</w:t>
                  </w:r>
                </w:p>
              </w:tc>
            </w:tr>
            <w:tr w:rsidR="00531566" w14:paraId="717D606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9580140" w14:textId="77777777" w:rsidR="00531566" w:rsidRDefault="0053156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034B7D6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31566" w14:paraId="0021F3F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1E97E67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5A32DD4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198E4F5" w14:textId="77777777" w:rsidR="00531566" w:rsidRDefault="00531566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945482" w14:textId="77777777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427AEEB8" w14:textId="08611D39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13534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13534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135345" w:rsidRPr="0013534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Ориентировка в пространстве</w:t>
            </w:r>
            <w:r w:rsidR="0013534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</w:t>
            </w:r>
            <w:r w:rsidR="00135345" w:rsidRPr="0013534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0124ED7A" w14:textId="513FA9AA" w:rsidR="0053156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415AD6">
              <w:rPr>
                <w:rFonts w:ascii="Calibri" w:eastAsia="Calibri" w:hAnsi="Calibri" w:cs="Calibri"/>
                <w:sz w:val="22"/>
                <w:szCs w:val="22"/>
              </w:rPr>
              <w:t xml:space="preserve">продолжать </w:t>
            </w:r>
            <w:r w:rsidR="00135345">
              <w:rPr>
                <w:rFonts w:ascii="Calibri" w:eastAsia="Calibri" w:hAnsi="Calibri" w:cs="Calibri"/>
                <w:sz w:val="22"/>
                <w:szCs w:val="22"/>
              </w:rPr>
              <w:t>о</w:t>
            </w:r>
            <w:r w:rsidR="00135345" w:rsidRPr="00135345">
              <w:rPr>
                <w:rFonts w:ascii="Calibri" w:eastAsia="Calibri" w:hAnsi="Calibri" w:cs="Calibri"/>
                <w:sz w:val="22"/>
                <w:szCs w:val="22"/>
              </w:rPr>
              <w:t>бучать детей ориентироваться в специально созданных пространственных ситуациях.</w:t>
            </w:r>
          </w:p>
          <w:p w14:paraId="00B712A1" w14:textId="77777777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31566" w14:paraId="383812D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524B89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22889B8" w14:textId="100D0132" w:rsidR="00531566" w:rsidRDefault="00D51F28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№1, с 188. «</w:t>
                  </w:r>
                  <w:r w:rsidRPr="00D51F28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Наблюдение за 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воробьями».</w:t>
                  </w:r>
                </w:p>
              </w:tc>
            </w:tr>
            <w:tr w:rsidR="00531566" w14:paraId="0072A82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38597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ECBFD85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«Солнышко и дождик»</w:t>
                  </w:r>
                </w:p>
                <w:p w14:paraId="32C9BD5F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531566" w14:paraId="2C32BD0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A89975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414026E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«Невидимые чернила»</w:t>
                  </w:r>
                </w:p>
                <w:p w14:paraId="6EAE34F6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 проявляется лимонный сок.</w:t>
                  </w:r>
                </w:p>
              </w:tc>
            </w:tr>
            <w:tr w:rsidR="00531566" w14:paraId="3F2B63C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8977C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1C3D6EC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«Школа»</w:t>
                  </w:r>
                </w:p>
                <w:p w14:paraId="5118CAD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«Строительство дома»</w:t>
                  </w:r>
                </w:p>
              </w:tc>
            </w:tr>
            <w:tr w:rsidR="00531566" w14:paraId="20B464E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A0359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335C43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веточек для поделок</w:t>
                  </w:r>
                </w:p>
              </w:tc>
            </w:tr>
            <w:tr w:rsidR="00531566" w14:paraId="3E4C35C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8F578B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D1E4BBB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0CB7DC0D" w14:textId="77777777" w:rsidR="00531566" w:rsidRDefault="00531566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31566" w14:paraId="7B9A290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0481A083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F7877F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«Кто больше назовет»</w:t>
                  </w:r>
                </w:p>
                <w:p w14:paraId="6215FF08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словами или пантомимой передавать характерные признаки, качества, действия загаданной игрушки; учить выбирать существенные характеристики.</w:t>
                  </w:r>
                </w:p>
                <w:p w14:paraId="00E5C554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«Моряки»: сюжет «Ремонт судна»</w:t>
                  </w:r>
                </w:p>
                <w:p w14:paraId="09CFDED1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совершенствовать умение детей самостоятельно распределять роли, передавать профессиональные действия, осуществлять взаимодействие в соответствии с содержанием ролей.</w:t>
                  </w:r>
                </w:p>
                <w:p w14:paraId="06A3AD5B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сенсорного воспитания</w:t>
                  </w:r>
                </w:p>
                <w:p w14:paraId="503E283A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оценить умение детей подбирать пары предметов, совпадающие по заданному признаку, формировать умение сравнивать качества предметов, выражать свои умозаключения.</w:t>
                  </w:r>
                </w:p>
              </w:tc>
            </w:tr>
            <w:tr w:rsidR="00531566" w14:paraId="66BA6B0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425B023" w14:textId="77777777" w:rsidR="00531566" w:rsidRDefault="0053156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4E31572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31566" w14:paraId="22F0201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A83F9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99B394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Просмотр иллюстраций и обсуждение картинок по теме</w:t>
                  </w:r>
                </w:p>
              </w:tc>
            </w:tr>
          </w:tbl>
          <w:p w14:paraId="710C1C5F" w14:textId="77777777" w:rsidR="00531566" w:rsidRDefault="00531566"/>
        </w:tc>
      </w:tr>
      <w:tr w:rsidR="00531566" w14:paraId="1A9E7D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3BBE1E8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9D63AE7" w14:textId="77777777" w:rsidR="00531566" w:rsidRDefault="00531566">
            <w:pPr>
              <w:jc w:val="center"/>
            </w:pPr>
          </w:p>
        </w:tc>
      </w:tr>
      <w:tr w:rsidR="00531566" w14:paraId="40346B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D431E3A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2EB8405" w14:textId="77777777" w:rsidR="00531566" w:rsidRDefault="00531566">
            <w:pPr>
              <w:jc w:val="center"/>
            </w:pPr>
          </w:p>
        </w:tc>
      </w:tr>
    </w:tbl>
    <w:p w14:paraId="3606B2EF" w14:textId="77777777" w:rsidR="00531566" w:rsidRDefault="00531566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31566" w14:paraId="60CFC3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A0B5BDB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31566" w14:paraId="50DF6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1D793DDB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F46C663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93596E9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7EB4568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27D27BAD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31566" w14:paraId="403BF985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268A9FEF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31566" w14:paraId="62981C19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F264953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D7C327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культурно-гигиенических навыков: упражнение «Аккуратные руки»</w:t>
                  </w:r>
                </w:p>
                <w:p w14:paraId="72668C60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правильно мыть руки, пользоваться полотенцем, соблюдать правила личной гигиены.</w:t>
                  </w:r>
                </w:p>
                <w:p w14:paraId="63243D94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Рассматривание иллюстраций «Весенний лес»</w:t>
                  </w:r>
                </w:p>
                <w:p w14:paraId="005B369A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внимательно рассматривать изображения, выделять признаки весны в природе, развивать наблюдательность и речь.</w:t>
                  </w:r>
                </w:p>
                <w:p w14:paraId="464A71A2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«Поликлиника»</w:t>
                  </w:r>
                </w:p>
                <w:p w14:paraId="30F63CD4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распределять роли, отражать в игре действия медицинских работников, формировать умение взаимодействовать со сверстниками.</w:t>
                  </w:r>
                </w:p>
                <w:p w14:paraId="7188653B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апрель)</w:t>
                  </w:r>
                </w:p>
                <w:p w14:paraId="18A08EEF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№30</w:t>
                  </w:r>
                </w:p>
              </w:tc>
            </w:tr>
            <w:tr w:rsidR="00531566" w14:paraId="30506BF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07ACA8B" w14:textId="77777777" w:rsidR="00531566" w:rsidRDefault="0053156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1B8F9B6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31566" w14:paraId="0DC5336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4AFEEB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022453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61516991" w14:textId="77777777" w:rsidR="00531566" w:rsidRDefault="00531566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BC6E5" w14:textId="3BBE156E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3130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Бондаренко с. 98. «</w:t>
            </w:r>
            <w:r w:rsidR="003130BB" w:rsidRPr="003130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Двугорбый верблюд пустын</w:t>
            </w:r>
            <w:r w:rsidR="003130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и».</w:t>
            </w:r>
          </w:p>
          <w:p w14:paraId="7519E780" w14:textId="32FB08BA" w:rsidR="0053156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130BB" w:rsidRPr="003130BB">
              <w:rPr>
                <w:rFonts w:ascii="Calibri" w:eastAsia="Calibri" w:hAnsi="Calibri" w:cs="Calibri"/>
                <w:sz w:val="22"/>
                <w:szCs w:val="22"/>
              </w:rPr>
              <w:t>познакомить с жителем пустыни</w:t>
            </w:r>
            <w:r w:rsidR="003130BB">
              <w:rPr>
                <w:rFonts w:ascii="Calibri" w:eastAsia="Calibri" w:hAnsi="Calibri" w:cs="Calibri"/>
                <w:sz w:val="22"/>
                <w:szCs w:val="22"/>
              </w:rPr>
              <w:t xml:space="preserve"> –</w:t>
            </w:r>
            <w:r w:rsidR="003130BB" w:rsidRPr="003130BB">
              <w:rPr>
                <w:rFonts w:ascii="Calibri" w:eastAsia="Calibri" w:hAnsi="Calibri" w:cs="Calibri"/>
                <w:sz w:val="22"/>
                <w:szCs w:val="22"/>
              </w:rPr>
              <w:t xml:space="preserve"> верблюдом, о приспособлении его к условиям жизни.</w:t>
            </w:r>
          </w:p>
          <w:p w14:paraId="7DD30F0F" w14:textId="77777777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24F5B281" w14:textId="4C18C6F0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141B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Аппликация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3130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141BA6" w:rsidRPr="00141B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Животные в зоопарке</w:t>
            </w:r>
            <w:r w:rsidR="003130BB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</w:t>
            </w:r>
            <w:r w:rsidR="00141B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00CDC2AD" w14:textId="7B18DD38" w:rsidR="0053156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141BA6" w:rsidRPr="00141BA6">
              <w:rPr>
                <w:rFonts w:ascii="Calibri" w:eastAsia="Calibri" w:hAnsi="Calibri" w:cs="Calibri"/>
                <w:sz w:val="22"/>
                <w:szCs w:val="22"/>
              </w:rPr>
              <w:t xml:space="preserve">Продолжайте работать в технике </w:t>
            </w:r>
            <w:r w:rsidR="00141BA6">
              <w:rPr>
                <w:rFonts w:ascii="Calibri" w:eastAsia="Calibri" w:hAnsi="Calibri" w:cs="Calibri"/>
                <w:sz w:val="22"/>
                <w:szCs w:val="22"/>
              </w:rPr>
              <w:t>«</w:t>
            </w:r>
            <w:r w:rsidR="00141BA6" w:rsidRPr="00141BA6">
              <w:rPr>
                <w:rFonts w:ascii="Calibri" w:eastAsia="Calibri" w:hAnsi="Calibri" w:cs="Calibri"/>
                <w:sz w:val="22"/>
                <w:szCs w:val="22"/>
              </w:rPr>
              <w:t>рваной аппликации</w:t>
            </w:r>
            <w:r w:rsidR="00141BA6">
              <w:rPr>
                <w:rFonts w:ascii="Calibri" w:eastAsia="Calibri" w:hAnsi="Calibri" w:cs="Calibri"/>
                <w:sz w:val="22"/>
                <w:szCs w:val="22"/>
              </w:rPr>
              <w:t>»</w:t>
            </w:r>
            <w:r w:rsidR="00141BA6" w:rsidRPr="00141BA6">
              <w:rPr>
                <w:rFonts w:ascii="Calibri" w:eastAsia="Calibri" w:hAnsi="Calibri" w:cs="Calibri"/>
                <w:sz w:val="22"/>
                <w:szCs w:val="22"/>
              </w:rPr>
              <w:t>.</w:t>
            </w:r>
            <w:r w:rsidR="00141BA6">
              <w:t xml:space="preserve"> </w:t>
            </w:r>
            <w:r w:rsidR="00141BA6" w:rsidRPr="00141BA6">
              <w:rPr>
                <w:rFonts w:ascii="Calibri" w:eastAsia="Calibri" w:hAnsi="Calibri" w:cs="Calibri"/>
                <w:sz w:val="22"/>
                <w:szCs w:val="22"/>
              </w:rPr>
              <w:t>Развивать мелкую моторику.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31566" w14:paraId="6E37071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B22915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7DDEFA58" w14:textId="62D3C556" w:rsidR="00531566" w:rsidRDefault="00D51F28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№1, с 188. «</w:t>
                  </w:r>
                  <w:r w:rsidRPr="00D51F28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Наблюдение за 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воробьями».</w:t>
                  </w:r>
                </w:p>
              </w:tc>
            </w:tr>
            <w:tr w:rsidR="00531566" w14:paraId="5FA7091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18DB32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49DEA26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Ловишка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 ленточками»</w:t>
                  </w:r>
                </w:p>
                <w:p w14:paraId="192C9D9B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531566" w14:paraId="4BDBEDD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13AF23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C32A303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«Испаряющаяся вода»</w:t>
                  </w:r>
                </w:p>
                <w:p w14:paraId="1DA4870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куда исчезает вода.</w:t>
                  </w:r>
                </w:p>
              </w:tc>
            </w:tr>
            <w:tr w:rsidR="00531566" w14:paraId="51B1978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3FCE42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DD8978F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«Магазин»</w:t>
                  </w:r>
                </w:p>
                <w:p w14:paraId="593B442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«Поезд и вокзал»</w:t>
                  </w:r>
                </w:p>
              </w:tc>
            </w:tr>
            <w:tr w:rsidR="00531566" w14:paraId="78715AD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50E10D3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7A823C7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Подготовка песочницы к играм</w:t>
                  </w:r>
                </w:p>
              </w:tc>
            </w:tr>
            <w:tr w:rsidR="00531566" w14:paraId="24C8D4A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B5CF6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6CE192C7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4791F38A" w14:textId="77777777" w:rsidR="00531566" w:rsidRDefault="00531566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31566" w14:paraId="05B1A492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538C0CF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49B093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«Разноцветный сундучок»</w:t>
                  </w:r>
                </w:p>
                <w:p w14:paraId="7F07B60A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грамматический строй речи, учить детей при согласовании существительных среднего и женского рода с местоимением ориентироваться на окончание слова.</w:t>
                  </w:r>
                </w:p>
                <w:p w14:paraId="65DF9823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«Откуда хлеб пришел?»</w:t>
                  </w:r>
                </w:p>
                <w:p w14:paraId="4DDC7651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актуализировать, уточнить и дополнить представления детей о труде хлеборобов, пекарей и других людей, благодаря работе которых на наш стол попадает хлеб; воспитывать уважение к труду.</w:t>
                  </w:r>
                </w:p>
                <w:p w14:paraId="1DB3E814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Сюжетно-ролевая игра «Моряки»</w:t>
                  </w:r>
                </w:p>
                <w:p w14:paraId="19DB1B43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обыгрывать различные ситуации, в которых моряки проявляют свои лучшие черты: мужество, самоотверженность, готовность прийти на помощь.</w:t>
                  </w:r>
                </w:p>
              </w:tc>
            </w:tr>
            <w:tr w:rsidR="00531566" w14:paraId="1A6A93F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B03369B" w14:textId="77777777" w:rsidR="00531566" w:rsidRDefault="0053156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52895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31566" w14:paraId="19DA899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5BB0C4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3D3A7D5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Перебирание и сортировка мелких предметов по цвету и форме</w:t>
                  </w:r>
                </w:p>
              </w:tc>
            </w:tr>
          </w:tbl>
          <w:p w14:paraId="6FDE5A52" w14:textId="77777777" w:rsidR="00531566" w:rsidRDefault="00531566"/>
        </w:tc>
      </w:tr>
      <w:tr w:rsidR="00531566" w14:paraId="7E4814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7E0355D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F6C06A7" w14:textId="77777777" w:rsidR="00531566" w:rsidRDefault="00531566">
            <w:pPr>
              <w:jc w:val="center"/>
            </w:pPr>
          </w:p>
        </w:tc>
      </w:tr>
      <w:tr w:rsidR="00531566" w14:paraId="3482C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E4D184C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5EA9D5FA" w14:textId="77777777" w:rsidR="00531566" w:rsidRDefault="00531566">
            <w:pPr>
              <w:jc w:val="center"/>
            </w:pPr>
          </w:p>
        </w:tc>
      </w:tr>
    </w:tbl>
    <w:p w14:paraId="17C37117" w14:textId="77777777" w:rsidR="00531566" w:rsidRDefault="00531566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31566" w14:paraId="1AD59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FD649AF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31566" w14:paraId="255F19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1058DFC5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C8D2F9B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F681924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79926AA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96CFE28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31566" w14:paraId="7AAAC100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C5F3CB8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31566" w14:paraId="20A3371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CA93BA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635E14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«Чего не стало»</w:t>
                  </w:r>
                </w:p>
                <w:p w14:paraId="161CCD0E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внимание и память, учить замечать изменения в расположении предметов, формировать умение сравнивать и делать выводы.</w:t>
                  </w:r>
                </w:p>
                <w:p w14:paraId="69F356DE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Наблюдение за трудом воспитателя</w:t>
                  </w:r>
                </w:p>
                <w:p w14:paraId="3758791C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детей о труде взрослых, воспитывать уважение к их работе, формировать желание помогать.</w:t>
                  </w:r>
                </w:p>
                <w:p w14:paraId="582B07AE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Подвижная игра «Лови мяч»</w:t>
                  </w:r>
                </w:p>
                <w:p w14:paraId="05D27641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ловкость, быстроту реакции, координацию движений.</w:t>
                  </w:r>
                </w:p>
                <w:p w14:paraId="760F5F7F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апрель)</w:t>
                  </w:r>
                </w:p>
                <w:p w14:paraId="46CF7AB4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№30</w:t>
                  </w:r>
                </w:p>
              </w:tc>
            </w:tr>
            <w:tr w:rsidR="00531566" w14:paraId="73069E0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0843B54" w14:textId="77777777" w:rsidR="00531566" w:rsidRDefault="0053156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E4C92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31566" w14:paraId="32F61FA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E8AAAF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BE8F46E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7289DD6" w14:textId="77777777" w:rsidR="00531566" w:rsidRDefault="00531566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BEA9D" w14:textId="77777777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01A47B01" w14:textId="1DCF28D2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141B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141BA6">
              <w:t xml:space="preserve"> «</w:t>
            </w:r>
            <w:r w:rsidR="00141BA6" w:rsidRPr="00141B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Деление квадрата на часть</w:t>
            </w:r>
            <w:r w:rsidR="00141B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</w:t>
            </w:r>
            <w:r w:rsidR="00141BA6" w:rsidRPr="00141BA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1E0F9368" w14:textId="2AFF758F" w:rsidR="0053156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645035" w:rsidRPr="00141BA6">
              <w:rPr>
                <w:rFonts w:ascii="Calibri" w:eastAsia="Calibri" w:hAnsi="Calibri" w:cs="Calibri"/>
                <w:sz w:val="22"/>
                <w:szCs w:val="22"/>
              </w:rPr>
              <w:t>закреплять у детей умение делить квадрат на равные части (две, четыре), формировать представления о части и целом, учить сравнивать части по величине</w:t>
            </w:r>
            <w:r w:rsidR="00645035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5696BF8B" w14:textId="33FA967D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6450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Лепка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6450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645035" w:rsidRPr="006450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Животные жарких стран</w:t>
            </w:r>
            <w:r w:rsidR="006450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</w:t>
            </w:r>
            <w:r w:rsidR="00645035" w:rsidRPr="0064503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703F16C4" w14:textId="15C8E432" w:rsidR="00531566" w:rsidRDefault="00141BA6">
            <w:r w:rsidRPr="00141BA6">
              <w:rPr>
                <w:rFonts w:ascii="Calibri" w:eastAsia="Calibri" w:hAnsi="Calibri" w:cs="Calibri"/>
                <w:sz w:val="22"/>
                <w:szCs w:val="22"/>
              </w:rPr>
              <w:t>Цель:</w:t>
            </w:r>
            <w:r w:rsidR="00645035">
              <w:rPr>
                <w:rFonts w:ascii="Calibri" w:eastAsia="Calibri" w:hAnsi="Calibri" w:cs="Calibri"/>
                <w:sz w:val="22"/>
                <w:szCs w:val="22"/>
              </w:rPr>
              <w:t xml:space="preserve"> у</w:t>
            </w:r>
            <w:r w:rsidR="00645035" w:rsidRPr="00645035">
              <w:rPr>
                <w:rFonts w:ascii="Calibri" w:eastAsia="Calibri" w:hAnsi="Calibri" w:cs="Calibri"/>
                <w:sz w:val="22"/>
                <w:szCs w:val="22"/>
              </w:rPr>
              <w:t>чить передавать характерные особенности животных.</w:t>
            </w:r>
          </w:p>
          <w:p w14:paraId="3F594880" w14:textId="77777777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31566" w14:paraId="2871E61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3F3489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16CF440A" w14:textId="54FAC5E8" w:rsidR="00531566" w:rsidRDefault="00D51F28">
                  <w:pPr>
                    <w:jc w:val="center"/>
                  </w:pPr>
                  <w:bookmarkStart w:id="3" w:name="OLE_LINK4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2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, с 188. «</w:t>
                  </w:r>
                  <w:r w:rsidRPr="00D51F28"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за</w:t>
                  </w:r>
                  <w:r>
                    <w:t xml:space="preserve"> 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в</w:t>
                  </w:r>
                  <w:r w:rsidRPr="00D51F28">
                    <w:rPr>
                      <w:rFonts w:ascii="Calibri" w:eastAsia="Calibri" w:hAnsi="Calibri" w:cs="Calibri"/>
                      <w:sz w:val="22"/>
                      <w:szCs w:val="22"/>
                    </w:rPr>
                    <w:t>есенними изменениями в природе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».</w:t>
                  </w:r>
                  <w:bookmarkEnd w:id="3"/>
                </w:p>
              </w:tc>
            </w:tr>
            <w:tr w:rsidR="00531566" w14:paraId="2E02796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93B0A8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0ECE364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3ADC3C4F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531566" w14:paraId="60542BD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FF7D13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5122D7D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«Ветер в трубочке»</w:t>
                  </w:r>
                </w:p>
                <w:p w14:paraId="40BE51C8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научиться выдувать воздух.</w:t>
                  </w:r>
                </w:p>
              </w:tc>
            </w:tr>
            <w:tr w:rsidR="00531566" w14:paraId="796BD3B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239EB2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98BCB3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«Кафе» / «Ресторан»</w:t>
                  </w:r>
                </w:p>
                <w:p w14:paraId="73009BF4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«Игровая площадка»</w:t>
                  </w:r>
                </w:p>
              </w:tc>
            </w:tr>
            <w:tr w:rsidR="00531566" w14:paraId="732FE3B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A5882B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4165A32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Протирание скамеек</w:t>
                  </w:r>
                </w:p>
              </w:tc>
            </w:tr>
            <w:tr w:rsidR="00531566" w14:paraId="045BC57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F40665C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34A3A0C7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4FB33188" w14:textId="77777777" w:rsidR="00531566" w:rsidRDefault="00531566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31566" w14:paraId="49B11B1E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8801D4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5F0E638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«Часть и целое»</w:t>
                  </w:r>
                </w:p>
                <w:p w14:paraId="15BCC49E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называть существительные в родительном падеже; развивать логическое мышление, связную речь, внимание.</w:t>
                  </w:r>
                </w:p>
                <w:p w14:paraId="05CFA5D0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изобразительным искусством: рассматривание картины В.М. Васнецова «Алёнушка»</w:t>
                  </w:r>
                </w:p>
                <w:p w14:paraId="0A18C9D3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художественный вкус, формировать умение понимать содержание картины, настроение героев, средства выразительности, которыми оно передается.</w:t>
                  </w:r>
                </w:p>
                <w:p w14:paraId="74034C09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А. Барто «Веревочка»</w:t>
                  </w:r>
                </w:p>
                <w:p w14:paraId="3D88F1CD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любовь к поэзии, продолжать знакомить с творчеством А. Барто.</w:t>
                  </w:r>
                </w:p>
              </w:tc>
            </w:tr>
            <w:tr w:rsidR="00531566" w14:paraId="7D57CCC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A6A18FA" w14:textId="77777777" w:rsidR="00531566" w:rsidRDefault="0053156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34D08CF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31566" w14:paraId="5F98EE47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C58F259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6B560F61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мозаикой и шнуровками</w:t>
                  </w:r>
                </w:p>
              </w:tc>
            </w:tr>
          </w:tbl>
          <w:p w14:paraId="08FA0552" w14:textId="77777777" w:rsidR="00531566" w:rsidRDefault="00531566"/>
        </w:tc>
      </w:tr>
      <w:tr w:rsidR="00531566" w14:paraId="16F3CE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03BB0F45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A457DB1" w14:textId="77777777" w:rsidR="00531566" w:rsidRDefault="00531566">
            <w:pPr>
              <w:jc w:val="center"/>
            </w:pPr>
          </w:p>
        </w:tc>
      </w:tr>
      <w:tr w:rsidR="00531566" w14:paraId="34B46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25591CB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7C6E7B8" w14:textId="77777777" w:rsidR="00531566" w:rsidRDefault="00531566">
            <w:pPr>
              <w:jc w:val="center"/>
            </w:pPr>
          </w:p>
        </w:tc>
      </w:tr>
    </w:tbl>
    <w:p w14:paraId="0829C881" w14:textId="77777777" w:rsidR="00531566" w:rsidRDefault="00531566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531566" w14:paraId="3200B8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45FDBB21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531566" w14:paraId="34818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60B8CC70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C87C280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6F3D6BDC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25FBC14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4DBF0722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531566" w14:paraId="245CE96A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76D29CE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31566" w14:paraId="7AB886B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1E9BC05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EDEF324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Рисование «Моя любимая игрушка»</w:t>
                  </w:r>
                </w:p>
                <w:p w14:paraId="2A22986D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передавать в рисунке характерные особенности предмета, развивать изобразительные умения, воображение и интерес к рисованию.</w:t>
                  </w:r>
                </w:p>
                <w:p w14:paraId="0C3E5A1A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«Правила дружбы»</w:t>
                  </w:r>
                </w:p>
                <w:p w14:paraId="4F135C61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представления о дружбе и доброжелательных отношениях между детьми, учить проявлять уважение и внимание к сверстникам.</w:t>
                  </w:r>
                </w:p>
                <w:p w14:paraId="34CBD346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Дежурство в уголке природы</w:t>
                  </w:r>
                </w:p>
                <w:p w14:paraId="0A74FCB3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ухаживать за комнатными растениями, поливать их, рыхлить почву, воспитывать бережное отношение к природе.</w:t>
                  </w:r>
                </w:p>
                <w:p w14:paraId="450F1174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№4 (см. картотеку за апрель)</w:t>
                  </w:r>
                </w:p>
                <w:p w14:paraId="6E1D7258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 неделя утренний круг №30</w:t>
                  </w:r>
                </w:p>
              </w:tc>
            </w:tr>
            <w:tr w:rsidR="00531566" w14:paraId="2B46738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413FD5C" w14:textId="77777777" w:rsidR="00531566" w:rsidRDefault="0053156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EB69CB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31566" w14:paraId="1BEDC8A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C9DEC6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37433A4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C37CA13" w14:textId="77777777" w:rsidR="00531566" w:rsidRDefault="00531566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FE3BD" w14:textId="77777777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3AE0A346" w14:textId="77777777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56E4978F" w14:textId="1E3C5CA9" w:rsidR="00531566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BD655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BD6550" w:rsidRPr="00BD655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Круговорот воды в природе</w:t>
            </w:r>
            <w:r w:rsidR="00BD655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». Бондаренко с. 106.</w:t>
            </w:r>
          </w:p>
          <w:p w14:paraId="1A972EB4" w14:textId="0B6BAE3D" w:rsidR="00531566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proofErr w:type="gramStart"/>
            <w:r>
              <w:rPr>
                <w:rFonts w:ascii="Calibri" w:eastAsia="Calibri" w:hAnsi="Calibri" w:cs="Calibri"/>
                <w:sz w:val="22"/>
                <w:szCs w:val="22"/>
              </w:rPr>
              <w:t xml:space="preserve">: </w:t>
            </w:r>
            <w:r w:rsidR="00BD6550">
              <w:rPr>
                <w:rFonts w:ascii="Calibri" w:eastAsia="Calibri" w:hAnsi="Calibri" w:cs="Calibri"/>
                <w:sz w:val="22"/>
                <w:szCs w:val="22"/>
              </w:rPr>
              <w:t>О</w:t>
            </w:r>
            <w:r w:rsidR="00BD6550" w:rsidRPr="00BD6550">
              <w:rPr>
                <w:rFonts w:ascii="Calibri" w:eastAsia="Calibri" w:hAnsi="Calibri" w:cs="Calibri"/>
                <w:sz w:val="22"/>
                <w:szCs w:val="22"/>
              </w:rPr>
              <w:t>братить</w:t>
            </w:r>
            <w:proofErr w:type="gramEnd"/>
            <w:r w:rsidR="00BD6550" w:rsidRPr="00BD6550">
              <w:rPr>
                <w:rFonts w:ascii="Calibri" w:eastAsia="Calibri" w:hAnsi="Calibri" w:cs="Calibri"/>
                <w:sz w:val="22"/>
                <w:szCs w:val="22"/>
              </w:rPr>
              <w:t xml:space="preserve"> внимание детей на значение воды в нашей жизни, где и в каком виде существует вода в окружающей среде.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531566" w14:paraId="1F3289C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E77C7E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F9FC418" w14:textId="26378611" w:rsidR="00531566" w:rsidRDefault="00D51F28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№2, с 188. «</w:t>
                  </w:r>
                  <w:r w:rsidRPr="00D51F28"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за</w:t>
                  </w:r>
                  <w:r>
                    <w:t xml:space="preserve"> 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в</w:t>
                  </w:r>
                  <w:r w:rsidRPr="00D51F28">
                    <w:rPr>
                      <w:rFonts w:ascii="Calibri" w:eastAsia="Calibri" w:hAnsi="Calibri" w:cs="Calibri"/>
                      <w:sz w:val="22"/>
                      <w:szCs w:val="22"/>
                    </w:rPr>
                    <w:t>есенними изменениями в природе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».</w:t>
                  </w:r>
                </w:p>
              </w:tc>
            </w:tr>
            <w:tr w:rsidR="00531566" w14:paraId="09D1A4A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0DCBF48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FA31023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«Попади в корзину»</w:t>
                  </w:r>
                </w:p>
                <w:p w14:paraId="0DAEE69C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531566" w14:paraId="3F32BCE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AA53935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F90911A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«Воздушный шарик сам надувается»</w:t>
                  </w:r>
                </w:p>
                <w:p w14:paraId="281B6D09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реакцию уксуса и соды.</w:t>
                  </w:r>
                </w:p>
              </w:tc>
            </w:tr>
            <w:tr w:rsidR="00531566" w14:paraId="18E16DA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859A19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875830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2F317EF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«Космодром»</w:t>
                  </w:r>
                </w:p>
              </w:tc>
            </w:tr>
            <w:tr w:rsidR="00531566" w14:paraId="3AA9705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B386CEC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EB757A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и уход за кормушкой</w:t>
                  </w:r>
                </w:p>
              </w:tc>
            </w:tr>
            <w:tr w:rsidR="00531566" w14:paraId="1F20021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468914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5A0579D7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29FC6BFE" w14:textId="77777777" w:rsidR="00531566" w:rsidRDefault="00531566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531566" w14:paraId="2DFB5DE3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3C7C7FD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2501126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«Определи соседнюю»</w:t>
                  </w:r>
                </w:p>
                <w:p w14:paraId="44AEA949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детей сравнивать смежные числа, устанавливать зависимость между ними, пояснять ход рассуждений и результаты действий.</w:t>
                  </w:r>
                </w:p>
                <w:p w14:paraId="7BA11E1F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книги: декламация отрывков из стихотворения К. Чуковского «Телефон»</w:t>
                  </w:r>
                </w:p>
                <w:p w14:paraId="6F0D8BD6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детей произносить знакомый текст осмысленно, выразительно, вызвать интерес и желание читать сказку по ролям.</w:t>
                  </w:r>
                </w:p>
                <w:p w14:paraId="75BA8541" w14:textId="77777777" w:rsidR="00531566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Д. Родари «Мышка, которая ела кошек»</w:t>
                  </w:r>
                </w:p>
                <w:p w14:paraId="0F96F9D7" w14:textId="77777777" w:rsidR="00531566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 детей эмоциональное отношение к сказке, учить осмысливать содержание, понимать характеры персонажей.</w:t>
                  </w:r>
                </w:p>
              </w:tc>
            </w:tr>
            <w:tr w:rsidR="00531566" w14:paraId="3F9E3F3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1F4D8A75" w14:textId="77777777" w:rsidR="00531566" w:rsidRDefault="00531566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C57ECB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531566" w14:paraId="0256813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4EBD20F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5E66250" w14:textId="77777777" w:rsidR="00531566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паре или небольшой группе по инициативе детей</w:t>
                  </w:r>
                </w:p>
              </w:tc>
            </w:tr>
          </w:tbl>
          <w:p w14:paraId="4BA8C365" w14:textId="77777777" w:rsidR="00531566" w:rsidRDefault="00531566"/>
        </w:tc>
      </w:tr>
      <w:tr w:rsidR="00531566" w14:paraId="4BD41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1B734B52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11D4B07" w14:textId="77777777" w:rsidR="00531566" w:rsidRDefault="00531566">
            <w:pPr>
              <w:jc w:val="center"/>
            </w:pPr>
          </w:p>
        </w:tc>
      </w:tr>
      <w:tr w:rsidR="00531566" w14:paraId="20B799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2328EBA" w14:textId="77777777" w:rsidR="00531566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89A40E1" w14:textId="77777777" w:rsidR="00531566" w:rsidRDefault="00531566">
            <w:pPr>
              <w:jc w:val="center"/>
            </w:pPr>
          </w:p>
        </w:tc>
      </w:tr>
    </w:tbl>
    <w:p w14:paraId="3E982C87" w14:textId="77777777" w:rsidR="00531566" w:rsidRDefault="00531566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531566" w14:paraId="697E78E2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6EF10950" w14:textId="77777777" w:rsidR="00531566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2FFF2CD6" w14:textId="77777777" w:rsidR="00531566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6B67E16F" w14:textId="77777777" w:rsidR="00531566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0B405B69" w14:textId="77777777" w:rsidR="00531566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3EFF76D4" w14:textId="77777777" w:rsidR="00531566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531566" w14:paraId="34E52922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33F05616" w14:textId="77777777" w:rsidR="00531566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2623579F" w14:textId="77777777" w:rsidR="00531566" w:rsidRDefault="00531566"/>
        </w:tc>
      </w:tr>
      <w:tr w:rsidR="00531566" w14:paraId="251A6173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5667C3EF" w14:textId="77777777" w:rsidR="00531566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65D485B5" w14:textId="77777777" w:rsidR="00531566" w:rsidRDefault="00531566"/>
        </w:tc>
      </w:tr>
      <w:tr w:rsidR="00531566" w14:paraId="436F01F9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00193373" w14:textId="77777777" w:rsidR="00531566" w:rsidRDefault="00531566"/>
        </w:tc>
        <w:tc>
          <w:tcPr>
            <w:tcW w:w="100" w:type="dxa"/>
          </w:tcPr>
          <w:p w14:paraId="61D77EDE" w14:textId="77777777" w:rsidR="00531566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232AFE6B" w14:textId="77777777" w:rsidR="00531566" w:rsidRDefault="00531566"/>
        </w:tc>
      </w:tr>
    </w:tbl>
    <w:p w14:paraId="14AB82A7" w14:textId="77777777" w:rsidR="00DC095E" w:rsidRDefault="00DC095E"/>
    <w:sectPr w:rsidR="00DC095E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6D11DA"/>
    <w:multiLevelType w:val="hybridMultilevel"/>
    <w:tmpl w:val="3370B512"/>
    <w:lvl w:ilvl="0" w:tplc="0756C386">
      <w:start w:val="1"/>
      <w:numFmt w:val="bullet"/>
      <w:lvlText w:val="●"/>
      <w:lvlJc w:val="left"/>
      <w:pPr>
        <w:ind w:left="720" w:hanging="360"/>
      </w:pPr>
    </w:lvl>
    <w:lvl w:ilvl="1" w:tplc="5F1E910A">
      <w:start w:val="1"/>
      <w:numFmt w:val="bullet"/>
      <w:lvlText w:val="○"/>
      <w:lvlJc w:val="left"/>
      <w:pPr>
        <w:ind w:left="1440" w:hanging="360"/>
      </w:pPr>
    </w:lvl>
    <w:lvl w:ilvl="2" w:tplc="C80AC0B6">
      <w:start w:val="1"/>
      <w:numFmt w:val="bullet"/>
      <w:lvlText w:val="■"/>
      <w:lvlJc w:val="left"/>
      <w:pPr>
        <w:ind w:left="2160" w:hanging="360"/>
      </w:pPr>
    </w:lvl>
    <w:lvl w:ilvl="3" w:tplc="BB2E564E">
      <w:start w:val="1"/>
      <w:numFmt w:val="bullet"/>
      <w:lvlText w:val="●"/>
      <w:lvlJc w:val="left"/>
      <w:pPr>
        <w:ind w:left="2880" w:hanging="360"/>
      </w:pPr>
    </w:lvl>
    <w:lvl w:ilvl="4" w:tplc="5D609A80">
      <w:start w:val="1"/>
      <w:numFmt w:val="bullet"/>
      <w:lvlText w:val="○"/>
      <w:lvlJc w:val="left"/>
      <w:pPr>
        <w:ind w:left="3600" w:hanging="360"/>
      </w:pPr>
    </w:lvl>
    <w:lvl w:ilvl="5" w:tplc="A62EE534">
      <w:start w:val="1"/>
      <w:numFmt w:val="bullet"/>
      <w:lvlText w:val="■"/>
      <w:lvlJc w:val="left"/>
      <w:pPr>
        <w:ind w:left="4320" w:hanging="360"/>
      </w:pPr>
    </w:lvl>
    <w:lvl w:ilvl="6" w:tplc="97BC95BE">
      <w:start w:val="1"/>
      <w:numFmt w:val="bullet"/>
      <w:lvlText w:val="●"/>
      <w:lvlJc w:val="left"/>
      <w:pPr>
        <w:ind w:left="5040" w:hanging="360"/>
      </w:pPr>
    </w:lvl>
    <w:lvl w:ilvl="7" w:tplc="2F287B08">
      <w:start w:val="1"/>
      <w:numFmt w:val="bullet"/>
      <w:lvlText w:val="●"/>
      <w:lvlJc w:val="left"/>
      <w:pPr>
        <w:ind w:left="5760" w:hanging="360"/>
      </w:pPr>
    </w:lvl>
    <w:lvl w:ilvl="8" w:tplc="57441DEE">
      <w:start w:val="1"/>
      <w:numFmt w:val="bullet"/>
      <w:lvlText w:val="●"/>
      <w:lvlJc w:val="left"/>
      <w:pPr>
        <w:ind w:left="6480" w:hanging="360"/>
      </w:pPr>
    </w:lvl>
  </w:abstractNum>
  <w:num w:numId="1" w16cid:durableId="1699235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566"/>
    <w:rsid w:val="00135345"/>
    <w:rsid w:val="00141BA6"/>
    <w:rsid w:val="002717B1"/>
    <w:rsid w:val="002921BE"/>
    <w:rsid w:val="003130BB"/>
    <w:rsid w:val="00415AD6"/>
    <w:rsid w:val="00531566"/>
    <w:rsid w:val="00645035"/>
    <w:rsid w:val="00BD6550"/>
    <w:rsid w:val="00BF3F5E"/>
    <w:rsid w:val="00D51F28"/>
    <w:rsid w:val="00DC0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2D384"/>
  <w15:docId w15:val="{CB24CD89-D328-49C5-BA9A-C6F29C6A0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2038</Words>
  <Characters>11618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2</cp:revision>
  <cp:lastPrinted>2026-03-28T16:19:00Z</cp:lastPrinted>
  <dcterms:created xsi:type="dcterms:W3CDTF">2026-03-28T16:20:00Z</dcterms:created>
  <dcterms:modified xsi:type="dcterms:W3CDTF">2026-03-28T16:20:00Z</dcterms:modified>
</cp:coreProperties>
</file>