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30A81" w14:textId="77777777" w:rsidR="001E6F3F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0766E40A" w14:textId="64D8B441" w:rsidR="001E6F3F" w:rsidRPr="00EF1E5A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EF1E5A">
        <w:rPr>
          <w:sz w:val="24"/>
          <w:szCs w:val="24"/>
        </w:rPr>
        <w:t>День победы</w:t>
      </w:r>
    </w:p>
    <w:p w14:paraId="1146F9C6" w14:textId="77777777" w:rsidR="001E6F3F" w:rsidRDefault="00000000">
      <w:pPr>
        <w:spacing w:after="120"/>
      </w:pPr>
      <w:r>
        <w:rPr>
          <w:sz w:val="24"/>
          <w:szCs w:val="24"/>
        </w:rPr>
        <w:t>Срок изучения темы: 4 мая – 8 мая</w:t>
      </w:r>
    </w:p>
    <w:p w14:paraId="6AE8E5DD" w14:textId="73F4C39F" w:rsidR="001E6F3F" w:rsidRDefault="00000000">
      <w:pPr>
        <w:spacing w:after="120"/>
      </w:pPr>
      <w:r>
        <w:rPr>
          <w:sz w:val="24"/>
          <w:szCs w:val="24"/>
        </w:rPr>
        <w:t>Цель</w:t>
      </w:r>
      <w:r w:rsidR="009B7D97">
        <w:rPr>
          <w:sz w:val="24"/>
          <w:szCs w:val="24"/>
        </w:rPr>
        <w:t>: закрепить представление о том, как защищали русские люди свою родину в годы войны, как хранят память о них.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1E6F3F" w14:paraId="0B227B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03C72D53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1E6F3F" w14:paraId="357A17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44DA80BF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D89FE79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01F42EB2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0FB001C3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6E4057ED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1E6F3F" w14:paraId="70809A13" w14:textId="77777777">
        <w:tblPrEx>
          <w:tblCellMar>
            <w:top w:w="0" w:type="dxa"/>
            <w:bottom w:w="0" w:type="dxa"/>
          </w:tblCellMar>
        </w:tblPrEx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7F30B73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E6F3F" w14:paraId="305A0E12" w14:textId="77777777" w:rsidTr="007847FB">
              <w:trPr>
                <w:trHeight w:hRule="exact" w:val="6222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20B0628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F7FC07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Звуковая культура речи: упражнение «По-разному звучит».</w:t>
                  </w:r>
                </w:p>
                <w:p w14:paraId="238C8E08" w14:textId="77777777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произносить один и тот же звук с изменениями его характеристик (тембр, высота, интонация, эмоциональная окраска), развивать речевое слуховое восприятие и выразительность речи.</w:t>
                  </w:r>
                </w:p>
                <w:p w14:paraId="62319B8D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с детьми на тему: «Учимся проявлять доброжелательность».</w:t>
                  </w:r>
                </w:p>
                <w:p w14:paraId="2429577A" w14:textId="77777777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проявлять доброжелательное отношение к людям, развивать навыки общения, учить правильно выражать эмоциональное состояние в поведении.</w:t>
                  </w:r>
                </w:p>
                <w:p w14:paraId="610DA255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Проектная деятельность: проект «Зеленый патруль».</w:t>
                  </w:r>
                </w:p>
                <w:p w14:paraId="63198DDD" w14:textId="77777777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интерес к экологической деятельности, развивать умение выявлять проблемы и находить пути их решения, воспитывать бережное отношение к природе.</w:t>
                  </w:r>
                </w:p>
                <w:p w14:paraId="66644235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май)</w:t>
                  </w:r>
                </w:p>
                <w:p w14:paraId="2F4CCCD0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№32</w:t>
                  </w:r>
                </w:p>
              </w:tc>
            </w:tr>
            <w:tr w:rsidR="001E6F3F" w14:paraId="3B04864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9DA9F76" w14:textId="77777777" w:rsidR="001E6F3F" w:rsidRDefault="001E6F3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2419F5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E6F3F" w14:paraId="035D537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A0F796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5471780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E576DB2" w14:textId="77777777" w:rsidR="001E6F3F" w:rsidRDefault="001E6F3F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8165C" w14:textId="2F4CA0A4" w:rsidR="001E6F3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EF1E5A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«День победы».</w:t>
            </w:r>
            <w:r w:rsidR="009B7D9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Голицына с. 399.</w:t>
            </w:r>
          </w:p>
          <w:p w14:paraId="161EB951" w14:textId="18D44E93" w:rsidR="001E6F3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9B7D97">
              <w:rPr>
                <w:sz w:val="24"/>
                <w:szCs w:val="24"/>
              </w:rPr>
              <w:t>з</w:t>
            </w:r>
            <w:r w:rsidR="009B7D97">
              <w:rPr>
                <w:sz w:val="24"/>
                <w:szCs w:val="24"/>
              </w:rPr>
              <w:t>акрепить представление о том, как защищали русские люди свою родину в годы войны, как хранят память о них.</w:t>
            </w:r>
          </w:p>
          <w:p w14:paraId="33B80F80" w14:textId="77777777" w:rsidR="001E6F3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37376862" w14:textId="77777777" w:rsidR="001E6F3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63AC4AFF" w14:textId="0D065950" w:rsidR="001E6F3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9B7D9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«Птицы приветствуют День Победы». Голицына с. 405.</w:t>
            </w:r>
          </w:p>
          <w:p w14:paraId="63C5F8D8" w14:textId="342E88D9" w:rsidR="001E6F3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9B7D97">
              <w:rPr>
                <w:rFonts w:ascii="Calibri" w:eastAsia="Calibri" w:hAnsi="Calibri" w:cs="Calibri"/>
                <w:sz w:val="22"/>
                <w:szCs w:val="22"/>
              </w:rPr>
              <w:t>Воспитывать</w:t>
            </w:r>
            <w:proofErr w:type="gramEnd"/>
            <w:r w:rsidR="009B7D97">
              <w:rPr>
                <w:rFonts w:ascii="Calibri" w:eastAsia="Calibri" w:hAnsi="Calibri" w:cs="Calibri"/>
                <w:sz w:val="22"/>
                <w:szCs w:val="22"/>
              </w:rPr>
              <w:t xml:space="preserve"> патриотические чувства к героям великой отечественной войны.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1E6F3F" w14:paraId="195EE93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E85900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FE9683F" w14:textId="77777777" w:rsidR="007847FB" w:rsidRDefault="007847FB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19.</w:t>
                  </w:r>
                </w:p>
                <w:p w14:paraId="38AB295F" w14:textId="2168E36C" w:rsidR="001E6F3F" w:rsidRDefault="007847F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«Наблюдение за поведением птиц».</w:t>
                  </w:r>
                </w:p>
              </w:tc>
            </w:tr>
            <w:tr w:rsidR="001E6F3F" w14:paraId="5235220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25DCA9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C8F3EFF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«Попади в корзину»</w:t>
                  </w:r>
                </w:p>
                <w:p w14:paraId="4E70A34A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«Сова»</w:t>
                  </w:r>
                </w:p>
              </w:tc>
            </w:tr>
            <w:tr w:rsidR="001E6F3F" w14:paraId="54953BB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673FB5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2303E270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«Разноцветная вода»</w:t>
                  </w:r>
                </w:p>
                <w:p w14:paraId="6712BACD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познакомиться со смешением цветов.</w:t>
                  </w:r>
                </w:p>
              </w:tc>
            </w:tr>
            <w:tr w:rsidR="001E6F3F" w14:paraId="75BC7F0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1FBA62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83E2D92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«Зоопарк»</w:t>
                  </w:r>
                </w:p>
                <w:p w14:paraId="34673080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«Мост через реку»</w:t>
                  </w:r>
                </w:p>
              </w:tc>
            </w:tr>
            <w:tr w:rsidR="001E6F3F" w14:paraId="4A1F4F3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6147C4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E0B1487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игрушек перед уходом в группу</w:t>
                  </w:r>
                </w:p>
              </w:tc>
            </w:tr>
            <w:tr w:rsidR="001E6F3F" w14:paraId="770C1DD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2ED875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5632D46C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26E2469B" w14:textId="77777777" w:rsidR="001E6F3F" w:rsidRDefault="001E6F3F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E6F3F" w14:paraId="09B9BB98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1BB7F73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154222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«Кто сделал книгу?»</w:t>
                  </w:r>
                </w:p>
                <w:p w14:paraId="4796E6A5" w14:textId="5C4640D3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EF1E5A">
                    <w:rPr>
                      <w:rFonts w:ascii="Calibri" w:eastAsia="Calibri" w:hAnsi="Calibri" w:cs="Calibri"/>
                      <w:sz w:val="22"/>
                      <w:szCs w:val="22"/>
                    </w:rPr>
                    <w:t>: формировать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 детей интерес к труду людей, причастных к изготовлению книги, представления об их труде. Побуждать относиться к книгам бережно.</w:t>
                  </w:r>
                </w:p>
                <w:p w14:paraId="031B2F0C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«Кто как кричит?»</w:t>
                  </w:r>
                </w:p>
                <w:p w14:paraId="44E89070" w14:textId="23E7324D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EF1E5A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детей подражать звукам, издаваемым животными, учить произносить звуки четко, активизировать словарь по данной теме.</w:t>
                  </w:r>
                </w:p>
                <w:p w14:paraId="28F9F18E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песенка в обработке И. Токмаковой «По дубочку постучишь, прилетает синий чиж».</w:t>
                  </w:r>
                </w:p>
                <w:p w14:paraId="17B4AF67" w14:textId="3E55AB51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EF1E5A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продолжать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знакомить детей с малыми фольклорными формами, уточнить представления об их жанровых особенностях.</w:t>
                  </w:r>
                </w:p>
              </w:tc>
            </w:tr>
            <w:tr w:rsidR="001E6F3F" w14:paraId="3F4F807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55E5A09" w14:textId="77777777" w:rsidR="001E6F3F" w:rsidRDefault="001E6F3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B0DE5D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E6F3F" w14:paraId="08E1E75A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00E1B2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4DF62E7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Перебирание и сортировка мелких предметов по цвету и форме</w:t>
                  </w:r>
                </w:p>
              </w:tc>
            </w:tr>
          </w:tbl>
          <w:p w14:paraId="5D751A58" w14:textId="77777777" w:rsidR="001E6F3F" w:rsidRDefault="001E6F3F"/>
        </w:tc>
      </w:tr>
      <w:tr w:rsidR="001E6F3F" w14:paraId="5D7AB0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0A3D1A0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77ADB160" w14:textId="77777777" w:rsidR="001E6F3F" w:rsidRDefault="001E6F3F">
            <w:pPr>
              <w:jc w:val="center"/>
            </w:pPr>
          </w:p>
        </w:tc>
      </w:tr>
      <w:tr w:rsidR="001E6F3F" w14:paraId="7A1010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6CA60B3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CEC8DFD" w14:textId="77777777" w:rsidR="001E6F3F" w:rsidRDefault="001E6F3F">
            <w:pPr>
              <w:jc w:val="center"/>
            </w:pPr>
          </w:p>
        </w:tc>
      </w:tr>
    </w:tbl>
    <w:p w14:paraId="5551418A" w14:textId="77777777" w:rsidR="001E6F3F" w:rsidRDefault="001E6F3F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1E6F3F" w14:paraId="684D40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294C1EFB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1E6F3F" w14:paraId="253202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76AF521F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EEE6C3E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BBB5F76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E4A2302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3D2DE835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1E6F3F" w14:paraId="3CC35F63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AA94D33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E6F3F" w14:paraId="4E8BD2C2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C03543A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C2FF79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в уголке природы: игровая ситуация «Цветочный остров».</w:t>
                  </w:r>
                </w:p>
                <w:p w14:paraId="41CFACF5" w14:textId="77777777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навыки ухода за растениями, развивать наблюдательность, воспитывать ответственность и бережное отношение к природе.</w:t>
                  </w:r>
                </w:p>
                <w:p w14:paraId="572B1156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«Хорошо - плохо».</w:t>
                  </w:r>
                </w:p>
                <w:p w14:paraId="2A450462" w14:textId="77777777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анализировать поступки и действия, формировать нравственные представления, развивать логическое мышление и речь.</w:t>
                  </w:r>
                </w:p>
                <w:p w14:paraId="34C5EBE9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Самообслуживание: игровая ситуация «Я все делаю сам».</w:t>
                  </w:r>
                </w:p>
                <w:p w14:paraId="27F807FD" w14:textId="77777777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навыки самообслуживания, воспитывать аккуратность и опрятность, развивать самостоятельность.</w:t>
                  </w:r>
                </w:p>
                <w:p w14:paraId="71572D2E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май)</w:t>
                  </w:r>
                </w:p>
                <w:p w14:paraId="386D275C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№32</w:t>
                  </w:r>
                </w:p>
              </w:tc>
            </w:tr>
            <w:tr w:rsidR="001E6F3F" w14:paraId="0328671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5212A40" w14:textId="77777777" w:rsidR="001E6F3F" w:rsidRDefault="001E6F3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5EC7EB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E6F3F" w14:paraId="54BCBD0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072289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CC4CB6B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67ADC595" w14:textId="77777777" w:rsidR="001E6F3F" w:rsidRDefault="001E6F3F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1DCDE" w14:textId="77777777" w:rsidR="001E6F3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6102EE2A" w14:textId="0968D751" w:rsidR="001E6F3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9B7D9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25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стр. </w:t>
            </w:r>
            <w:r w:rsidR="009B7D9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72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9B7D9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Повторение.</w:t>
            </w:r>
          </w:p>
          <w:p w14:paraId="48779FF8" w14:textId="68200674" w:rsidR="001E6F3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9B7D97">
              <w:rPr>
                <w:rFonts w:ascii="Calibri" w:eastAsia="Calibri" w:hAnsi="Calibri" w:cs="Calibri"/>
                <w:sz w:val="22"/>
                <w:szCs w:val="22"/>
              </w:rPr>
              <w:t>закреплять умение сравнивать предметы по высоте, длине и ширине. Упражнять в названии последовательности дней недели.</w:t>
            </w:r>
          </w:p>
          <w:p w14:paraId="3040B759" w14:textId="77777777" w:rsidR="001E6F3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1E6F3F" w14:paraId="5FD7AC1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C6AB65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BC848FB" w14:textId="77777777" w:rsidR="007847FB" w:rsidRDefault="007847FB" w:rsidP="007847FB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19.</w:t>
                  </w:r>
                </w:p>
                <w:p w14:paraId="09AA2846" w14:textId="4DA4BE6B" w:rsidR="001E6F3F" w:rsidRDefault="007847FB" w:rsidP="007847F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«Наблюдение за поведением птиц».</w:t>
                  </w:r>
                </w:p>
              </w:tc>
            </w:tr>
            <w:tr w:rsidR="001E6F3F" w14:paraId="0E6D7FC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F1E411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2DC747BA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  <w:p w14:paraId="5117859C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</w:tc>
            </w:tr>
            <w:tr w:rsidR="001E6F3F" w14:paraId="6420D4B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CAA692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0E64DCE6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«Движение воздуха»</w:t>
                  </w:r>
                </w:p>
                <w:p w14:paraId="4E7B1D53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почувствовать движение воздуха.</w:t>
                  </w:r>
                </w:p>
              </w:tc>
            </w:tr>
            <w:tr w:rsidR="001E6F3F" w14:paraId="5B381BA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8D48F8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9353FC9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«Семья»</w:t>
                  </w:r>
                </w:p>
                <w:p w14:paraId="0ADCFF3A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«Детский сад» из кубиков</w:t>
                  </w:r>
                </w:p>
              </w:tc>
            </w:tr>
            <w:tr w:rsidR="001E6F3F" w14:paraId="2072B7A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88B4E0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18FB07F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Подметание дорожек</w:t>
                  </w:r>
                </w:p>
              </w:tc>
            </w:tr>
            <w:tr w:rsidR="001E6F3F" w14:paraId="6FE2AE7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FD42E2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DFBCC8A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Метание мячиков в цель</w:t>
                  </w:r>
                </w:p>
              </w:tc>
            </w:tr>
          </w:tbl>
          <w:p w14:paraId="664BC719" w14:textId="77777777" w:rsidR="001E6F3F" w:rsidRDefault="001E6F3F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E6F3F" w14:paraId="583D6247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421E905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F51D9D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«Я иду, шагаю по Москве».</w:t>
                  </w:r>
                </w:p>
                <w:p w14:paraId="0D7DDDBD" w14:textId="6B5B4F7B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EF1E5A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продолжать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знакомить детей с главным городом страны — Москвой, достопримечательностями столицы, учить принимать активное участие в «заочном путешествии».</w:t>
                  </w:r>
                </w:p>
                <w:p w14:paraId="30B05D00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«Магазин»: сюжет «Магазин игрушек».</w:t>
                  </w:r>
                </w:p>
                <w:p w14:paraId="78EC8B75" w14:textId="420674D6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EF1E5A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использовать в игре знания о назначении и свойствах игрушек, классифицировать их, развивать самостоятельность.</w:t>
                  </w:r>
                </w:p>
                <w:p w14:paraId="25AF0C21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заучивание стихотворения С. Есенина «Черемуха».</w:t>
                  </w:r>
                </w:p>
                <w:p w14:paraId="477114F2" w14:textId="4C9E3234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EF1E5A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декламировать стихотворение, подбирать средства выразительности, развивать образную речь.</w:t>
                  </w:r>
                </w:p>
              </w:tc>
            </w:tr>
            <w:tr w:rsidR="001E6F3F" w14:paraId="38E81DCA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5F019E1" w14:textId="77777777" w:rsidR="001E6F3F" w:rsidRDefault="001E6F3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1DAFA5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E6F3F" w14:paraId="1C14A52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CBA7D9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EF30507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Постройки из кубиков и конструктора</w:t>
                  </w:r>
                </w:p>
              </w:tc>
            </w:tr>
          </w:tbl>
          <w:p w14:paraId="5F117BB3" w14:textId="77777777" w:rsidR="001E6F3F" w:rsidRDefault="001E6F3F"/>
        </w:tc>
      </w:tr>
      <w:tr w:rsidR="001E6F3F" w14:paraId="60C030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E2F3F3E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59A050A" w14:textId="77777777" w:rsidR="001E6F3F" w:rsidRDefault="001E6F3F">
            <w:pPr>
              <w:jc w:val="center"/>
            </w:pPr>
          </w:p>
        </w:tc>
      </w:tr>
      <w:tr w:rsidR="001E6F3F" w14:paraId="10B0A8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8102B48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F595222" w14:textId="77777777" w:rsidR="001E6F3F" w:rsidRDefault="001E6F3F">
            <w:pPr>
              <w:jc w:val="center"/>
            </w:pPr>
          </w:p>
        </w:tc>
      </w:tr>
    </w:tbl>
    <w:p w14:paraId="6430F800" w14:textId="77777777" w:rsidR="001E6F3F" w:rsidRDefault="001E6F3F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1E6F3F" w14:paraId="34728A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45A70B8A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1E6F3F" w14:paraId="5E50E1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29350A2E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72D46258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8CDCFCA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6AA9621B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7F258AF5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1E6F3F" w14:paraId="5D0114E8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FE5C9C6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E6F3F" w14:paraId="46F7A0EB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D7A9856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32C1D5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по столовой.</w:t>
                  </w:r>
                </w:p>
                <w:p w14:paraId="3D42D0C3" w14:textId="77777777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сервировать стол, развивать самостоятельность, воспитывать трудолюбие и ответственность.</w:t>
                  </w:r>
                </w:p>
                <w:p w14:paraId="474F8E26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Подвижная игра «Мышеловка».</w:t>
                  </w:r>
                </w:p>
                <w:p w14:paraId="520D2251" w14:textId="77777777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ловкость, быстроту реакции, формировать умение соблюдать правила игры и действовать согласованно.</w:t>
                  </w:r>
                </w:p>
                <w:p w14:paraId="5CEA6773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Хозяйственно-бытовой труд: уборка в групповой комнате.</w:t>
                  </w:r>
                </w:p>
                <w:p w14:paraId="278F8171" w14:textId="77777777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трудовые навыки, учить распределять обязанности, воспитывать аккуратность и ответственность.</w:t>
                  </w:r>
                </w:p>
                <w:p w14:paraId="47659DA6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май)</w:t>
                  </w:r>
                </w:p>
                <w:p w14:paraId="205DBBBA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№32</w:t>
                  </w:r>
                </w:p>
              </w:tc>
            </w:tr>
            <w:tr w:rsidR="001E6F3F" w14:paraId="25513960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4E522C0" w14:textId="77777777" w:rsidR="001E6F3F" w:rsidRDefault="001E6F3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72EF41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E6F3F" w14:paraId="6949BB0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12EA86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8BBD791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C99D8B5" w14:textId="77777777" w:rsidR="001E6F3F" w:rsidRDefault="001E6F3F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B82AD" w14:textId="3CC72752" w:rsidR="001E6F3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0E005A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Составление рассказа по картине В.М. Васнецова «Богатыри».</w:t>
            </w:r>
          </w:p>
          <w:p w14:paraId="4B710867" w14:textId="5F926AD0" w:rsidR="001E6F3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E005A">
              <w:rPr>
                <w:rFonts w:ascii="Calibri" w:eastAsia="Calibri" w:hAnsi="Calibri" w:cs="Calibri"/>
                <w:sz w:val="22"/>
                <w:szCs w:val="22"/>
              </w:rPr>
              <w:t>Закрепление представление о том, что русские люди защищали свою родину во все времена.</w:t>
            </w:r>
          </w:p>
          <w:p w14:paraId="4A5C444A" w14:textId="77777777" w:rsidR="001E6F3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50B4A1CD" w14:textId="5DBDB181" w:rsidR="001E6F3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Конструирование.</w:t>
            </w:r>
            <w:r w:rsidR="000E005A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Голицына с. 460. «Парад военной техники».</w:t>
            </w:r>
          </w:p>
          <w:p w14:paraId="3CB003EC" w14:textId="6AF2631A" w:rsidR="001E6F3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E005A">
              <w:rPr>
                <w:rFonts w:ascii="Calibri" w:eastAsia="Calibri" w:hAnsi="Calibri" w:cs="Calibri"/>
                <w:sz w:val="22"/>
                <w:szCs w:val="22"/>
              </w:rPr>
              <w:t>закреплять представления о военных специальностях и военной технике. Учить строить машины по рисунку.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1E6F3F" w14:paraId="7B34695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935564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63BE684" w14:textId="6FBE0546" w:rsidR="007847FB" w:rsidRDefault="007847FB" w:rsidP="007847FB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Прогулка 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5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  <w:p w14:paraId="7A3FC34D" w14:textId="58A3FD8D" w:rsidR="001E6F3F" w:rsidRDefault="007847FB" w:rsidP="007847F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«Наблюдение за 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растениями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».</w:t>
                  </w:r>
                </w:p>
              </w:tc>
            </w:tr>
            <w:tr w:rsidR="001E6F3F" w14:paraId="7E12DC8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BA1EED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1341285E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«Зайцы и волк»</w:t>
                  </w:r>
                </w:p>
                <w:p w14:paraId="45B64F74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«Сова»</w:t>
                  </w:r>
                </w:p>
              </w:tc>
            </w:tr>
            <w:tr w:rsidR="001E6F3F" w14:paraId="324171D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A3C4AC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09BCBDD9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«Испаряющаяся вода»</w:t>
                  </w:r>
                </w:p>
                <w:p w14:paraId="28CBECA0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куда исчезает вода.</w:t>
                  </w:r>
                </w:p>
              </w:tc>
            </w:tr>
            <w:tr w:rsidR="001E6F3F" w14:paraId="4295060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B93C65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444EA8C3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«Аэропорт» / «Пилоты и стюардессы»</w:t>
                  </w:r>
                </w:p>
                <w:p w14:paraId="18AD11EA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«Башни и замки»</w:t>
                  </w:r>
                </w:p>
              </w:tc>
            </w:tr>
            <w:tr w:rsidR="001E6F3F" w14:paraId="60A0AA9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149048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1F00947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и сортировка природного материала (шишки, желуди, листья)</w:t>
                  </w:r>
                </w:p>
              </w:tc>
            </w:tr>
            <w:tr w:rsidR="001E6F3F" w14:paraId="323507A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BCDC0A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E52312A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Катание обручей по дорожке</w:t>
                  </w:r>
                </w:p>
              </w:tc>
            </w:tr>
          </w:tbl>
          <w:p w14:paraId="37745595" w14:textId="77777777" w:rsidR="001E6F3F" w:rsidRDefault="001E6F3F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E6F3F" w14:paraId="1C2D519A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50417E3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152261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книги: ремонт книг.</w:t>
                  </w:r>
                </w:p>
                <w:p w14:paraId="0AD49E96" w14:textId="460DEBDA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EF1E5A">
                    <w:rPr>
                      <w:rFonts w:ascii="Calibri" w:eastAsia="Calibri" w:hAnsi="Calibri" w:cs="Calibri"/>
                      <w:sz w:val="22"/>
                      <w:szCs w:val="22"/>
                    </w:rPr>
                    <w:t>: помочь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детям разделиться на рабочие группы, выполнять различные виды работы по ремонту книг, воспитывать бережное отношение к ним.</w:t>
                  </w:r>
                </w:p>
                <w:p w14:paraId="19D48E93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«Магазин».</w:t>
                  </w:r>
                </w:p>
                <w:p w14:paraId="0A6E6C15" w14:textId="587D020B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EF1E5A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самостоятельно развивать сюжет, распределять роли, использовать предметы и атрибуты.</w:t>
                  </w:r>
                </w:p>
                <w:p w14:paraId="49350A77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сказка братьев Гримм «Заяц и еж».</w:t>
                  </w:r>
                </w:p>
                <w:p w14:paraId="12DF50D9" w14:textId="5C2D32E8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EF1E5A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эмоционально воспринимать содержание сказки, воспроизводить образные выражения.</w:t>
                  </w:r>
                </w:p>
              </w:tc>
            </w:tr>
            <w:tr w:rsidR="001E6F3F" w14:paraId="29A1364A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1A04056" w14:textId="77777777" w:rsidR="001E6F3F" w:rsidRDefault="001E6F3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D0F058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E6F3F" w14:paraId="5A175B1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AC71F3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A9C5289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Чтение детских книг и журналов в книжном уголке</w:t>
                  </w:r>
                </w:p>
              </w:tc>
            </w:tr>
          </w:tbl>
          <w:p w14:paraId="4D0F3F6D" w14:textId="77777777" w:rsidR="001E6F3F" w:rsidRDefault="001E6F3F"/>
        </w:tc>
      </w:tr>
      <w:tr w:rsidR="001E6F3F" w14:paraId="5CC06E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0D8C0018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EEC5D34" w14:textId="77777777" w:rsidR="001E6F3F" w:rsidRDefault="001E6F3F">
            <w:pPr>
              <w:jc w:val="center"/>
            </w:pPr>
          </w:p>
        </w:tc>
      </w:tr>
      <w:tr w:rsidR="001E6F3F" w14:paraId="51C59A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D5B2F50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E32E69C" w14:textId="77777777" w:rsidR="001E6F3F" w:rsidRDefault="001E6F3F">
            <w:pPr>
              <w:jc w:val="center"/>
            </w:pPr>
          </w:p>
        </w:tc>
      </w:tr>
    </w:tbl>
    <w:p w14:paraId="24BC8B0F" w14:textId="77777777" w:rsidR="001E6F3F" w:rsidRDefault="001E6F3F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1E6F3F" w14:paraId="68BC31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702F7C30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1E6F3F" w14:paraId="114676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16B2A40E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5E4C68E1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346057A1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6F0E97CC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DE264EC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1E6F3F" w14:paraId="016A54CD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734FCCD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E6F3F" w14:paraId="6AB8827E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6D33158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18D3E4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по занятиям.</w:t>
                  </w:r>
                </w:p>
                <w:p w14:paraId="468579EA" w14:textId="77777777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организовывать деятельность группы, развивать самостоятельность и ответственность за порученное дело.</w:t>
                  </w:r>
                </w:p>
                <w:p w14:paraId="09A2E6AB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«Как справиться с упрямством в себе?».</w:t>
                  </w:r>
                </w:p>
                <w:p w14:paraId="4977EDBC" w14:textId="77777777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навыки саморегуляции поведения, развивать умение контролировать свои эмоции, воспитывать адекватное отношение к себе и другим.</w:t>
                  </w:r>
                </w:p>
                <w:p w14:paraId="18E8274E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Малоподвижная игра «Угадай, кто позвал?».</w:t>
                  </w:r>
                </w:p>
                <w:p w14:paraId="1D38A54B" w14:textId="77777777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слуховое внимание, умение концентрироваться, формировать навыки взаимодействия в игре.</w:t>
                  </w:r>
                </w:p>
                <w:p w14:paraId="2129EC70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май)</w:t>
                  </w:r>
                </w:p>
                <w:p w14:paraId="60605562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№32</w:t>
                  </w:r>
                </w:p>
              </w:tc>
            </w:tr>
            <w:tr w:rsidR="001E6F3F" w14:paraId="28C328E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372F936" w14:textId="77777777" w:rsidR="001E6F3F" w:rsidRDefault="001E6F3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CF5380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E6F3F" w14:paraId="1C0B2ED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04B966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A496095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74119BFD" w14:textId="77777777" w:rsidR="001E6F3F" w:rsidRDefault="001E6F3F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A3298" w14:textId="77777777" w:rsidR="001E6F3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5093CA75" w14:textId="73CD8DE7" w:rsidR="001E6F3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Развитие ЭМП. </w:t>
            </w:r>
            <w:r w:rsidR="000E005A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Повторение. Деление целого на равные части.</w:t>
            </w:r>
          </w:p>
          <w:p w14:paraId="50CAD128" w14:textId="02CB09A2" w:rsidR="001E6F3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E005A">
              <w:rPr>
                <w:rFonts w:ascii="Calibri" w:eastAsia="Calibri" w:hAnsi="Calibri" w:cs="Calibri"/>
                <w:sz w:val="22"/>
                <w:szCs w:val="22"/>
              </w:rPr>
              <w:t>продолжать учить детей делить целое на равные части, показывать и называть части.</w:t>
            </w:r>
          </w:p>
          <w:p w14:paraId="0FC6BF87" w14:textId="08D4FD7D" w:rsidR="001E6F3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0E005A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Лепка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0E005A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«Военные учения».</w:t>
            </w:r>
          </w:p>
          <w:p w14:paraId="56AE6945" w14:textId="21F670C8" w:rsidR="001E6F3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E005A">
              <w:rPr>
                <w:rFonts w:ascii="Calibri" w:eastAsia="Calibri" w:hAnsi="Calibri" w:cs="Calibri"/>
                <w:sz w:val="22"/>
                <w:szCs w:val="22"/>
              </w:rPr>
              <w:t>побуждать создавать коллективную композицию, используя знакомые приёмы лепки.</w:t>
            </w:r>
          </w:p>
          <w:p w14:paraId="7C0963FD" w14:textId="77777777" w:rsidR="001E6F3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1E6F3F" w14:paraId="27C1CEF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4DDEA5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528A56D" w14:textId="77777777" w:rsidR="007847FB" w:rsidRDefault="007847FB" w:rsidP="007847FB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5.</w:t>
                  </w:r>
                </w:p>
                <w:p w14:paraId="39630BA0" w14:textId="535F168C" w:rsidR="001E6F3F" w:rsidRDefault="007847FB" w:rsidP="007847F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«Наблюдение за растениями».</w:t>
                  </w:r>
                </w:p>
              </w:tc>
            </w:tr>
            <w:tr w:rsidR="001E6F3F" w14:paraId="348654C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2EC641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A789F9B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  <w:p w14:paraId="508FB7AD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«Мыши в кладовой»</w:t>
                  </w:r>
                </w:p>
              </w:tc>
            </w:tr>
            <w:tr w:rsidR="001E6F3F" w14:paraId="2E94468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6FCDA2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7C308A2D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 в трубочке»</w:t>
                  </w:r>
                </w:p>
                <w:p w14:paraId="6D31E7BE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научиться выдувать воздух.</w:t>
                  </w:r>
                </w:p>
              </w:tc>
            </w:tr>
            <w:tr w:rsidR="001E6F3F" w14:paraId="328CA22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638A09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4AB32395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«Аэропорт» / «Пилоты и стюардессы»</w:t>
                  </w:r>
                </w:p>
                <w:p w14:paraId="5568DA54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«Детский сад» из кубиков</w:t>
                  </w:r>
                </w:p>
              </w:tc>
            </w:tr>
            <w:tr w:rsidR="001E6F3F" w14:paraId="3CDF8EC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34AF1E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782EF7A6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Полив растений</w:t>
                  </w:r>
                </w:p>
              </w:tc>
            </w:tr>
            <w:tr w:rsidR="001E6F3F" w14:paraId="39C7FC8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74F1F5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C732E68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«Попади в круг»</w:t>
                  </w:r>
                </w:p>
              </w:tc>
            </w:tr>
          </w:tbl>
          <w:p w14:paraId="4830DD4E" w14:textId="77777777" w:rsidR="001E6F3F" w:rsidRDefault="001E6F3F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E6F3F" w14:paraId="34C266DD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5A6CDA2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2B8097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«День Победы».</w:t>
                  </w:r>
                </w:p>
                <w:p w14:paraId="0EF0F84D" w14:textId="1D066796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EF1E5A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рассказать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детям о Великой Отечественной войне, воспитывать уважение и чувство благодарности к защитникам Родины.</w:t>
                  </w:r>
                </w:p>
                <w:p w14:paraId="4D725479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«Вчера, сегодня, завтра».</w:t>
                  </w:r>
                </w:p>
                <w:p w14:paraId="361F9022" w14:textId="0CCA72FE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EF1E5A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знания детей о времени, умение соотносить события со временем, активизировать словарь.</w:t>
                  </w:r>
                </w:p>
                <w:p w14:paraId="73E92A96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Развлечение «Русская ярмарка».</w:t>
                  </w:r>
                </w:p>
                <w:p w14:paraId="5313AC36" w14:textId="16A3D9AA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EF1E5A">
                    <w:rPr>
                      <w:rFonts w:ascii="Calibri" w:eastAsia="Calibri" w:hAnsi="Calibri" w:cs="Calibri"/>
                      <w:sz w:val="22"/>
                      <w:szCs w:val="22"/>
                    </w:rPr>
                    <w:t>: актуализировать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представления детей о народных промыслах, воспитывать уважение к труду мастеров и чувство гордости за страну.</w:t>
                  </w:r>
                </w:p>
              </w:tc>
            </w:tr>
            <w:tr w:rsidR="001E6F3F" w14:paraId="54B0350A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0F0FE8F" w14:textId="77777777" w:rsidR="001E6F3F" w:rsidRDefault="001E6F3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62785C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E6F3F" w14:paraId="1665BB1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EFB5C0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51C368E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в магазин, больницу, парикмахерскую</w:t>
                  </w:r>
                </w:p>
              </w:tc>
            </w:tr>
          </w:tbl>
          <w:p w14:paraId="57C6D1C5" w14:textId="77777777" w:rsidR="001E6F3F" w:rsidRDefault="001E6F3F"/>
        </w:tc>
      </w:tr>
      <w:tr w:rsidR="001E6F3F" w14:paraId="340D1B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743F4F7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519A649" w14:textId="77777777" w:rsidR="001E6F3F" w:rsidRDefault="001E6F3F">
            <w:pPr>
              <w:jc w:val="center"/>
            </w:pPr>
          </w:p>
        </w:tc>
      </w:tr>
      <w:tr w:rsidR="001E6F3F" w14:paraId="1100FE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5F08D24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863A015" w14:textId="77777777" w:rsidR="001E6F3F" w:rsidRDefault="001E6F3F">
            <w:pPr>
              <w:jc w:val="center"/>
            </w:pPr>
          </w:p>
        </w:tc>
      </w:tr>
    </w:tbl>
    <w:p w14:paraId="6E3BC8A6" w14:textId="77777777" w:rsidR="001E6F3F" w:rsidRDefault="001E6F3F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1E6F3F" w14:paraId="7DB80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068D81C4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1E6F3F" w14:paraId="3B3E73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16FC5AA8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A2EADC7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BCDA7D4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BAC1F25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5533B1F2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1E6F3F" w14:paraId="2498CE67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5D4314C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E6F3F" w14:paraId="0BE7D79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8742F2A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423014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в уголке природы.</w:t>
                  </w:r>
                </w:p>
                <w:p w14:paraId="523B5697" w14:textId="77777777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ухаживать за растениями, развивать наблюдательность, воспитывать трудолюбие и аккуратность.</w:t>
                  </w:r>
                </w:p>
                <w:p w14:paraId="4975CB34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природы: наблюдение за декоративными курами.</w:t>
                  </w:r>
                </w:p>
                <w:p w14:paraId="47015664" w14:textId="77777777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о живых объектах, развивать наблюдательность, формировать умение описывать внешний вид животных.</w:t>
                  </w:r>
                </w:p>
                <w:p w14:paraId="195C25A1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Формирование культурно-гигиенических навыков: упражнение «Чистюля».</w:t>
                  </w:r>
                </w:p>
                <w:p w14:paraId="7F1C4928" w14:textId="77777777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навыки личной гигиены, развивать самостоятельность, воспитывать заботу о своем здоровье.</w:t>
                  </w:r>
                </w:p>
                <w:p w14:paraId="7B2F8228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май)</w:t>
                  </w:r>
                </w:p>
                <w:p w14:paraId="68A137D5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№32</w:t>
                  </w:r>
                </w:p>
              </w:tc>
            </w:tr>
            <w:tr w:rsidR="001E6F3F" w14:paraId="33097BF5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846CDAA" w14:textId="77777777" w:rsidR="001E6F3F" w:rsidRDefault="001E6F3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4CDEBB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E6F3F" w14:paraId="20047DE8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E53F8C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EC393A9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675EFA01" w14:textId="77777777" w:rsidR="001E6F3F" w:rsidRDefault="001E6F3F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9F891" w14:textId="77777777" w:rsidR="001E6F3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30B1A459" w14:textId="77777777" w:rsidR="001E6F3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29FAC3B9" w14:textId="4A8EABA3" w:rsidR="001E6F3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0E005A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«Здоровье надо беречь»</w:t>
            </w:r>
          </w:p>
          <w:p w14:paraId="14335E6F" w14:textId="27B66F04" w:rsidR="001E6F3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E005A">
              <w:rPr>
                <w:rFonts w:ascii="Calibri" w:eastAsia="Calibri" w:hAnsi="Calibri" w:cs="Calibri"/>
                <w:sz w:val="22"/>
                <w:szCs w:val="22"/>
              </w:rPr>
              <w:t>закрепить представление о правилах поведения на улицах города. Закрепить знания правил обращения с опасными предметами.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1E6F3F" w14:paraId="5EB71E6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BA9414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0DB91B3F" w14:textId="77777777" w:rsidR="007847FB" w:rsidRDefault="007847FB" w:rsidP="007847FB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5.</w:t>
                  </w:r>
                </w:p>
                <w:p w14:paraId="3DCF8F3E" w14:textId="11570307" w:rsidR="001E6F3F" w:rsidRDefault="007847FB" w:rsidP="007847FB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«Наблюдение за растениями».</w:t>
                  </w:r>
                </w:p>
              </w:tc>
            </w:tr>
            <w:tr w:rsidR="001E6F3F" w14:paraId="5F63E14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16504D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1D136F9E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«Зайцы и волк»</w:t>
                  </w:r>
                </w:p>
                <w:p w14:paraId="0DADCB7B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«Хитрая Лиса»</w:t>
                  </w:r>
                </w:p>
              </w:tc>
            </w:tr>
            <w:tr w:rsidR="001E6F3F" w14:paraId="4F584EE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C77350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F9F6ED9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«Воздух двигает лодочку»</w:t>
                  </w:r>
                </w:p>
                <w:p w14:paraId="426C49CE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действие ветра.</w:t>
                  </w:r>
                </w:p>
              </w:tc>
            </w:tr>
            <w:tr w:rsidR="001E6F3F" w14:paraId="20D0C2C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D809C7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3FFBD58F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«Магазин»</w:t>
                  </w:r>
                </w:p>
                <w:p w14:paraId="3B3CA69E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«Порт и корабли»</w:t>
                  </w:r>
                </w:p>
              </w:tc>
            </w:tr>
            <w:tr w:rsidR="001E6F3F" w14:paraId="12CAFBE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CE36A6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191341AB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Наблюдение и уход за кормушкой</w:t>
                  </w:r>
                </w:p>
              </w:tc>
            </w:tr>
            <w:tr w:rsidR="001E6F3F" w14:paraId="2C39C53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2EFBBB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57BDF7D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со скакалкой</w:t>
                  </w:r>
                </w:p>
              </w:tc>
            </w:tr>
          </w:tbl>
          <w:p w14:paraId="3F4F5367" w14:textId="77777777" w:rsidR="001E6F3F" w:rsidRDefault="001E6F3F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E6F3F" w14:paraId="16E7CEF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13F6564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219866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«Что такое героизм?»</w:t>
                  </w:r>
                </w:p>
                <w:p w14:paraId="1BE0708D" w14:textId="47F54409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EF1E5A">
                    <w:rPr>
                      <w:rFonts w:ascii="Calibri" w:eastAsia="Calibri" w:hAnsi="Calibri" w:cs="Calibri"/>
                      <w:sz w:val="22"/>
                      <w:szCs w:val="22"/>
                    </w:rPr>
                    <w:t>: формировать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представления детей о лучших качествах человека, воспитывать стремление подражать героям.</w:t>
                  </w:r>
                </w:p>
                <w:p w14:paraId="0C4A8F7E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Настольно-печатная игра «Путешествие по городу».</w:t>
                  </w:r>
                </w:p>
                <w:p w14:paraId="236F8614" w14:textId="5C4F4F49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EF1E5A">
                    <w:rPr>
                      <w:rFonts w:ascii="Calibri" w:eastAsia="Calibri" w:hAnsi="Calibri" w:cs="Calibri"/>
                      <w:sz w:val="22"/>
                      <w:szCs w:val="22"/>
                    </w:rPr>
                    <w:t>: актуализировать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знания детей о родном городе, развивать речь, умение рассказывать.</w:t>
                  </w:r>
                </w:p>
                <w:p w14:paraId="087774AD" w14:textId="77777777" w:rsidR="001E6F3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Театрализованная игра «Заяц, петух и лиса».</w:t>
                  </w:r>
                </w:p>
                <w:p w14:paraId="69C3C84B" w14:textId="77CB109E" w:rsidR="001E6F3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EF1E5A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использовать выразительные средства для передачи образов персонажей, развивать творческие способности.</w:t>
                  </w:r>
                </w:p>
              </w:tc>
            </w:tr>
            <w:tr w:rsidR="001E6F3F" w14:paraId="18519205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5FBE53F" w14:textId="77777777" w:rsidR="001E6F3F" w:rsidRDefault="001E6F3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9683F8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E6F3F" w14:paraId="6F53B22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5B83E4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DDF6C8A" w14:textId="77777777" w:rsidR="001E6F3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Парные картинки</w:t>
                  </w:r>
                </w:p>
              </w:tc>
            </w:tr>
          </w:tbl>
          <w:p w14:paraId="78E5D7E8" w14:textId="77777777" w:rsidR="001E6F3F" w:rsidRDefault="001E6F3F"/>
        </w:tc>
      </w:tr>
      <w:tr w:rsidR="001E6F3F" w14:paraId="7D4574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5330748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1AB2208" w14:textId="77777777" w:rsidR="001E6F3F" w:rsidRDefault="001E6F3F">
            <w:pPr>
              <w:jc w:val="center"/>
            </w:pPr>
          </w:p>
        </w:tc>
      </w:tr>
      <w:tr w:rsidR="001E6F3F" w14:paraId="09ACBB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C9A2700" w14:textId="77777777" w:rsidR="001E6F3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70D72B80" w14:textId="77777777" w:rsidR="001E6F3F" w:rsidRDefault="001E6F3F">
            <w:pPr>
              <w:jc w:val="center"/>
            </w:pPr>
          </w:p>
        </w:tc>
      </w:tr>
    </w:tbl>
    <w:p w14:paraId="42936436" w14:textId="77777777" w:rsidR="001E6F3F" w:rsidRDefault="001E6F3F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2748"/>
        <w:gridCol w:w="9892"/>
      </w:tblGrid>
      <w:tr w:rsidR="001E6F3F" w14:paraId="6A7CD465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2B783E31" w14:textId="77777777" w:rsidR="001E6F3F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3EF697B9" w14:textId="77777777" w:rsidR="001E6F3F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15275759" w14:textId="77777777" w:rsidR="001E6F3F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214E9B38" w14:textId="77777777" w:rsidR="001E6F3F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5FA57B6C" w14:textId="77777777" w:rsidR="001E6F3F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1E6F3F" w14:paraId="54C3189E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51ED11B0" w14:textId="77777777" w:rsidR="001E6F3F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0ECC7577" w14:textId="77777777" w:rsidR="001E6F3F" w:rsidRDefault="001E6F3F"/>
        </w:tc>
      </w:tr>
      <w:tr w:rsidR="001E6F3F" w14:paraId="6A132C7C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 w:val="restart"/>
          </w:tcPr>
          <w:p w14:paraId="5B943CB0" w14:textId="77777777" w:rsidR="001E6F3F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60E91D3A" w14:textId="77777777" w:rsidR="001E6F3F" w:rsidRDefault="001E6F3F"/>
        </w:tc>
      </w:tr>
      <w:tr w:rsidR="001E6F3F" w14:paraId="2EA11FD3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/>
          </w:tcPr>
          <w:p w14:paraId="7C9E78E5" w14:textId="77777777" w:rsidR="001E6F3F" w:rsidRDefault="001E6F3F"/>
        </w:tc>
        <w:tc>
          <w:tcPr>
            <w:tcW w:w="100" w:type="dxa"/>
          </w:tcPr>
          <w:p w14:paraId="6690DFF3" w14:textId="77777777" w:rsidR="001E6F3F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5EEC69BB" w14:textId="77777777" w:rsidR="001E6F3F" w:rsidRDefault="001E6F3F"/>
        </w:tc>
      </w:tr>
    </w:tbl>
    <w:p w14:paraId="764EA2E9" w14:textId="77777777" w:rsidR="001C59FB" w:rsidRDefault="001C59FB"/>
    <w:sectPr w:rsidR="001C59FB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10EE6"/>
    <w:multiLevelType w:val="hybridMultilevel"/>
    <w:tmpl w:val="9098928C"/>
    <w:lvl w:ilvl="0" w:tplc="9586A7B2">
      <w:start w:val="1"/>
      <w:numFmt w:val="bullet"/>
      <w:lvlText w:val="●"/>
      <w:lvlJc w:val="left"/>
      <w:pPr>
        <w:ind w:left="720" w:hanging="360"/>
      </w:pPr>
    </w:lvl>
    <w:lvl w:ilvl="1" w:tplc="F9560418">
      <w:start w:val="1"/>
      <w:numFmt w:val="bullet"/>
      <w:lvlText w:val="○"/>
      <w:lvlJc w:val="left"/>
      <w:pPr>
        <w:ind w:left="1440" w:hanging="360"/>
      </w:pPr>
    </w:lvl>
    <w:lvl w:ilvl="2" w:tplc="5E66CEAE">
      <w:start w:val="1"/>
      <w:numFmt w:val="bullet"/>
      <w:lvlText w:val="■"/>
      <w:lvlJc w:val="left"/>
      <w:pPr>
        <w:ind w:left="2160" w:hanging="360"/>
      </w:pPr>
    </w:lvl>
    <w:lvl w:ilvl="3" w:tplc="78B40CAA">
      <w:start w:val="1"/>
      <w:numFmt w:val="bullet"/>
      <w:lvlText w:val="●"/>
      <w:lvlJc w:val="left"/>
      <w:pPr>
        <w:ind w:left="2880" w:hanging="360"/>
      </w:pPr>
    </w:lvl>
    <w:lvl w:ilvl="4" w:tplc="4C8E622E">
      <w:start w:val="1"/>
      <w:numFmt w:val="bullet"/>
      <w:lvlText w:val="○"/>
      <w:lvlJc w:val="left"/>
      <w:pPr>
        <w:ind w:left="3600" w:hanging="360"/>
      </w:pPr>
    </w:lvl>
    <w:lvl w:ilvl="5" w:tplc="D2B85A40">
      <w:start w:val="1"/>
      <w:numFmt w:val="bullet"/>
      <w:lvlText w:val="■"/>
      <w:lvlJc w:val="left"/>
      <w:pPr>
        <w:ind w:left="4320" w:hanging="360"/>
      </w:pPr>
    </w:lvl>
    <w:lvl w:ilvl="6" w:tplc="CDE2D514">
      <w:start w:val="1"/>
      <w:numFmt w:val="bullet"/>
      <w:lvlText w:val="●"/>
      <w:lvlJc w:val="left"/>
      <w:pPr>
        <w:ind w:left="5040" w:hanging="360"/>
      </w:pPr>
    </w:lvl>
    <w:lvl w:ilvl="7" w:tplc="EFD0A36C">
      <w:start w:val="1"/>
      <w:numFmt w:val="bullet"/>
      <w:lvlText w:val="●"/>
      <w:lvlJc w:val="left"/>
      <w:pPr>
        <w:ind w:left="5760" w:hanging="360"/>
      </w:pPr>
    </w:lvl>
    <w:lvl w:ilvl="8" w:tplc="DBB0984A">
      <w:start w:val="1"/>
      <w:numFmt w:val="bullet"/>
      <w:lvlText w:val="●"/>
      <w:lvlJc w:val="left"/>
      <w:pPr>
        <w:ind w:left="6480" w:hanging="360"/>
      </w:pPr>
    </w:lvl>
  </w:abstractNum>
  <w:num w:numId="1" w16cid:durableId="13158399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F3F"/>
    <w:rsid w:val="000E005A"/>
    <w:rsid w:val="001C59FB"/>
    <w:rsid w:val="001E6F3F"/>
    <w:rsid w:val="00677339"/>
    <w:rsid w:val="007648ED"/>
    <w:rsid w:val="007847FB"/>
    <w:rsid w:val="009B7D97"/>
    <w:rsid w:val="00EF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A524B"/>
  <w15:docId w15:val="{CD9B4E0A-7E8A-4C23-B281-90D0084F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1967</Words>
  <Characters>11217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2</cp:revision>
  <cp:lastPrinted>2026-04-30T18:18:00Z</cp:lastPrinted>
  <dcterms:created xsi:type="dcterms:W3CDTF">2026-04-30T18:27:00Z</dcterms:created>
  <dcterms:modified xsi:type="dcterms:W3CDTF">2026-04-30T18:27:00Z</dcterms:modified>
</cp:coreProperties>
</file>