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6FCD0E" w14:textId="77777777" w:rsidR="00575EC2" w:rsidRDefault="00000000">
      <w:pPr>
        <w:spacing w:after="120"/>
        <w:jc w:val="center"/>
      </w:pPr>
      <w:r>
        <w:rPr>
          <w:b/>
          <w:bCs/>
          <w:sz w:val="24"/>
          <w:szCs w:val="24"/>
        </w:rPr>
        <w:t>Календарно-тематический план</w:t>
      </w:r>
    </w:p>
    <w:p w14:paraId="481A8A45" w14:textId="77777777" w:rsidR="00575EC2" w:rsidRDefault="00000000">
      <w:pPr>
        <w:spacing w:after="120"/>
      </w:pPr>
      <w:r>
        <w:rPr>
          <w:sz w:val="24"/>
          <w:szCs w:val="24"/>
        </w:rPr>
        <w:t>Тема</w:t>
      </w:r>
      <w:bookmarkStart w:id="0" w:name="OLE_LINK2"/>
      <w:r>
        <w:rPr>
          <w:sz w:val="24"/>
          <w:szCs w:val="24"/>
        </w:rPr>
        <w:t>: Стрельна, наша малая родина</w:t>
      </w:r>
      <w:bookmarkEnd w:id="0"/>
    </w:p>
    <w:p w14:paraId="3D376065" w14:textId="77777777" w:rsidR="00575EC2" w:rsidRDefault="00000000">
      <w:pPr>
        <w:spacing w:after="120"/>
      </w:pPr>
      <w:r>
        <w:rPr>
          <w:sz w:val="24"/>
          <w:szCs w:val="24"/>
        </w:rPr>
        <w:t>Срок изучения темы: 23 марта – 27 марта</w:t>
      </w:r>
    </w:p>
    <w:p w14:paraId="1079C8AD" w14:textId="19F5AC6A" w:rsidR="00575EC2" w:rsidRDefault="00000000">
      <w:pPr>
        <w:spacing w:after="120"/>
      </w:pPr>
      <w:r>
        <w:rPr>
          <w:sz w:val="24"/>
          <w:szCs w:val="24"/>
        </w:rPr>
        <w:t>Цель</w:t>
      </w:r>
      <w:r w:rsidR="00563F1B">
        <w:rPr>
          <w:sz w:val="24"/>
          <w:szCs w:val="24"/>
        </w:rPr>
        <w:t xml:space="preserve">: </w:t>
      </w:r>
      <w:bookmarkStart w:id="1" w:name="OLE_LINK3"/>
      <w:r w:rsidR="00563F1B" w:rsidRPr="00563F1B">
        <w:rPr>
          <w:sz w:val="24"/>
          <w:szCs w:val="24"/>
        </w:rPr>
        <w:t xml:space="preserve">уточнить представление </w:t>
      </w:r>
      <w:r w:rsidR="00563F1B">
        <w:rPr>
          <w:sz w:val="24"/>
          <w:szCs w:val="24"/>
        </w:rPr>
        <w:t>о Стрельне</w:t>
      </w:r>
      <w:r w:rsidR="00563F1B" w:rsidRPr="00563F1B">
        <w:rPr>
          <w:sz w:val="24"/>
          <w:szCs w:val="24"/>
        </w:rPr>
        <w:t>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"/>
        <w:gridCol w:w="4796"/>
        <w:gridCol w:w="2398"/>
        <w:gridCol w:w="3098"/>
        <w:gridCol w:w="4796"/>
      </w:tblGrid>
      <w:tr w:rsidR="00575EC2" w14:paraId="47E77EA1" w14:textId="77777777">
        <w:trPr>
          <w:tblHeader/>
        </w:trPr>
        <w:tc>
          <w:tcPr>
            <w:tcW w:w="15398" w:type="dxa"/>
            <w:gridSpan w:val="5"/>
          </w:tcPr>
          <w:bookmarkEnd w:id="1"/>
          <w:p w14:paraId="2B14615A" w14:textId="77777777" w:rsidR="00575EC2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Основные элементы содержания темы, предполагаемые формы проведения занятий</w:t>
            </w:r>
          </w:p>
        </w:tc>
      </w:tr>
      <w:tr w:rsidR="00575EC2" w14:paraId="07DF5589" w14:textId="77777777">
        <w:trPr>
          <w:tblHeader/>
        </w:trPr>
        <w:tc>
          <w:tcPr>
            <w:tcW w:w="300" w:type="dxa"/>
          </w:tcPr>
          <w:p w14:paraId="16F1C487" w14:textId="77777777" w:rsidR="00575EC2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Дата</w:t>
            </w:r>
          </w:p>
        </w:tc>
        <w:tc>
          <w:tcPr>
            <w:tcW w:w="4799" w:type="dxa"/>
          </w:tcPr>
          <w:p w14:paraId="540D20F2" w14:textId="77777777" w:rsidR="00575EC2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Образовательная деятельность в утренний отрезок времени</w:t>
            </w:r>
          </w:p>
        </w:tc>
        <w:tc>
          <w:tcPr>
            <w:tcW w:w="2400" w:type="dxa"/>
          </w:tcPr>
          <w:p w14:paraId="16B5BCB5" w14:textId="77777777" w:rsidR="00575EC2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Занятия</w:t>
            </w:r>
          </w:p>
        </w:tc>
        <w:tc>
          <w:tcPr>
            <w:tcW w:w="3100" w:type="dxa"/>
          </w:tcPr>
          <w:p w14:paraId="55152898" w14:textId="77777777" w:rsidR="00575EC2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Образовательная деятельность во время прогулки</w:t>
            </w:r>
          </w:p>
        </w:tc>
        <w:tc>
          <w:tcPr>
            <w:tcW w:w="4799" w:type="dxa"/>
          </w:tcPr>
          <w:p w14:paraId="27C33BF1" w14:textId="77777777" w:rsidR="00575EC2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Образовательная деятельность во вторую половину дня</w:t>
            </w:r>
          </w:p>
        </w:tc>
      </w:tr>
      <w:tr w:rsidR="00575EC2" w14:paraId="4BF5DCDD" w14:textId="77777777">
        <w:trPr>
          <w:trHeight w:hRule="exact" w:val="7371"/>
        </w:trPr>
        <w:tc>
          <w:tcPr>
            <w:tcW w:w="300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  <w:vAlign w:val="center"/>
          </w:tcPr>
          <w:p w14:paraId="1DE1191A" w14:textId="77777777" w:rsidR="00575EC2" w:rsidRDefault="00000000">
            <w:pPr>
              <w:jc w:val="center"/>
            </w:pPr>
            <w:r>
              <w:rPr>
                <w:rFonts w:ascii="Calibri" w:eastAsia="Calibri" w:hAnsi="Calibri" w:cs="Calibri"/>
                <w:sz w:val="22"/>
                <w:szCs w:val="22"/>
              </w:rPr>
              <w:t>Понедельник</w:t>
            </w:r>
          </w:p>
        </w:tc>
        <w:tc>
          <w:tcPr>
            <w:tcW w:w="4799" w:type="dxa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5000" w:type="pct"/>
              <w:tblBorders>
                <w:insideH w:val="single" w:sz="4" w:space="0" w:color="000000"/>
                <w:insideV w:val="single" w:sz="4" w:space="0" w:color="000000"/>
              </w:tblBorders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299"/>
              <w:gridCol w:w="4487"/>
            </w:tblGrid>
            <w:tr w:rsidR="00575EC2" w14:paraId="74295652" w14:textId="77777777">
              <w:trPr>
                <w:trHeight w:hRule="exact" w:val="5954"/>
              </w:trPr>
              <w:tc>
                <w:tcPr>
                  <w:tcW w:w="300" w:type="dxa"/>
                  <w:vMerge w:val="restart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textDirection w:val="btLr"/>
                  <w:vAlign w:val="center"/>
                </w:tcPr>
                <w:p w14:paraId="5F8CB3FD" w14:textId="77777777" w:rsidR="00575EC2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Совместная деятельность</w:t>
                  </w:r>
                </w:p>
              </w:tc>
              <w:tc>
                <w:tcPr>
                  <w:tcW w:w="4499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33E1DDEF" w14:textId="77777777" w:rsidR="00575EC2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1. Рисование по замыслу «Первые признаки весны».</w:t>
                  </w:r>
                </w:p>
                <w:p w14:paraId="7B0BD850" w14:textId="71321954" w:rsidR="00575EC2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</w:t>
                  </w:r>
                  <w:r w:rsidR="00AC17DF">
                    <w:rPr>
                      <w:rFonts w:ascii="Calibri" w:eastAsia="Calibri" w:hAnsi="Calibri" w:cs="Calibri"/>
                      <w:sz w:val="22"/>
                      <w:szCs w:val="22"/>
                    </w:rPr>
                    <w:t>: развивать</w:t>
                  </w: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 xml:space="preserve"> наблюдательность и умение передавать в рисунке характерные изменения в природе; закреплять навыки композиции на листе и аккуратность в работе.</w:t>
                  </w:r>
                </w:p>
                <w:p w14:paraId="107661A3" w14:textId="77777777" w:rsidR="00575EC2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2. Наблюдение на участке «Снег и лужицы: что изменилось?».</w:t>
                  </w:r>
                </w:p>
                <w:p w14:paraId="288C6556" w14:textId="4265F052" w:rsidR="00575EC2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</w:t>
                  </w:r>
                  <w:r w:rsidR="00AC17DF">
                    <w:rPr>
                      <w:rFonts w:ascii="Calibri" w:eastAsia="Calibri" w:hAnsi="Calibri" w:cs="Calibri"/>
                      <w:sz w:val="22"/>
                      <w:szCs w:val="22"/>
                    </w:rPr>
                    <w:t>: учить</w:t>
                  </w: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 xml:space="preserve"> детей замечать сезонные изменения, сравнивать состояние снега и воды, делать простые выводы о причинах изменений; развивать связную речь.</w:t>
                  </w:r>
                </w:p>
                <w:p w14:paraId="2D1853C8" w14:textId="77777777" w:rsidR="00575EC2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3. Беседа с детьми «Что мне интересно узнать сегодня?».</w:t>
                  </w:r>
                </w:p>
                <w:p w14:paraId="1952FAB2" w14:textId="2087521F" w:rsidR="00575EC2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</w:t>
                  </w:r>
                  <w:r w:rsidR="00AC17DF">
                    <w:rPr>
                      <w:rFonts w:ascii="Calibri" w:eastAsia="Calibri" w:hAnsi="Calibri" w:cs="Calibri"/>
                      <w:sz w:val="22"/>
                      <w:szCs w:val="22"/>
                    </w:rPr>
                    <w:t>: поддерживать</w:t>
                  </w: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 xml:space="preserve"> инициативу детей в общении, учить формулировать вопросы и высказывать интересы; развивать уважительное слушание собеседника.</w:t>
                  </w:r>
                </w:p>
                <w:p w14:paraId="1F684CBE" w14:textId="77777777" w:rsidR="00575EC2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Утренняя гимнастика №4 (см. картотеку за март)</w:t>
                  </w:r>
                </w:p>
                <w:p w14:paraId="7F54D2D6" w14:textId="77777777" w:rsidR="00575EC2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4 неделя утренний круг №27</w:t>
                  </w:r>
                </w:p>
              </w:tc>
            </w:tr>
            <w:tr w:rsidR="00575EC2" w14:paraId="13EE7811" w14:textId="77777777">
              <w:trPr>
                <w:trHeight w:hRule="exact" w:val="567"/>
              </w:trPr>
              <w:tc>
                <w:tcPr>
                  <w:tcW w:w="300" w:type="dxa"/>
                  <w:vMerge/>
                </w:tcPr>
                <w:p w14:paraId="70E18E48" w14:textId="77777777" w:rsidR="00575EC2" w:rsidRDefault="00575EC2"/>
              </w:tc>
              <w:tc>
                <w:tcPr>
                  <w:tcW w:w="4499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181C6229" w14:textId="77777777" w:rsidR="00575EC2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Индивидуальная работа по заданию логопеда</w:t>
                  </w:r>
                </w:p>
              </w:tc>
            </w:tr>
            <w:tr w:rsidR="00575EC2" w14:paraId="36247EDE" w14:textId="77777777">
              <w:trPr>
                <w:trHeight w:hRule="exact" w:val="850"/>
              </w:trPr>
              <w:tc>
                <w:tcPr>
                  <w:tcW w:w="4799" w:type="dxa"/>
                  <w:gridSpan w:val="2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3E80EE5B" w14:textId="77777777" w:rsidR="00575EC2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Самостоятельная деятельность детей (без участия педагога)</w:t>
                  </w:r>
                </w:p>
                <w:p w14:paraId="7344EC27" w14:textId="77777777" w:rsidR="00575EC2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Игры по желанию детей</w:t>
                  </w:r>
                </w:p>
              </w:tc>
            </w:tr>
          </w:tbl>
          <w:p w14:paraId="3123D74D" w14:textId="77777777" w:rsidR="00575EC2" w:rsidRDefault="00575EC2"/>
        </w:tc>
        <w:tc>
          <w:tcPr>
            <w:tcW w:w="240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70777D8" w14:textId="1D00D543" w:rsidR="00575EC2" w:rsidRDefault="00000000"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1. Развитие речи.</w:t>
            </w:r>
            <w:r w:rsidR="00563F1B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 xml:space="preserve"> «</w:t>
            </w:r>
            <w:r w:rsidR="00563F1B" w:rsidRPr="00563F1B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Стрельна, наша малая родина</w:t>
            </w:r>
            <w:r w:rsidR="00563F1B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».</w:t>
            </w:r>
          </w:p>
          <w:p w14:paraId="048D6F44" w14:textId="527E5EF8" w:rsidR="00575EC2" w:rsidRDefault="00000000" w:rsidP="00563F1B">
            <w:pPr>
              <w:spacing w:after="120"/>
            </w:pPr>
            <w:r>
              <w:rPr>
                <w:rFonts w:ascii="Calibri" w:eastAsia="Calibri" w:hAnsi="Calibri" w:cs="Calibri"/>
                <w:sz w:val="22"/>
                <w:szCs w:val="22"/>
              </w:rPr>
              <w:t xml:space="preserve">Цель: </w:t>
            </w:r>
            <w:r w:rsidR="00563F1B" w:rsidRPr="00563F1B">
              <w:rPr>
                <w:sz w:val="24"/>
                <w:szCs w:val="24"/>
              </w:rPr>
              <w:t xml:space="preserve">уточнить представление </w:t>
            </w:r>
            <w:r w:rsidR="00563F1B">
              <w:rPr>
                <w:sz w:val="24"/>
                <w:szCs w:val="24"/>
              </w:rPr>
              <w:t xml:space="preserve">о </w:t>
            </w:r>
            <w:r w:rsidR="00563F1B" w:rsidRPr="00563F1B">
              <w:rPr>
                <w:sz w:val="24"/>
                <w:szCs w:val="24"/>
              </w:rPr>
              <w:t>Стрельне. Расширение словаря</w:t>
            </w:r>
            <w:r w:rsidR="00563F1B">
              <w:rPr>
                <w:sz w:val="24"/>
                <w:szCs w:val="24"/>
              </w:rPr>
              <w:t>:</w:t>
            </w:r>
            <w:r w:rsidR="00563F1B" w:rsidRPr="00563F1B">
              <w:rPr>
                <w:sz w:val="24"/>
                <w:szCs w:val="24"/>
              </w:rPr>
              <w:t xml:space="preserve"> </w:t>
            </w:r>
            <w:r w:rsidR="00563F1B">
              <w:rPr>
                <w:sz w:val="24"/>
                <w:szCs w:val="24"/>
              </w:rPr>
              <w:t>«п</w:t>
            </w:r>
            <w:r w:rsidR="00563F1B" w:rsidRPr="00563F1B">
              <w:rPr>
                <w:sz w:val="24"/>
                <w:szCs w:val="24"/>
              </w:rPr>
              <w:t>амятник</w:t>
            </w:r>
            <w:r w:rsidR="00563F1B">
              <w:rPr>
                <w:sz w:val="24"/>
                <w:szCs w:val="24"/>
              </w:rPr>
              <w:t>»</w:t>
            </w:r>
            <w:r w:rsidR="00563F1B" w:rsidRPr="00563F1B">
              <w:rPr>
                <w:sz w:val="24"/>
                <w:szCs w:val="24"/>
              </w:rPr>
              <w:t xml:space="preserve">, </w:t>
            </w:r>
            <w:r w:rsidR="00563F1B">
              <w:rPr>
                <w:sz w:val="24"/>
                <w:szCs w:val="24"/>
              </w:rPr>
              <w:t>«</w:t>
            </w:r>
            <w:r w:rsidR="00563F1B" w:rsidRPr="00563F1B">
              <w:rPr>
                <w:sz w:val="24"/>
                <w:szCs w:val="24"/>
              </w:rPr>
              <w:t>дворец</w:t>
            </w:r>
            <w:r w:rsidR="00563F1B">
              <w:rPr>
                <w:sz w:val="24"/>
                <w:szCs w:val="24"/>
              </w:rPr>
              <w:t>»</w:t>
            </w:r>
            <w:r w:rsidR="00563F1B" w:rsidRPr="00563F1B">
              <w:rPr>
                <w:sz w:val="24"/>
                <w:szCs w:val="24"/>
              </w:rPr>
              <w:t xml:space="preserve">, </w:t>
            </w:r>
            <w:r w:rsidR="00563F1B">
              <w:rPr>
                <w:sz w:val="24"/>
                <w:szCs w:val="24"/>
              </w:rPr>
              <w:t>«</w:t>
            </w:r>
            <w:r w:rsidR="00563F1B" w:rsidRPr="00563F1B">
              <w:rPr>
                <w:sz w:val="24"/>
                <w:szCs w:val="24"/>
              </w:rPr>
              <w:t>культура</w:t>
            </w:r>
            <w:r w:rsidR="00563F1B">
              <w:rPr>
                <w:sz w:val="24"/>
                <w:szCs w:val="24"/>
              </w:rPr>
              <w:t>»</w:t>
            </w:r>
            <w:r w:rsidR="00563F1B" w:rsidRPr="00563F1B">
              <w:rPr>
                <w:sz w:val="24"/>
                <w:szCs w:val="24"/>
              </w:rPr>
              <w:t xml:space="preserve"> и т.д.</w:t>
            </w:r>
          </w:p>
          <w:p w14:paraId="40F2365B" w14:textId="77777777" w:rsidR="00575EC2" w:rsidRDefault="00000000"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2. Физическое развитие</w:t>
            </w:r>
          </w:p>
          <w:p w14:paraId="271C12CF" w14:textId="77777777" w:rsidR="00575EC2" w:rsidRDefault="00000000"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3. Развитие речи(логопед)</w:t>
            </w:r>
          </w:p>
          <w:p w14:paraId="7B0A4931" w14:textId="0A9AE2E0" w:rsidR="00575EC2" w:rsidRDefault="00000000"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4. Художественно-эстетическое развитие. Рисование.</w:t>
            </w:r>
            <w:r w:rsidR="00563F1B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 xml:space="preserve"> «</w:t>
            </w:r>
            <w:r w:rsidR="00563F1B" w:rsidRPr="00563F1B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Константиновский дворец</w:t>
            </w:r>
            <w:r w:rsidR="00563F1B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».</w:t>
            </w:r>
          </w:p>
          <w:p w14:paraId="54A6CD44" w14:textId="76B00345" w:rsidR="00575EC2" w:rsidRDefault="00000000">
            <w:r>
              <w:rPr>
                <w:rFonts w:ascii="Calibri" w:eastAsia="Calibri" w:hAnsi="Calibri" w:cs="Calibri"/>
                <w:sz w:val="22"/>
                <w:szCs w:val="22"/>
              </w:rPr>
              <w:t>Цель</w:t>
            </w:r>
            <w:r w:rsidR="003B762B">
              <w:rPr>
                <w:rFonts w:ascii="Calibri" w:eastAsia="Calibri" w:hAnsi="Calibri" w:cs="Calibri"/>
                <w:sz w:val="22"/>
                <w:szCs w:val="22"/>
              </w:rPr>
              <w:t xml:space="preserve">: </w:t>
            </w:r>
            <w:r w:rsidR="003B762B" w:rsidRPr="00563F1B">
              <w:rPr>
                <w:rFonts w:ascii="Calibri" w:eastAsia="Calibri" w:hAnsi="Calibri" w:cs="Calibri"/>
                <w:sz w:val="22"/>
                <w:szCs w:val="22"/>
              </w:rPr>
              <w:t>учить</w:t>
            </w:r>
            <w:r w:rsidR="00563F1B" w:rsidRPr="00563F1B">
              <w:rPr>
                <w:rFonts w:ascii="Calibri" w:eastAsia="Calibri" w:hAnsi="Calibri" w:cs="Calibri"/>
                <w:sz w:val="22"/>
                <w:szCs w:val="22"/>
              </w:rPr>
              <w:t xml:space="preserve"> передавать форму дворца и характерные особенности.</w:t>
            </w:r>
          </w:p>
        </w:tc>
        <w:tc>
          <w:tcPr>
            <w:tcW w:w="3100" w:type="dxa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5000" w:type="pct"/>
              <w:tblBorders>
                <w:insideH w:val="single" w:sz="4" w:space="0" w:color="000000"/>
                <w:insideV w:val="single" w:sz="4" w:space="0" w:color="auto"/>
              </w:tblBorders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3088"/>
            </w:tblGrid>
            <w:tr w:rsidR="00575EC2" w14:paraId="4797F3EE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1E1D9C45" w14:textId="77777777" w:rsidR="00575EC2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Наблюдения за объектами и явлениями природы.</w:t>
                  </w:r>
                </w:p>
                <w:p w14:paraId="7100D27D" w14:textId="17D0DA10" w:rsidR="00575EC2" w:rsidRDefault="00AC17DF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Прогулка №5. «Наблюдение за птицами», с. 174.</w:t>
                  </w:r>
                </w:p>
              </w:tc>
            </w:tr>
            <w:tr w:rsidR="00575EC2" w14:paraId="5ED8D3FE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2B75C84E" w14:textId="77777777" w:rsidR="00575EC2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Подвижные игры и спортивные упражнения</w:t>
                  </w:r>
                </w:p>
                <w:p w14:paraId="60921FD1" w14:textId="77777777" w:rsidR="00575EC2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«Зайцы и волк»</w:t>
                  </w:r>
                </w:p>
                <w:p w14:paraId="60DB79B4" w14:textId="77777777" w:rsidR="00575EC2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«Кошки-мышки»</w:t>
                  </w:r>
                </w:p>
              </w:tc>
            </w:tr>
            <w:tr w:rsidR="00575EC2" w14:paraId="056398CD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3F499CCD" w14:textId="77777777" w:rsidR="00575EC2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Экспериментирование</w:t>
                  </w:r>
                </w:p>
                <w:p w14:paraId="06114309" w14:textId="77777777" w:rsidR="00575EC2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«Говорящая вода»</w:t>
                  </w:r>
                </w:p>
                <w:p w14:paraId="5F456C96" w14:textId="77777777" w:rsidR="00575EC2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услышать звук, возникающий при наливании.</w:t>
                  </w:r>
                </w:p>
              </w:tc>
            </w:tr>
            <w:tr w:rsidR="00575EC2" w14:paraId="2FCE67CA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58E9AFF0" w14:textId="77777777" w:rsidR="00575EC2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Сюжетно-ролевые и конструктивные игры</w:t>
                  </w:r>
                </w:p>
                <w:p w14:paraId="180F5E43" w14:textId="77777777" w:rsidR="00575EC2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«Стройка» (бригадиры, архитекторы, рабочие)</w:t>
                  </w:r>
                </w:p>
                <w:p w14:paraId="209FDC2D" w14:textId="77777777" w:rsidR="00575EC2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«Ферма с загонами»</w:t>
                  </w:r>
                </w:p>
              </w:tc>
            </w:tr>
            <w:tr w:rsidR="00575EC2" w14:paraId="6E1093B0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1C708820" w14:textId="77777777" w:rsidR="00575EC2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Трудовая деятельность</w:t>
                  </w:r>
                </w:p>
                <w:p w14:paraId="24230201" w14:textId="77777777" w:rsidR="00575EC2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Складывание игрушек в ящики после прогулки</w:t>
                  </w:r>
                </w:p>
              </w:tc>
            </w:tr>
            <w:tr w:rsidR="00575EC2" w14:paraId="579C7665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0CFEB10A" w14:textId="77777777" w:rsidR="00575EC2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Свободное общение педагога с детьми, индивидуальная работа</w:t>
                  </w:r>
                </w:p>
                <w:p w14:paraId="21DA87E7" w14:textId="77777777" w:rsidR="00575EC2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Игры с мячом</w:t>
                  </w:r>
                </w:p>
              </w:tc>
            </w:tr>
          </w:tbl>
          <w:p w14:paraId="2876D37D" w14:textId="77777777" w:rsidR="00575EC2" w:rsidRDefault="00575EC2"/>
        </w:tc>
        <w:tc>
          <w:tcPr>
            <w:tcW w:w="4799" w:type="dxa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5000" w:type="pct"/>
              <w:tblBorders>
                <w:insideH w:val="single" w:sz="4" w:space="0" w:color="000000"/>
                <w:insideV w:val="single" w:sz="4" w:space="0" w:color="000000"/>
              </w:tblBorders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299"/>
              <w:gridCol w:w="4487"/>
            </w:tblGrid>
            <w:tr w:rsidR="00575EC2" w14:paraId="70BED5F0" w14:textId="77777777">
              <w:trPr>
                <w:trHeight w:hRule="exact" w:val="5954"/>
              </w:trPr>
              <w:tc>
                <w:tcPr>
                  <w:tcW w:w="300" w:type="dxa"/>
                  <w:vMerge w:val="restart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textDirection w:val="btLr"/>
                  <w:vAlign w:val="center"/>
                </w:tcPr>
                <w:p w14:paraId="719C313B" w14:textId="77777777" w:rsidR="00575EC2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Совместная деятельность</w:t>
                  </w:r>
                </w:p>
              </w:tc>
              <w:tc>
                <w:tcPr>
                  <w:tcW w:w="4499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1019A7F0" w14:textId="77777777" w:rsidR="00575EC2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1. Дежурство по группе «Наводим порядок в центре конструирования».</w:t>
                  </w:r>
                </w:p>
                <w:p w14:paraId="434C4D45" w14:textId="27742E9D" w:rsidR="00575EC2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</w:t>
                  </w:r>
                  <w:r w:rsidR="00AC17DF">
                    <w:rPr>
                      <w:rFonts w:ascii="Calibri" w:eastAsia="Calibri" w:hAnsi="Calibri" w:cs="Calibri"/>
                      <w:sz w:val="22"/>
                      <w:szCs w:val="22"/>
                    </w:rPr>
                    <w:t>: учить</w:t>
                  </w: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 xml:space="preserve"> детей распределять обязанности, аккуратно убирать материалы на свои места, доводить начатое до конца; формировать ответственность за общий порядок.</w:t>
                  </w:r>
                </w:p>
                <w:p w14:paraId="613D3AEA" w14:textId="77777777" w:rsidR="00575EC2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2. Мини-проект «Коллекция камней и минералов: чем они отличаются на ощупь и по цвету».</w:t>
                  </w:r>
                </w:p>
                <w:p w14:paraId="0509FD9A" w14:textId="6C16431D" w:rsidR="00575EC2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</w:t>
                  </w:r>
                  <w:r w:rsidR="00AC17DF">
                    <w:rPr>
                      <w:rFonts w:ascii="Calibri" w:eastAsia="Calibri" w:hAnsi="Calibri" w:cs="Calibri"/>
                      <w:sz w:val="22"/>
                      <w:szCs w:val="22"/>
                    </w:rPr>
                    <w:t>: развивать</w:t>
                  </w: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 xml:space="preserve"> познавательный интерес и умение сравнивать объекты по признакам; учить описывать результаты наблюдения словами и делать простые выводы.</w:t>
                  </w:r>
                </w:p>
                <w:p w14:paraId="6B52A135" w14:textId="77777777" w:rsidR="00575EC2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3. Чтение и обсуждение рассказа «Почему важно помогать другим».</w:t>
                  </w:r>
                </w:p>
                <w:p w14:paraId="5BFF6B28" w14:textId="4ABA56F6" w:rsidR="00575EC2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</w:t>
                  </w:r>
                  <w:r w:rsidR="00AC17DF">
                    <w:rPr>
                      <w:rFonts w:ascii="Calibri" w:eastAsia="Calibri" w:hAnsi="Calibri" w:cs="Calibri"/>
                      <w:sz w:val="22"/>
                      <w:szCs w:val="22"/>
                    </w:rPr>
                    <w:t>: развивать</w:t>
                  </w: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 xml:space="preserve"> понимание поступков героев и причинно-следственных связей; формировать умение выражать своё мнение и слушать ответы сверстников.</w:t>
                  </w:r>
                </w:p>
              </w:tc>
            </w:tr>
            <w:tr w:rsidR="00575EC2" w14:paraId="621B9AED" w14:textId="77777777">
              <w:trPr>
                <w:trHeight w:hRule="exact" w:val="567"/>
              </w:trPr>
              <w:tc>
                <w:tcPr>
                  <w:tcW w:w="300" w:type="dxa"/>
                  <w:vMerge/>
                </w:tcPr>
                <w:p w14:paraId="6422546B" w14:textId="77777777" w:rsidR="00575EC2" w:rsidRDefault="00575EC2"/>
              </w:tc>
              <w:tc>
                <w:tcPr>
                  <w:tcW w:w="4499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140D6D02" w14:textId="77777777" w:rsidR="00575EC2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Индивидуальная работа по заданию логопеда</w:t>
                  </w:r>
                </w:p>
              </w:tc>
            </w:tr>
            <w:tr w:rsidR="00575EC2" w14:paraId="521F0E47" w14:textId="77777777">
              <w:trPr>
                <w:trHeight w:hRule="exact" w:val="850"/>
              </w:trPr>
              <w:tc>
                <w:tcPr>
                  <w:tcW w:w="4799" w:type="dxa"/>
                  <w:gridSpan w:val="2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58134E96" w14:textId="77777777" w:rsidR="00575EC2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Самостоятельная деятельность детей (без участия педагога)</w:t>
                  </w:r>
                </w:p>
                <w:p w14:paraId="77BABE2F" w14:textId="77777777" w:rsidR="00575EC2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Сюжетные игры с куклами и машинами</w:t>
                  </w:r>
                </w:p>
              </w:tc>
            </w:tr>
          </w:tbl>
          <w:p w14:paraId="0C73A7B7" w14:textId="77777777" w:rsidR="00575EC2" w:rsidRDefault="00575EC2"/>
        </w:tc>
      </w:tr>
      <w:tr w:rsidR="00575EC2" w14:paraId="30B77AD9" w14:textId="77777777">
        <w:trPr>
          <w:tblHeader/>
        </w:trPr>
        <w:tc>
          <w:tcPr>
            <w:tcW w:w="5099" w:type="dxa"/>
            <w:gridSpan w:val="2"/>
          </w:tcPr>
          <w:p w14:paraId="3226EBC5" w14:textId="77777777" w:rsidR="00575EC2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Отметка о выполнении</w:t>
            </w:r>
          </w:p>
        </w:tc>
        <w:tc>
          <w:tcPr>
            <w:tcW w:w="10299" w:type="dxa"/>
            <w:gridSpan w:val="3"/>
          </w:tcPr>
          <w:p w14:paraId="1A2FA41C" w14:textId="77777777" w:rsidR="00575EC2" w:rsidRDefault="00575EC2">
            <w:pPr>
              <w:jc w:val="center"/>
            </w:pPr>
          </w:p>
        </w:tc>
      </w:tr>
      <w:tr w:rsidR="00575EC2" w14:paraId="61634F16" w14:textId="77777777">
        <w:trPr>
          <w:tblHeader/>
        </w:trPr>
        <w:tc>
          <w:tcPr>
            <w:tcW w:w="5099" w:type="dxa"/>
            <w:gridSpan w:val="2"/>
          </w:tcPr>
          <w:p w14:paraId="09F0A4E9" w14:textId="77777777" w:rsidR="00575EC2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Примечания</w:t>
            </w:r>
          </w:p>
        </w:tc>
        <w:tc>
          <w:tcPr>
            <w:tcW w:w="10299" w:type="dxa"/>
            <w:gridSpan w:val="3"/>
          </w:tcPr>
          <w:p w14:paraId="6FF33C75" w14:textId="77777777" w:rsidR="00575EC2" w:rsidRDefault="00575EC2">
            <w:pPr>
              <w:jc w:val="center"/>
            </w:pPr>
          </w:p>
        </w:tc>
      </w:tr>
    </w:tbl>
    <w:p w14:paraId="39DDDF20" w14:textId="77777777" w:rsidR="00575EC2" w:rsidRDefault="00575EC2">
      <w:pPr>
        <w:pageBreakBefore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"/>
        <w:gridCol w:w="4796"/>
        <w:gridCol w:w="2398"/>
        <w:gridCol w:w="3098"/>
        <w:gridCol w:w="4796"/>
      </w:tblGrid>
      <w:tr w:rsidR="00575EC2" w14:paraId="2D1ECBEE" w14:textId="77777777">
        <w:trPr>
          <w:tblHeader/>
        </w:trPr>
        <w:tc>
          <w:tcPr>
            <w:tcW w:w="15398" w:type="dxa"/>
            <w:gridSpan w:val="5"/>
          </w:tcPr>
          <w:p w14:paraId="0FC5AA31" w14:textId="77777777" w:rsidR="00575EC2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Основные элементы содержания темы, предполагаемые формы проведения занятий</w:t>
            </w:r>
          </w:p>
        </w:tc>
      </w:tr>
      <w:tr w:rsidR="00575EC2" w14:paraId="2D0C4167" w14:textId="77777777">
        <w:trPr>
          <w:tblHeader/>
        </w:trPr>
        <w:tc>
          <w:tcPr>
            <w:tcW w:w="300" w:type="dxa"/>
          </w:tcPr>
          <w:p w14:paraId="118230CC" w14:textId="77777777" w:rsidR="00575EC2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Дата</w:t>
            </w:r>
          </w:p>
        </w:tc>
        <w:tc>
          <w:tcPr>
            <w:tcW w:w="4799" w:type="dxa"/>
          </w:tcPr>
          <w:p w14:paraId="4A96B296" w14:textId="77777777" w:rsidR="00575EC2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Образовательная деятельность в утренний отрезок времени</w:t>
            </w:r>
          </w:p>
        </w:tc>
        <w:tc>
          <w:tcPr>
            <w:tcW w:w="2400" w:type="dxa"/>
          </w:tcPr>
          <w:p w14:paraId="124E1257" w14:textId="77777777" w:rsidR="00575EC2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Занятия</w:t>
            </w:r>
          </w:p>
        </w:tc>
        <w:tc>
          <w:tcPr>
            <w:tcW w:w="3100" w:type="dxa"/>
          </w:tcPr>
          <w:p w14:paraId="58225205" w14:textId="77777777" w:rsidR="00575EC2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Образовательная деятельность во время прогулки</w:t>
            </w:r>
          </w:p>
        </w:tc>
        <w:tc>
          <w:tcPr>
            <w:tcW w:w="4799" w:type="dxa"/>
          </w:tcPr>
          <w:p w14:paraId="37B16F6C" w14:textId="77777777" w:rsidR="00575EC2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Образовательная деятельность во вторую половину дня</w:t>
            </w:r>
          </w:p>
        </w:tc>
      </w:tr>
      <w:tr w:rsidR="00575EC2" w14:paraId="24D332D1" w14:textId="77777777">
        <w:trPr>
          <w:trHeight w:hRule="exact" w:val="7938"/>
        </w:trPr>
        <w:tc>
          <w:tcPr>
            <w:tcW w:w="300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  <w:vAlign w:val="center"/>
          </w:tcPr>
          <w:p w14:paraId="4A35C49D" w14:textId="77777777" w:rsidR="00575EC2" w:rsidRDefault="00000000">
            <w:pPr>
              <w:jc w:val="center"/>
            </w:pPr>
            <w:r>
              <w:rPr>
                <w:rFonts w:ascii="Calibri" w:eastAsia="Calibri" w:hAnsi="Calibri" w:cs="Calibri"/>
                <w:sz w:val="22"/>
                <w:szCs w:val="22"/>
              </w:rPr>
              <w:t>Вторник</w:t>
            </w:r>
          </w:p>
        </w:tc>
        <w:tc>
          <w:tcPr>
            <w:tcW w:w="4799" w:type="dxa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5000" w:type="pct"/>
              <w:tblBorders>
                <w:insideH w:val="single" w:sz="4" w:space="0" w:color="000000"/>
                <w:insideV w:val="single" w:sz="4" w:space="0" w:color="000000"/>
              </w:tblBorders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299"/>
              <w:gridCol w:w="4487"/>
            </w:tblGrid>
            <w:tr w:rsidR="00575EC2" w14:paraId="31DB2C2F" w14:textId="77777777">
              <w:trPr>
                <w:trHeight w:hRule="exact" w:val="6521"/>
              </w:trPr>
              <w:tc>
                <w:tcPr>
                  <w:tcW w:w="300" w:type="dxa"/>
                  <w:vMerge w:val="restart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textDirection w:val="btLr"/>
                  <w:vAlign w:val="center"/>
                </w:tcPr>
                <w:p w14:paraId="0BC49DB8" w14:textId="77777777" w:rsidR="00575EC2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Совместная деятельность</w:t>
                  </w:r>
                </w:p>
              </w:tc>
              <w:tc>
                <w:tcPr>
                  <w:tcW w:w="4499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10E357CA" w14:textId="77777777" w:rsidR="00575EC2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1. Игровая ситуация в подгруппе «Откроем магазин: выбираем роли и правила».</w:t>
                  </w:r>
                </w:p>
                <w:p w14:paraId="7CAB9FD8" w14:textId="6FD1852C" w:rsidR="00575EC2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</w:t>
                  </w:r>
                  <w:r w:rsidR="00AC17DF">
                    <w:rPr>
                      <w:rFonts w:ascii="Calibri" w:eastAsia="Calibri" w:hAnsi="Calibri" w:cs="Calibri"/>
                      <w:sz w:val="22"/>
                      <w:szCs w:val="22"/>
                    </w:rPr>
                    <w:t>: учить</w:t>
                  </w: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 xml:space="preserve"> договариваться о правилах совместной игры, распределять роли и соблюдать договоренности; развивать коммуникативные навыки и саморегуляцию.</w:t>
                  </w:r>
                </w:p>
                <w:p w14:paraId="5F201BE6" w14:textId="77777777" w:rsidR="00575EC2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2. Дежурство по столовой.</w:t>
                  </w:r>
                </w:p>
                <w:p w14:paraId="6DDB3F43" w14:textId="0DEAD9FB" w:rsidR="00575EC2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</w:t>
                  </w:r>
                  <w:r w:rsidR="00AC17DF">
                    <w:rPr>
                      <w:rFonts w:ascii="Calibri" w:eastAsia="Calibri" w:hAnsi="Calibri" w:cs="Calibri"/>
                      <w:sz w:val="22"/>
                      <w:szCs w:val="22"/>
                    </w:rPr>
                    <w:t>: закреплять</w:t>
                  </w: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 xml:space="preserve"> умение организованно выполнять обязанности дежурного, работать в паре, доводить поручение до конца; воспитывать ответственность и аккуратность.</w:t>
                  </w:r>
                </w:p>
                <w:p w14:paraId="0F16DF16" w14:textId="77777777" w:rsidR="00575EC2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3. Практическое упражнение по КГН «Чистые руки без напоминаний».</w:t>
                  </w:r>
                </w:p>
                <w:p w14:paraId="7B78F846" w14:textId="2B4B318B" w:rsidR="00575EC2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</w:t>
                  </w:r>
                  <w:r w:rsidR="00AC17DF">
                    <w:rPr>
                      <w:rFonts w:ascii="Calibri" w:eastAsia="Calibri" w:hAnsi="Calibri" w:cs="Calibri"/>
                      <w:sz w:val="22"/>
                      <w:szCs w:val="22"/>
                    </w:rPr>
                    <w:t>: закреплять</w:t>
                  </w: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 xml:space="preserve"> последовательность мытья рук и использование салфетки; формировать привычку соблюдать гигиену перед едой и после прогулки.</w:t>
                  </w:r>
                </w:p>
                <w:p w14:paraId="6AD998DA" w14:textId="77777777" w:rsidR="00575EC2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Утренняя гимнастика №4 (см. картотеку за март)</w:t>
                  </w:r>
                </w:p>
                <w:p w14:paraId="38C9D41D" w14:textId="77777777" w:rsidR="00575EC2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4 неделя утренний круг №27</w:t>
                  </w:r>
                </w:p>
              </w:tc>
            </w:tr>
            <w:tr w:rsidR="00575EC2" w14:paraId="2285AFE7" w14:textId="77777777">
              <w:trPr>
                <w:trHeight w:hRule="exact" w:val="567"/>
              </w:trPr>
              <w:tc>
                <w:tcPr>
                  <w:tcW w:w="300" w:type="dxa"/>
                  <w:vMerge/>
                </w:tcPr>
                <w:p w14:paraId="403AE423" w14:textId="77777777" w:rsidR="00575EC2" w:rsidRDefault="00575EC2"/>
              </w:tc>
              <w:tc>
                <w:tcPr>
                  <w:tcW w:w="4499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2E4EDD1F" w14:textId="77777777" w:rsidR="00575EC2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Индивидуальная работа по заданию логопеда</w:t>
                  </w:r>
                </w:p>
              </w:tc>
            </w:tr>
            <w:tr w:rsidR="00575EC2" w14:paraId="034342C5" w14:textId="77777777">
              <w:trPr>
                <w:trHeight w:hRule="exact" w:val="850"/>
              </w:trPr>
              <w:tc>
                <w:tcPr>
                  <w:tcW w:w="4799" w:type="dxa"/>
                  <w:gridSpan w:val="2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7DB9E8E3" w14:textId="77777777" w:rsidR="00575EC2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Самостоятельная деятельность детей (без участия педагога)</w:t>
                  </w:r>
                </w:p>
                <w:p w14:paraId="6028409A" w14:textId="77777777" w:rsidR="00575EC2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Игры по желанию детей</w:t>
                  </w:r>
                </w:p>
              </w:tc>
            </w:tr>
          </w:tbl>
          <w:p w14:paraId="4665257B" w14:textId="77777777" w:rsidR="00575EC2" w:rsidRDefault="00575EC2"/>
        </w:tc>
        <w:tc>
          <w:tcPr>
            <w:tcW w:w="240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15BB614" w14:textId="77777777" w:rsidR="00575EC2" w:rsidRDefault="00000000"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1. Развитие речи. Логопед.</w:t>
            </w:r>
          </w:p>
          <w:p w14:paraId="2664F84E" w14:textId="364E513B" w:rsidR="00575EC2" w:rsidRDefault="00000000"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2. Развитие ЭМП. Новикова №</w:t>
            </w:r>
            <w:r w:rsidR="001760FA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33</w:t>
            </w: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 xml:space="preserve">, стр. </w:t>
            </w:r>
            <w:r w:rsidR="001760FA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89</w:t>
            </w: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.</w:t>
            </w:r>
          </w:p>
          <w:p w14:paraId="0A96966A" w14:textId="66F29D69" w:rsidR="00575EC2" w:rsidRDefault="00000000">
            <w:r>
              <w:rPr>
                <w:rFonts w:ascii="Calibri" w:eastAsia="Calibri" w:hAnsi="Calibri" w:cs="Calibri"/>
                <w:sz w:val="22"/>
                <w:szCs w:val="22"/>
              </w:rPr>
              <w:t xml:space="preserve">Цель: </w:t>
            </w:r>
            <w:r w:rsidR="001760FA" w:rsidRPr="001760FA">
              <w:rPr>
                <w:rFonts w:ascii="Calibri" w:eastAsia="Calibri" w:hAnsi="Calibri" w:cs="Calibri"/>
                <w:sz w:val="22"/>
                <w:szCs w:val="22"/>
              </w:rPr>
              <w:t>упражнять в сравнении объёмов жидкостей с помощью измерения</w:t>
            </w:r>
            <w:r w:rsidR="001760FA">
              <w:rPr>
                <w:rFonts w:ascii="Calibri" w:eastAsia="Calibri" w:hAnsi="Calibri" w:cs="Calibri"/>
                <w:sz w:val="22"/>
                <w:szCs w:val="22"/>
              </w:rPr>
              <w:t>,</w:t>
            </w:r>
            <w:r w:rsidR="001760FA" w:rsidRPr="001760FA">
              <w:rPr>
                <w:rFonts w:ascii="Calibri" w:eastAsia="Calibri" w:hAnsi="Calibri" w:cs="Calibri"/>
                <w:sz w:val="22"/>
                <w:szCs w:val="22"/>
              </w:rPr>
              <w:t xml:space="preserve"> в увеличении и уменьшении числа, закрепл</w:t>
            </w:r>
            <w:r w:rsidR="001760FA">
              <w:rPr>
                <w:rFonts w:ascii="Calibri" w:eastAsia="Calibri" w:hAnsi="Calibri" w:cs="Calibri"/>
                <w:sz w:val="22"/>
                <w:szCs w:val="22"/>
              </w:rPr>
              <w:t>ять</w:t>
            </w:r>
            <w:r w:rsidR="001760FA" w:rsidRPr="001760FA">
              <w:rPr>
                <w:rFonts w:ascii="Calibri" w:eastAsia="Calibri" w:hAnsi="Calibri" w:cs="Calibri"/>
                <w:sz w:val="22"/>
                <w:szCs w:val="22"/>
              </w:rPr>
              <w:t xml:space="preserve"> названи</w:t>
            </w:r>
            <w:r w:rsidR="001760FA">
              <w:rPr>
                <w:rFonts w:ascii="Calibri" w:eastAsia="Calibri" w:hAnsi="Calibri" w:cs="Calibri"/>
                <w:sz w:val="22"/>
                <w:szCs w:val="22"/>
              </w:rPr>
              <w:t>я</w:t>
            </w:r>
            <w:r w:rsidR="001760FA" w:rsidRPr="001760FA">
              <w:rPr>
                <w:rFonts w:ascii="Calibri" w:eastAsia="Calibri" w:hAnsi="Calibri" w:cs="Calibri"/>
                <w:sz w:val="22"/>
                <w:szCs w:val="22"/>
              </w:rPr>
              <w:t xml:space="preserve"> частей суток.</w:t>
            </w:r>
          </w:p>
          <w:p w14:paraId="4E151E53" w14:textId="77777777" w:rsidR="00575EC2" w:rsidRDefault="00000000"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3. Психолог.</w:t>
            </w:r>
          </w:p>
        </w:tc>
        <w:tc>
          <w:tcPr>
            <w:tcW w:w="3100" w:type="dxa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5000" w:type="pct"/>
              <w:tblBorders>
                <w:insideH w:val="single" w:sz="4" w:space="0" w:color="000000"/>
                <w:insideV w:val="single" w:sz="4" w:space="0" w:color="auto"/>
              </w:tblBorders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3088"/>
            </w:tblGrid>
            <w:tr w:rsidR="00575EC2" w14:paraId="640ABB80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1B392A60" w14:textId="77777777" w:rsidR="00575EC2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Наблюдения за объектами и явлениями природы.</w:t>
                  </w:r>
                </w:p>
                <w:p w14:paraId="7B1B5EA4" w14:textId="50E92EE1" w:rsidR="00575EC2" w:rsidRDefault="008B1062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Прогулка №5. «Наблюдение за птицами», с. 174.</w:t>
                  </w:r>
                </w:p>
              </w:tc>
            </w:tr>
            <w:tr w:rsidR="00575EC2" w14:paraId="19E16CE0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0AC81C82" w14:textId="77777777" w:rsidR="00575EC2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Подвижные игры и спортивные упражнения</w:t>
                  </w:r>
                </w:p>
                <w:p w14:paraId="39FA5622" w14:textId="77777777" w:rsidR="00575EC2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«Мыши в кладовой»</w:t>
                  </w:r>
                </w:p>
                <w:p w14:paraId="53C724F3" w14:textId="77777777" w:rsidR="00575EC2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«Найди свой домик»</w:t>
                  </w:r>
                </w:p>
              </w:tc>
            </w:tr>
            <w:tr w:rsidR="00575EC2" w14:paraId="7A901A24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781A84BE" w14:textId="77777777" w:rsidR="00575EC2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Экспериментирование</w:t>
                  </w:r>
                </w:p>
                <w:p w14:paraId="2C637625" w14:textId="77777777" w:rsidR="00575EC2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«Движение воздуха»</w:t>
                  </w:r>
                </w:p>
                <w:p w14:paraId="7EB82C80" w14:textId="77777777" w:rsidR="00575EC2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почувствовать движение воздуха.</w:t>
                  </w:r>
                </w:p>
              </w:tc>
            </w:tr>
            <w:tr w:rsidR="00575EC2" w14:paraId="7DBAB565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0547C9CC" w14:textId="77777777" w:rsidR="00575EC2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Сюжетно-ролевые и конструктивные игры</w:t>
                  </w:r>
                </w:p>
                <w:p w14:paraId="2E154E2F" w14:textId="77777777" w:rsidR="00575EC2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«Ветеринарная лечебница»</w:t>
                  </w:r>
                </w:p>
                <w:p w14:paraId="026527F6" w14:textId="77777777" w:rsidR="00575EC2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«Дом для куклы»</w:t>
                  </w:r>
                </w:p>
              </w:tc>
            </w:tr>
            <w:tr w:rsidR="00575EC2" w14:paraId="086E0DA1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7ECDEA43" w14:textId="77777777" w:rsidR="00575EC2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Трудовая деятельность</w:t>
                  </w:r>
                </w:p>
                <w:p w14:paraId="3CA105F3" w14:textId="77777777" w:rsidR="00575EC2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Складывание игрушек в ящики после прогулки</w:t>
                  </w:r>
                </w:p>
              </w:tc>
            </w:tr>
            <w:tr w:rsidR="00575EC2" w14:paraId="06BDC0EA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010D7E82" w14:textId="77777777" w:rsidR="00575EC2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Свободное общение педагога с детьми, индивидуальная работа</w:t>
                  </w:r>
                </w:p>
                <w:p w14:paraId="7DBAEA5C" w14:textId="77777777" w:rsidR="00575EC2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Игра «Кто дальше прыгнет»</w:t>
                  </w:r>
                </w:p>
              </w:tc>
            </w:tr>
          </w:tbl>
          <w:p w14:paraId="389E88D5" w14:textId="77777777" w:rsidR="00575EC2" w:rsidRDefault="00575EC2"/>
        </w:tc>
        <w:tc>
          <w:tcPr>
            <w:tcW w:w="4799" w:type="dxa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5000" w:type="pct"/>
              <w:tblBorders>
                <w:insideH w:val="single" w:sz="4" w:space="0" w:color="000000"/>
                <w:insideV w:val="single" w:sz="4" w:space="0" w:color="000000"/>
              </w:tblBorders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299"/>
              <w:gridCol w:w="4487"/>
            </w:tblGrid>
            <w:tr w:rsidR="00575EC2" w14:paraId="61ACC6AE" w14:textId="77777777">
              <w:trPr>
                <w:trHeight w:hRule="exact" w:val="6521"/>
              </w:trPr>
              <w:tc>
                <w:tcPr>
                  <w:tcW w:w="300" w:type="dxa"/>
                  <w:vMerge w:val="restart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textDirection w:val="btLr"/>
                  <w:vAlign w:val="center"/>
                </w:tcPr>
                <w:p w14:paraId="34F41338" w14:textId="77777777" w:rsidR="00575EC2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Совместная деятельность</w:t>
                  </w:r>
                </w:p>
              </w:tc>
              <w:tc>
                <w:tcPr>
                  <w:tcW w:w="4499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12921BE5" w14:textId="77777777" w:rsidR="00575EC2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1. Игровая ситуация «Магазин полезных покупок» (небольшими подгруппами).</w:t>
                  </w:r>
                </w:p>
                <w:p w14:paraId="0A44DDC9" w14:textId="474A4AB5" w:rsidR="00575EC2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</w:t>
                  </w:r>
                  <w:r w:rsidR="00AC17DF">
                    <w:rPr>
                      <w:rFonts w:ascii="Calibri" w:eastAsia="Calibri" w:hAnsi="Calibri" w:cs="Calibri"/>
                      <w:sz w:val="22"/>
                      <w:szCs w:val="22"/>
                    </w:rPr>
                    <w:t>: закреплять</w:t>
                  </w: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 xml:space="preserve"> умение договариваться о ролях и правилах, использовать в речи вежливые слова; развивать связную речь и социальные навыки.</w:t>
                  </w:r>
                </w:p>
                <w:p w14:paraId="0EFD2756" w14:textId="77777777" w:rsidR="00575EC2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2. Выставка детских работ «Мой дом» с короткими рассказами детей о рисунках.</w:t>
                  </w:r>
                </w:p>
                <w:p w14:paraId="20DAD461" w14:textId="0947F410" w:rsidR="00575EC2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</w:t>
                  </w:r>
                  <w:r w:rsidR="00AC17DF">
                    <w:rPr>
                      <w:rFonts w:ascii="Calibri" w:eastAsia="Calibri" w:hAnsi="Calibri" w:cs="Calibri"/>
                      <w:sz w:val="22"/>
                      <w:szCs w:val="22"/>
                    </w:rPr>
                    <w:t>: формировать</w:t>
                  </w: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 xml:space="preserve"> умение презентовать свою работу, говорить последовательно и понятно; поддерживать интерес к творчеству сверстников и уважительное отношение к их труду.</w:t>
                  </w:r>
                </w:p>
                <w:p w14:paraId="06124151" w14:textId="77777777" w:rsidR="00575EC2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3. Развлечение «Вечер загадок и смешных заданий» (мини-сценки, пантомима).</w:t>
                  </w:r>
                </w:p>
                <w:p w14:paraId="05607D1F" w14:textId="01F0F700" w:rsidR="00575EC2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</w:t>
                  </w:r>
                  <w:r w:rsidR="00AC17DF">
                    <w:rPr>
                      <w:rFonts w:ascii="Calibri" w:eastAsia="Calibri" w:hAnsi="Calibri" w:cs="Calibri"/>
                      <w:sz w:val="22"/>
                      <w:szCs w:val="22"/>
                    </w:rPr>
                    <w:t>: создавать</w:t>
                  </w: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 xml:space="preserve"> эмоционально положительный настрой; развивать воображение, выразительность движений и умение действовать в группе по общему замыслу.</w:t>
                  </w:r>
                </w:p>
              </w:tc>
            </w:tr>
            <w:tr w:rsidR="00575EC2" w14:paraId="1A5C59AD" w14:textId="77777777">
              <w:trPr>
                <w:trHeight w:hRule="exact" w:val="567"/>
              </w:trPr>
              <w:tc>
                <w:tcPr>
                  <w:tcW w:w="300" w:type="dxa"/>
                  <w:vMerge/>
                </w:tcPr>
                <w:p w14:paraId="3C4EF8CC" w14:textId="77777777" w:rsidR="00575EC2" w:rsidRDefault="00575EC2"/>
              </w:tc>
              <w:tc>
                <w:tcPr>
                  <w:tcW w:w="4499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3CAB800D" w14:textId="77777777" w:rsidR="00575EC2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Индивидуальная работа по заданию логопеда</w:t>
                  </w:r>
                </w:p>
              </w:tc>
            </w:tr>
            <w:tr w:rsidR="00575EC2" w14:paraId="11A60DE6" w14:textId="77777777">
              <w:trPr>
                <w:trHeight w:hRule="exact" w:val="850"/>
              </w:trPr>
              <w:tc>
                <w:tcPr>
                  <w:tcW w:w="4799" w:type="dxa"/>
                  <w:gridSpan w:val="2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63E90B5A" w14:textId="77777777" w:rsidR="00575EC2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Самостоятельная деятельность детей (без участия педагога)</w:t>
                  </w:r>
                </w:p>
                <w:p w14:paraId="7E655CCD" w14:textId="77777777" w:rsidR="00575EC2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Конструирование из LEGO по собственному замыслу</w:t>
                  </w:r>
                </w:p>
              </w:tc>
            </w:tr>
          </w:tbl>
          <w:p w14:paraId="2A6FF9E9" w14:textId="77777777" w:rsidR="00575EC2" w:rsidRDefault="00575EC2"/>
        </w:tc>
      </w:tr>
      <w:tr w:rsidR="00575EC2" w14:paraId="1EE258FA" w14:textId="77777777">
        <w:trPr>
          <w:tblHeader/>
        </w:trPr>
        <w:tc>
          <w:tcPr>
            <w:tcW w:w="5099" w:type="dxa"/>
            <w:gridSpan w:val="2"/>
          </w:tcPr>
          <w:p w14:paraId="5551473A" w14:textId="77777777" w:rsidR="00575EC2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Отметка о выполнении</w:t>
            </w:r>
          </w:p>
        </w:tc>
        <w:tc>
          <w:tcPr>
            <w:tcW w:w="10299" w:type="dxa"/>
            <w:gridSpan w:val="3"/>
          </w:tcPr>
          <w:p w14:paraId="2A266AF7" w14:textId="77777777" w:rsidR="00575EC2" w:rsidRDefault="00575EC2">
            <w:pPr>
              <w:jc w:val="center"/>
            </w:pPr>
          </w:p>
        </w:tc>
      </w:tr>
      <w:tr w:rsidR="00575EC2" w14:paraId="465D97AF" w14:textId="77777777">
        <w:trPr>
          <w:tblHeader/>
        </w:trPr>
        <w:tc>
          <w:tcPr>
            <w:tcW w:w="5099" w:type="dxa"/>
            <w:gridSpan w:val="2"/>
          </w:tcPr>
          <w:p w14:paraId="6C7C4117" w14:textId="77777777" w:rsidR="00575EC2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Примечания</w:t>
            </w:r>
          </w:p>
        </w:tc>
        <w:tc>
          <w:tcPr>
            <w:tcW w:w="10299" w:type="dxa"/>
            <w:gridSpan w:val="3"/>
          </w:tcPr>
          <w:p w14:paraId="75D9FA20" w14:textId="77777777" w:rsidR="00575EC2" w:rsidRDefault="00575EC2">
            <w:pPr>
              <w:jc w:val="center"/>
            </w:pPr>
          </w:p>
        </w:tc>
      </w:tr>
    </w:tbl>
    <w:p w14:paraId="0F90EA5F" w14:textId="77777777" w:rsidR="00575EC2" w:rsidRDefault="00575EC2">
      <w:pPr>
        <w:pageBreakBefore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"/>
        <w:gridCol w:w="4796"/>
        <w:gridCol w:w="2398"/>
        <w:gridCol w:w="3098"/>
        <w:gridCol w:w="4796"/>
      </w:tblGrid>
      <w:tr w:rsidR="00575EC2" w14:paraId="3EDFAA01" w14:textId="77777777">
        <w:trPr>
          <w:tblHeader/>
        </w:trPr>
        <w:tc>
          <w:tcPr>
            <w:tcW w:w="15398" w:type="dxa"/>
            <w:gridSpan w:val="5"/>
          </w:tcPr>
          <w:p w14:paraId="457BF12A" w14:textId="77777777" w:rsidR="00575EC2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Основные элементы содержания темы, предполагаемые формы проведения занятий</w:t>
            </w:r>
          </w:p>
        </w:tc>
      </w:tr>
      <w:tr w:rsidR="00575EC2" w14:paraId="169BAC02" w14:textId="77777777">
        <w:trPr>
          <w:tblHeader/>
        </w:trPr>
        <w:tc>
          <w:tcPr>
            <w:tcW w:w="300" w:type="dxa"/>
          </w:tcPr>
          <w:p w14:paraId="2589C8B9" w14:textId="77777777" w:rsidR="00575EC2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Дата</w:t>
            </w:r>
          </w:p>
        </w:tc>
        <w:tc>
          <w:tcPr>
            <w:tcW w:w="4799" w:type="dxa"/>
          </w:tcPr>
          <w:p w14:paraId="31E62B50" w14:textId="77777777" w:rsidR="00575EC2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Образовательная деятельность в утренний отрезок времени</w:t>
            </w:r>
          </w:p>
        </w:tc>
        <w:tc>
          <w:tcPr>
            <w:tcW w:w="2400" w:type="dxa"/>
          </w:tcPr>
          <w:p w14:paraId="66186830" w14:textId="77777777" w:rsidR="00575EC2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Занятия</w:t>
            </w:r>
          </w:p>
        </w:tc>
        <w:tc>
          <w:tcPr>
            <w:tcW w:w="3100" w:type="dxa"/>
          </w:tcPr>
          <w:p w14:paraId="5161E841" w14:textId="77777777" w:rsidR="00575EC2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Образовательная деятельность во время прогулки</w:t>
            </w:r>
          </w:p>
        </w:tc>
        <w:tc>
          <w:tcPr>
            <w:tcW w:w="4799" w:type="dxa"/>
          </w:tcPr>
          <w:p w14:paraId="3417F841" w14:textId="77777777" w:rsidR="00575EC2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Образовательная деятельность во вторую половину дня</w:t>
            </w:r>
          </w:p>
        </w:tc>
      </w:tr>
      <w:tr w:rsidR="00575EC2" w14:paraId="302A768F" w14:textId="77777777">
        <w:trPr>
          <w:trHeight w:hRule="exact" w:val="7938"/>
        </w:trPr>
        <w:tc>
          <w:tcPr>
            <w:tcW w:w="300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  <w:vAlign w:val="center"/>
          </w:tcPr>
          <w:p w14:paraId="6D228CC2" w14:textId="77777777" w:rsidR="00575EC2" w:rsidRDefault="00000000">
            <w:pPr>
              <w:jc w:val="center"/>
            </w:pPr>
            <w:r>
              <w:rPr>
                <w:rFonts w:ascii="Calibri" w:eastAsia="Calibri" w:hAnsi="Calibri" w:cs="Calibri"/>
                <w:sz w:val="22"/>
                <w:szCs w:val="22"/>
              </w:rPr>
              <w:t>Среда</w:t>
            </w:r>
          </w:p>
        </w:tc>
        <w:tc>
          <w:tcPr>
            <w:tcW w:w="4799" w:type="dxa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5000" w:type="pct"/>
              <w:tblBorders>
                <w:insideH w:val="single" w:sz="4" w:space="0" w:color="000000"/>
                <w:insideV w:val="single" w:sz="4" w:space="0" w:color="000000"/>
              </w:tblBorders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299"/>
              <w:gridCol w:w="4487"/>
            </w:tblGrid>
            <w:tr w:rsidR="00575EC2" w14:paraId="36413431" w14:textId="77777777">
              <w:trPr>
                <w:trHeight w:hRule="exact" w:val="6521"/>
              </w:trPr>
              <w:tc>
                <w:tcPr>
                  <w:tcW w:w="300" w:type="dxa"/>
                  <w:vMerge w:val="restart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textDirection w:val="btLr"/>
                  <w:vAlign w:val="center"/>
                </w:tcPr>
                <w:p w14:paraId="617EEBFB" w14:textId="77777777" w:rsidR="00575EC2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Совместная деятельность</w:t>
                  </w:r>
                </w:p>
              </w:tc>
              <w:tc>
                <w:tcPr>
                  <w:tcW w:w="4499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5D2FDF9D" w14:textId="77777777" w:rsidR="00575EC2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1. Конструирование «Мост для машин» (по замыслу или по схеме).</w:t>
                  </w:r>
                </w:p>
                <w:p w14:paraId="10A2654D" w14:textId="194BBBDE" w:rsidR="00575EC2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</w:t>
                  </w:r>
                  <w:r w:rsidR="008B1062">
                    <w:rPr>
                      <w:rFonts w:ascii="Calibri" w:eastAsia="Calibri" w:hAnsi="Calibri" w:cs="Calibri"/>
                      <w:sz w:val="22"/>
                      <w:szCs w:val="22"/>
                    </w:rPr>
                    <w:t>: развивать</w:t>
                  </w: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 xml:space="preserve"> умение планировать постройку, подбирать детали по размеру и назначению, проверять устойчивость конструкции; стимулировать творческий поиск решений.</w:t>
                  </w:r>
                </w:p>
                <w:p w14:paraId="4114F797" w14:textId="77777777" w:rsidR="00575EC2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2. Рассматривание иллюстраций «Профессии взрослых вокруг нас».</w:t>
                  </w:r>
                </w:p>
                <w:p w14:paraId="5C6B33AC" w14:textId="3ABB83DD" w:rsidR="00575EC2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</w:t>
                  </w:r>
                  <w:r w:rsidR="008B1062">
                    <w:rPr>
                      <w:rFonts w:ascii="Calibri" w:eastAsia="Calibri" w:hAnsi="Calibri" w:cs="Calibri"/>
                      <w:sz w:val="22"/>
                      <w:szCs w:val="22"/>
                    </w:rPr>
                    <w:t>: расширять</w:t>
                  </w: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 xml:space="preserve"> представления о труде взрослых, учить выделять цель и результат труда; развивать активный словарь и связную речь.</w:t>
                  </w:r>
                </w:p>
                <w:p w14:paraId="17AA22D5" w14:textId="77777777" w:rsidR="00575EC2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3. Наблюдение «Птицы на участке: кто прилетел?».</w:t>
                  </w:r>
                </w:p>
                <w:p w14:paraId="7506F495" w14:textId="2F45EF25" w:rsidR="00575EC2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</w:t>
                  </w:r>
                  <w:r w:rsidR="008B1062">
                    <w:rPr>
                      <w:rFonts w:ascii="Calibri" w:eastAsia="Calibri" w:hAnsi="Calibri" w:cs="Calibri"/>
                      <w:sz w:val="22"/>
                      <w:szCs w:val="22"/>
                    </w:rPr>
                    <w:t>: учить</w:t>
                  </w: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 xml:space="preserve"> узнавать птиц по внешним признакам и поведению, сравнивать, описывать; воспитывать бережное отношение к живым объектам.</w:t>
                  </w:r>
                </w:p>
                <w:p w14:paraId="26E1E29B" w14:textId="77777777" w:rsidR="00575EC2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Утренняя гимнастика №4 (см. картотеку за март)</w:t>
                  </w:r>
                </w:p>
                <w:p w14:paraId="42BF0C21" w14:textId="77777777" w:rsidR="00575EC2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4 неделя утренний круг №27</w:t>
                  </w:r>
                </w:p>
              </w:tc>
            </w:tr>
            <w:tr w:rsidR="00575EC2" w14:paraId="307C5459" w14:textId="77777777">
              <w:trPr>
                <w:trHeight w:hRule="exact" w:val="567"/>
              </w:trPr>
              <w:tc>
                <w:tcPr>
                  <w:tcW w:w="300" w:type="dxa"/>
                  <w:vMerge/>
                </w:tcPr>
                <w:p w14:paraId="7E7C0C58" w14:textId="77777777" w:rsidR="00575EC2" w:rsidRDefault="00575EC2"/>
              </w:tc>
              <w:tc>
                <w:tcPr>
                  <w:tcW w:w="4499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77F29649" w14:textId="77777777" w:rsidR="00575EC2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Индивидуальная работа по заданию логопеда</w:t>
                  </w:r>
                </w:p>
              </w:tc>
            </w:tr>
            <w:tr w:rsidR="00575EC2" w14:paraId="52EF0FBB" w14:textId="77777777">
              <w:trPr>
                <w:trHeight w:hRule="exact" w:val="850"/>
              </w:trPr>
              <w:tc>
                <w:tcPr>
                  <w:tcW w:w="4799" w:type="dxa"/>
                  <w:gridSpan w:val="2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2CBCAE7A" w14:textId="77777777" w:rsidR="00575EC2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Самостоятельная деятельность детей (без участия педагога)</w:t>
                  </w:r>
                </w:p>
                <w:p w14:paraId="5D7E577C" w14:textId="77777777" w:rsidR="00575EC2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Игры по желанию детей</w:t>
                  </w:r>
                </w:p>
              </w:tc>
            </w:tr>
          </w:tbl>
          <w:p w14:paraId="383B510D" w14:textId="77777777" w:rsidR="00575EC2" w:rsidRDefault="00575EC2"/>
        </w:tc>
        <w:tc>
          <w:tcPr>
            <w:tcW w:w="240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6A12A93" w14:textId="124444D6" w:rsidR="00575EC2" w:rsidRDefault="00000000"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1. Познавательное развитие. Окружающий мир.</w:t>
            </w:r>
            <w:r w:rsidR="00334735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 xml:space="preserve"> </w:t>
            </w:r>
            <w:r w:rsidR="00334735" w:rsidRPr="00334735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История города</w:t>
            </w:r>
            <w:r w:rsidR="00334735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. «Д</w:t>
            </w:r>
            <w:r w:rsidR="00334735" w:rsidRPr="00334735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 xml:space="preserve">остопримечательности </w:t>
            </w:r>
            <w:r w:rsidR="00334735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Стрельны».</w:t>
            </w:r>
          </w:p>
          <w:p w14:paraId="7FEB34D9" w14:textId="7F4C93CD" w:rsidR="00575EC2" w:rsidRDefault="00000000">
            <w:r>
              <w:rPr>
                <w:rFonts w:ascii="Calibri" w:eastAsia="Calibri" w:hAnsi="Calibri" w:cs="Calibri"/>
                <w:sz w:val="22"/>
                <w:szCs w:val="22"/>
              </w:rPr>
              <w:t xml:space="preserve">Цель: </w:t>
            </w:r>
            <w:r w:rsidR="00334735" w:rsidRPr="00334735">
              <w:rPr>
                <w:rFonts w:ascii="Calibri" w:eastAsia="Calibri" w:hAnsi="Calibri" w:cs="Calibri"/>
                <w:sz w:val="22"/>
                <w:szCs w:val="22"/>
              </w:rPr>
              <w:t>Составление рассказа</w:t>
            </w:r>
            <w:r w:rsidR="00334735">
              <w:rPr>
                <w:rFonts w:ascii="Calibri" w:eastAsia="Calibri" w:hAnsi="Calibri" w:cs="Calibri"/>
                <w:sz w:val="22"/>
                <w:szCs w:val="22"/>
              </w:rPr>
              <w:t>.</w:t>
            </w:r>
          </w:p>
          <w:p w14:paraId="7D5754CD" w14:textId="77777777" w:rsidR="00575EC2" w:rsidRDefault="00000000"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2. Музыкальное развитие.</w:t>
            </w:r>
          </w:p>
          <w:p w14:paraId="1A5D32F0" w14:textId="04D39915" w:rsidR="00575EC2" w:rsidRDefault="00000000"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 xml:space="preserve">3. </w:t>
            </w:r>
            <w:r w:rsidR="00334735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А</w:t>
            </w:r>
            <w:r w:rsidR="00334735" w:rsidRPr="00334735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ппликация</w:t>
            </w: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.</w:t>
            </w:r>
            <w:r w:rsidR="00334735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 xml:space="preserve"> «</w:t>
            </w:r>
            <w:r w:rsidR="00334735" w:rsidRPr="00334735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Наш детский сад</w:t>
            </w:r>
            <w:r w:rsidR="00334735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». Голицына с. 53.</w:t>
            </w:r>
          </w:p>
          <w:p w14:paraId="0477DB69" w14:textId="1CE99978" w:rsidR="00575EC2" w:rsidRDefault="00000000">
            <w:r>
              <w:rPr>
                <w:rFonts w:ascii="Calibri" w:eastAsia="Calibri" w:hAnsi="Calibri" w:cs="Calibri"/>
                <w:sz w:val="22"/>
                <w:szCs w:val="22"/>
              </w:rPr>
              <w:t>Цель</w:t>
            </w:r>
            <w:r w:rsidR="00334735">
              <w:rPr>
                <w:rFonts w:ascii="Calibri" w:eastAsia="Calibri" w:hAnsi="Calibri" w:cs="Calibri"/>
                <w:sz w:val="22"/>
                <w:szCs w:val="22"/>
              </w:rPr>
              <w:t xml:space="preserve">: </w:t>
            </w:r>
            <w:r w:rsidR="00334735" w:rsidRPr="00334735">
              <w:rPr>
                <w:rFonts w:ascii="Calibri" w:eastAsia="Calibri" w:hAnsi="Calibri" w:cs="Calibri"/>
                <w:sz w:val="22"/>
                <w:szCs w:val="22"/>
              </w:rPr>
              <w:t>закрепить представление об особенностях внешнего вида здани</w:t>
            </w:r>
            <w:r w:rsidR="00334735">
              <w:rPr>
                <w:rFonts w:ascii="Calibri" w:eastAsia="Calibri" w:hAnsi="Calibri" w:cs="Calibri"/>
                <w:sz w:val="22"/>
                <w:szCs w:val="22"/>
              </w:rPr>
              <w:t>й</w:t>
            </w:r>
            <w:r w:rsidR="00334735" w:rsidRPr="00334735">
              <w:rPr>
                <w:rFonts w:ascii="Calibri" w:eastAsia="Calibri" w:hAnsi="Calibri" w:cs="Calibri"/>
                <w:sz w:val="22"/>
                <w:szCs w:val="22"/>
              </w:rPr>
              <w:t xml:space="preserve">. Закреплять навыки </w:t>
            </w:r>
            <w:r w:rsidR="00334735">
              <w:rPr>
                <w:rFonts w:ascii="Calibri" w:eastAsia="Calibri" w:hAnsi="Calibri" w:cs="Calibri"/>
                <w:sz w:val="22"/>
                <w:szCs w:val="22"/>
              </w:rPr>
              <w:t>вырезания</w:t>
            </w:r>
            <w:r w:rsidR="00334735" w:rsidRPr="00334735">
              <w:rPr>
                <w:rFonts w:ascii="Calibri" w:eastAsia="Calibri" w:hAnsi="Calibri" w:cs="Calibri"/>
                <w:sz w:val="22"/>
                <w:szCs w:val="22"/>
              </w:rPr>
              <w:t xml:space="preserve"> по прямой и косой.</w:t>
            </w:r>
          </w:p>
        </w:tc>
        <w:tc>
          <w:tcPr>
            <w:tcW w:w="3100" w:type="dxa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5000" w:type="pct"/>
              <w:tblBorders>
                <w:insideH w:val="single" w:sz="4" w:space="0" w:color="000000"/>
                <w:insideV w:val="single" w:sz="4" w:space="0" w:color="auto"/>
              </w:tblBorders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3088"/>
            </w:tblGrid>
            <w:tr w:rsidR="00575EC2" w14:paraId="739B652B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052903CB" w14:textId="77777777" w:rsidR="00575EC2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Наблюдения за объектами и явлениями природы.</w:t>
                  </w:r>
                </w:p>
                <w:p w14:paraId="11834283" w14:textId="64EF46D0" w:rsidR="00575EC2" w:rsidRDefault="008B1062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Прогулка №5. «Наблюдение за птицами», с. 174.</w:t>
                  </w:r>
                </w:p>
              </w:tc>
            </w:tr>
            <w:tr w:rsidR="00575EC2" w14:paraId="132E4A53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2B850AB3" w14:textId="77777777" w:rsidR="00575EC2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Подвижные игры и спортивные упражнения</w:t>
                  </w:r>
                </w:p>
                <w:p w14:paraId="29F8340B" w14:textId="77777777" w:rsidR="00575EC2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«Передай мяч»</w:t>
                  </w:r>
                </w:p>
                <w:p w14:paraId="31F15A9F" w14:textId="77777777" w:rsidR="00575EC2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«Мыши в кладовой»</w:t>
                  </w:r>
                </w:p>
              </w:tc>
            </w:tr>
            <w:tr w:rsidR="00575EC2" w14:paraId="477B4480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71E60D58" w14:textId="77777777" w:rsidR="00575EC2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Экспериментирование</w:t>
                  </w:r>
                </w:p>
                <w:p w14:paraId="219AD5D7" w14:textId="77777777" w:rsidR="00575EC2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«Говорящая вода»</w:t>
                  </w:r>
                </w:p>
                <w:p w14:paraId="4C0A7019" w14:textId="77777777" w:rsidR="00575EC2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услышать звук, возникающий при наливании.</w:t>
                  </w:r>
                </w:p>
              </w:tc>
            </w:tr>
            <w:tr w:rsidR="00575EC2" w14:paraId="42C02899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5EFFBF09" w14:textId="77777777" w:rsidR="00575EC2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Сюжетно-ролевые и конструктивные игры</w:t>
                  </w:r>
                </w:p>
                <w:p w14:paraId="1450A2A0" w14:textId="77777777" w:rsidR="00575EC2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«Пожарные»</w:t>
                  </w:r>
                </w:p>
                <w:p w14:paraId="747B8C3E" w14:textId="77777777" w:rsidR="00575EC2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«Ферма с загонами»</w:t>
                  </w:r>
                </w:p>
              </w:tc>
            </w:tr>
            <w:tr w:rsidR="00575EC2" w14:paraId="37F1224E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60E25C02" w14:textId="77777777" w:rsidR="00575EC2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Трудовая деятельность</w:t>
                  </w:r>
                </w:p>
                <w:p w14:paraId="66F09E2D" w14:textId="77777777" w:rsidR="00575EC2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Сбор и сортировка природного материала (шишки, желуди, листья)</w:t>
                  </w:r>
                </w:p>
              </w:tc>
            </w:tr>
            <w:tr w:rsidR="00575EC2" w14:paraId="2BB6B446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38BDCAC6" w14:textId="77777777" w:rsidR="00575EC2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Свободное общение педагога с детьми, индивидуальная работа</w:t>
                  </w:r>
                </w:p>
                <w:p w14:paraId="6418EFDC" w14:textId="77777777" w:rsidR="00575EC2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Игра «Попади в круг»</w:t>
                  </w:r>
                </w:p>
              </w:tc>
            </w:tr>
          </w:tbl>
          <w:p w14:paraId="1B2EA3BE" w14:textId="77777777" w:rsidR="00575EC2" w:rsidRDefault="00575EC2"/>
        </w:tc>
        <w:tc>
          <w:tcPr>
            <w:tcW w:w="4799" w:type="dxa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5000" w:type="pct"/>
              <w:tblBorders>
                <w:insideH w:val="single" w:sz="4" w:space="0" w:color="000000"/>
                <w:insideV w:val="single" w:sz="4" w:space="0" w:color="000000"/>
              </w:tblBorders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299"/>
              <w:gridCol w:w="4487"/>
            </w:tblGrid>
            <w:tr w:rsidR="00575EC2" w14:paraId="17756154" w14:textId="77777777">
              <w:trPr>
                <w:trHeight w:hRule="exact" w:val="6521"/>
              </w:trPr>
              <w:tc>
                <w:tcPr>
                  <w:tcW w:w="300" w:type="dxa"/>
                  <w:vMerge w:val="restart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textDirection w:val="btLr"/>
                  <w:vAlign w:val="center"/>
                </w:tcPr>
                <w:p w14:paraId="674C8058" w14:textId="77777777" w:rsidR="00575EC2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Совместная деятельность</w:t>
                  </w:r>
                </w:p>
              </w:tc>
              <w:tc>
                <w:tcPr>
                  <w:tcW w:w="4499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7CE4A561" w14:textId="77777777" w:rsidR="00575EC2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1. Опыт «Тонет — не тонет» (разные предметы, прогноз перед проверкой).</w:t>
                  </w:r>
                </w:p>
                <w:p w14:paraId="6AA96C47" w14:textId="2907072C" w:rsidR="00575EC2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</w:t>
                  </w:r>
                  <w:r w:rsidR="008B1062">
                    <w:rPr>
                      <w:rFonts w:ascii="Calibri" w:eastAsia="Calibri" w:hAnsi="Calibri" w:cs="Calibri"/>
                      <w:sz w:val="22"/>
                      <w:szCs w:val="22"/>
                    </w:rPr>
                    <w:t>: учить</w:t>
                  </w: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 xml:space="preserve"> выдвигать предположение и проверять его; развивать умение наблюдать, сравнивать и объяснять результат простыми фразами.</w:t>
                  </w:r>
                </w:p>
                <w:p w14:paraId="00ABCB52" w14:textId="77777777" w:rsidR="00575EC2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2. Настольно-печатная игра «Собери по признаку» (форма, цвет, величина).</w:t>
                  </w:r>
                </w:p>
                <w:p w14:paraId="59A3AF00" w14:textId="6E4E3A66" w:rsidR="00575EC2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</w:t>
                  </w:r>
                  <w:r w:rsidR="008B1062">
                    <w:rPr>
                      <w:rFonts w:ascii="Calibri" w:eastAsia="Calibri" w:hAnsi="Calibri" w:cs="Calibri"/>
                      <w:sz w:val="22"/>
                      <w:szCs w:val="22"/>
                    </w:rPr>
                    <w:t>: закреплять</w:t>
                  </w: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 xml:space="preserve"> навыки классификации и группировки; развивать внимание, логическое мышление и умение работать по правилу.</w:t>
                  </w:r>
                </w:p>
                <w:p w14:paraId="777D8544" w14:textId="77777777" w:rsidR="00575EC2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3. Чтение с рассматриванием иллюстраций «Сказка о смелости и дружбе».</w:t>
                  </w:r>
                </w:p>
                <w:p w14:paraId="256E6715" w14:textId="46DBA278" w:rsidR="00575EC2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</w:t>
                  </w:r>
                  <w:r w:rsidR="008B1062">
                    <w:rPr>
                      <w:rFonts w:ascii="Calibri" w:eastAsia="Calibri" w:hAnsi="Calibri" w:cs="Calibri"/>
                      <w:sz w:val="22"/>
                      <w:szCs w:val="22"/>
                    </w:rPr>
                    <w:t>: формировать</w:t>
                  </w: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 xml:space="preserve"> интерес к художественному слову; учить отвечать на вопросы по содержанию и выделять главную мысль.</w:t>
                  </w:r>
                </w:p>
              </w:tc>
            </w:tr>
            <w:tr w:rsidR="00575EC2" w14:paraId="552FD735" w14:textId="77777777">
              <w:trPr>
                <w:trHeight w:hRule="exact" w:val="567"/>
              </w:trPr>
              <w:tc>
                <w:tcPr>
                  <w:tcW w:w="300" w:type="dxa"/>
                  <w:vMerge/>
                </w:tcPr>
                <w:p w14:paraId="0D239F0C" w14:textId="77777777" w:rsidR="00575EC2" w:rsidRDefault="00575EC2"/>
              </w:tc>
              <w:tc>
                <w:tcPr>
                  <w:tcW w:w="4499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2A99466F" w14:textId="77777777" w:rsidR="00575EC2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Индивидуальная работа по заданию логопеда</w:t>
                  </w:r>
                </w:p>
              </w:tc>
            </w:tr>
            <w:tr w:rsidR="00575EC2" w14:paraId="25405B1F" w14:textId="77777777">
              <w:trPr>
                <w:trHeight w:hRule="exact" w:val="850"/>
              </w:trPr>
              <w:tc>
                <w:tcPr>
                  <w:tcW w:w="4799" w:type="dxa"/>
                  <w:gridSpan w:val="2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275FDFA7" w14:textId="77777777" w:rsidR="00575EC2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Самостоятельная деятельность детей (без участия педагога)</w:t>
                  </w:r>
                </w:p>
                <w:p w14:paraId="2413C384" w14:textId="77777777" w:rsidR="00575EC2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Парные картинки</w:t>
                  </w:r>
                </w:p>
              </w:tc>
            </w:tr>
          </w:tbl>
          <w:p w14:paraId="30F488A2" w14:textId="77777777" w:rsidR="00575EC2" w:rsidRDefault="00575EC2"/>
        </w:tc>
      </w:tr>
      <w:tr w:rsidR="00575EC2" w14:paraId="598B5DFD" w14:textId="77777777">
        <w:trPr>
          <w:tblHeader/>
        </w:trPr>
        <w:tc>
          <w:tcPr>
            <w:tcW w:w="5099" w:type="dxa"/>
            <w:gridSpan w:val="2"/>
          </w:tcPr>
          <w:p w14:paraId="68131F44" w14:textId="77777777" w:rsidR="00575EC2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Отметка о выполнении</w:t>
            </w:r>
          </w:p>
        </w:tc>
        <w:tc>
          <w:tcPr>
            <w:tcW w:w="10299" w:type="dxa"/>
            <w:gridSpan w:val="3"/>
          </w:tcPr>
          <w:p w14:paraId="40A3734E" w14:textId="77777777" w:rsidR="00575EC2" w:rsidRDefault="00575EC2">
            <w:pPr>
              <w:jc w:val="center"/>
            </w:pPr>
          </w:p>
        </w:tc>
      </w:tr>
      <w:tr w:rsidR="00575EC2" w14:paraId="25618C27" w14:textId="77777777">
        <w:trPr>
          <w:tblHeader/>
        </w:trPr>
        <w:tc>
          <w:tcPr>
            <w:tcW w:w="5099" w:type="dxa"/>
            <w:gridSpan w:val="2"/>
          </w:tcPr>
          <w:p w14:paraId="52A186E7" w14:textId="77777777" w:rsidR="00575EC2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Примечания</w:t>
            </w:r>
          </w:p>
        </w:tc>
        <w:tc>
          <w:tcPr>
            <w:tcW w:w="10299" w:type="dxa"/>
            <w:gridSpan w:val="3"/>
          </w:tcPr>
          <w:p w14:paraId="19C13D83" w14:textId="77777777" w:rsidR="00575EC2" w:rsidRDefault="00575EC2">
            <w:pPr>
              <w:jc w:val="center"/>
            </w:pPr>
          </w:p>
        </w:tc>
      </w:tr>
    </w:tbl>
    <w:p w14:paraId="2A4A8B89" w14:textId="77777777" w:rsidR="00575EC2" w:rsidRDefault="00575EC2">
      <w:pPr>
        <w:pageBreakBefore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"/>
        <w:gridCol w:w="4796"/>
        <w:gridCol w:w="2398"/>
        <w:gridCol w:w="3098"/>
        <w:gridCol w:w="4796"/>
      </w:tblGrid>
      <w:tr w:rsidR="00575EC2" w14:paraId="5B9FE00D" w14:textId="77777777">
        <w:trPr>
          <w:tblHeader/>
        </w:trPr>
        <w:tc>
          <w:tcPr>
            <w:tcW w:w="15398" w:type="dxa"/>
            <w:gridSpan w:val="5"/>
          </w:tcPr>
          <w:p w14:paraId="08D7D8AB" w14:textId="77777777" w:rsidR="00575EC2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Основные элементы содержания темы, предполагаемые формы проведения занятий</w:t>
            </w:r>
          </w:p>
        </w:tc>
      </w:tr>
      <w:tr w:rsidR="00575EC2" w14:paraId="6778245A" w14:textId="77777777">
        <w:trPr>
          <w:tblHeader/>
        </w:trPr>
        <w:tc>
          <w:tcPr>
            <w:tcW w:w="300" w:type="dxa"/>
          </w:tcPr>
          <w:p w14:paraId="1F633AF3" w14:textId="77777777" w:rsidR="00575EC2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Дата</w:t>
            </w:r>
          </w:p>
        </w:tc>
        <w:tc>
          <w:tcPr>
            <w:tcW w:w="4799" w:type="dxa"/>
          </w:tcPr>
          <w:p w14:paraId="3CD94927" w14:textId="77777777" w:rsidR="00575EC2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Образовательная деятельность в утренний отрезок времени</w:t>
            </w:r>
          </w:p>
        </w:tc>
        <w:tc>
          <w:tcPr>
            <w:tcW w:w="2400" w:type="dxa"/>
          </w:tcPr>
          <w:p w14:paraId="76D844F1" w14:textId="77777777" w:rsidR="00575EC2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Занятия</w:t>
            </w:r>
          </w:p>
        </w:tc>
        <w:tc>
          <w:tcPr>
            <w:tcW w:w="3100" w:type="dxa"/>
          </w:tcPr>
          <w:p w14:paraId="61D9C158" w14:textId="77777777" w:rsidR="00575EC2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Образовательная деятельность во время прогулки</w:t>
            </w:r>
          </w:p>
        </w:tc>
        <w:tc>
          <w:tcPr>
            <w:tcW w:w="4799" w:type="dxa"/>
          </w:tcPr>
          <w:p w14:paraId="79DB271B" w14:textId="77777777" w:rsidR="00575EC2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Образовательная деятельность во вторую половину дня</w:t>
            </w:r>
          </w:p>
        </w:tc>
      </w:tr>
      <w:tr w:rsidR="00575EC2" w14:paraId="6085AF07" w14:textId="77777777">
        <w:trPr>
          <w:trHeight w:hRule="exact" w:val="7938"/>
        </w:trPr>
        <w:tc>
          <w:tcPr>
            <w:tcW w:w="300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  <w:vAlign w:val="center"/>
          </w:tcPr>
          <w:p w14:paraId="0717801E" w14:textId="77777777" w:rsidR="00575EC2" w:rsidRDefault="00000000">
            <w:pPr>
              <w:jc w:val="center"/>
            </w:pPr>
            <w:r>
              <w:rPr>
                <w:rFonts w:ascii="Calibri" w:eastAsia="Calibri" w:hAnsi="Calibri" w:cs="Calibri"/>
                <w:sz w:val="22"/>
                <w:szCs w:val="22"/>
              </w:rPr>
              <w:t>Четверг</w:t>
            </w:r>
          </w:p>
        </w:tc>
        <w:tc>
          <w:tcPr>
            <w:tcW w:w="4799" w:type="dxa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5000" w:type="pct"/>
              <w:tblBorders>
                <w:insideH w:val="single" w:sz="4" w:space="0" w:color="000000"/>
                <w:insideV w:val="single" w:sz="4" w:space="0" w:color="000000"/>
              </w:tblBorders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299"/>
              <w:gridCol w:w="4487"/>
            </w:tblGrid>
            <w:tr w:rsidR="00575EC2" w14:paraId="497A29CC" w14:textId="77777777">
              <w:trPr>
                <w:trHeight w:hRule="exact" w:val="6521"/>
              </w:trPr>
              <w:tc>
                <w:tcPr>
                  <w:tcW w:w="300" w:type="dxa"/>
                  <w:vMerge w:val="restart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textDirection w:val="btLr"/>
                  <w:vAlign w:val="center"/>
                </w:tcPr>
                <w:p w14:paraId="2B9AB632" w14:textId="77777777" w:rsidR="00575EC2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Совместная деятельность</w:t>
                  </w:r>
                </w:p>
              </w:tc>
              <w:tc>
                <w:tcPr>
                  <w:tcW w:w="4499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694C77F3" w14:textId="77777777" w:rsidR="00575EC2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 xml:space="preserve">1. Индивидуальная игра «Собери узор» (мозаика, блоки </w:t>
                  </w:r>
                  <w:proofErr w:type="spellStart"/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Дьенеша</w:t>
                  </w:r>
                  <w:proofErr w:type="spellEnd"/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, палочки).</w:t>
                  </w:r>
                </w:p>
                <w:p w14:paraId="35A292AC" w14:textId="18308744" w:rsidR="00575EC2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</w:t>
                  </w:r>
                  <w:r w:rsidR="008B1062">
                    <w:rPr>
                      <w:rFonts w:ascii="Calibri" w:eastAsia="Calibri" w:hAnsi="Calibri" w:cs="Calibri"/>
                      <w:sz w:val="22"/>
                      <w:szCs w:val="22"/>
                    </w:rPr>
                    <w:t>: развивать</w:t>
                  </w: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 xml:space="preserve"> внимание, усидчивость и умение действовать по образцу; закреплять представления о форме, цвете и величине.</w:t>
                  </w:r>
                </w:p>
                <w:p w14:paraId="38E1B1D1" w14:textId="77777777" w:rsidR="00575EC2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2. Трудовое поручение «Наводим порядок в игровом уголке».</w:t>
                  </w:r>
                </w:p>
                <w:p w14:paraId="456F76E4" w14:textId="63BF40D8" w:rsidR="00575EC2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</w:t>
                  </w:r>
                  <w:r w:rsidR="008B1062">
                    <w:rPr>
                      <w:rFonts w:ascii="Calibri" w:eastAsia="Calibri" w:hAnsi="Calibri" w:cs="Calibri"/>
                      <w:sz w:val="22"/>
                      <w:szCs w:val="22"/>
                    </w:rPr>
                    <w:t>: учить</w:t>
                  </w: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 xml:space="preserve"> распределять небольшие обязанности в подгруппе, аккуратно складывать материалы по местам; формировать привычку поддерживать порядок и сотрудничать.</w:t>
                  </w:r>
                </w:p>
                <w:p w14:paraId="6030EC1B" w14:textId="77777777" w:rsidR="00575EC2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3. Лепка по интересам «Любимая игрушка».</w:t>
                  </w:r>
                </w:p>
                <w:p w14:paraId="4FDEBB7F" w14:textId="796984E1" w:rsidR="00575EC2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</w:t>
                  </w:r>
                  <w:r w:rsidR="008B1062">
                    <w:rPr>
                      <w:rFonts w:ascii="Calibri" w:eastAsia="Calibri" w:hAnsi="Calibri" w:cs="Calibri"/>
                      <w:sz w:val="22"/>
                      <w:szCs w:val="22"/>
                    </w:rPr>
                    <w:t>: развивать</w:t>
                  </w: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 xml:space="preserve"> мелкую моторику и умение передавать форму предмета; закреплять приемы лепки (раскатывание, сплющивание, соединение деталей), воспитывать аккуратность.</w:t>
                  </w:r>
                </w:p>
                <w:p w14:paraId="2ECBE25C" w14:textId="77777777" w:rsidR="00575EC2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Утренняя гимнастика №4 (см. картотеку за март)</w:t>
                  </w:r>
                </w:p>
                <w:p w14:paraId="5EB7BA7D" w14:textId="77777777" w:rsidR="00575EC2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4 неделя утренний круг №27</w:t>
                  </w:r>
                </w:p>
              </w:tc>
            </w:tr>
            <w:tr w:rsidR="00575EC2" w14:paraId="7E1CA6D1" w14:textId="77777777">
              <w:trPr>
                <w:trHeight w:hRule="exact" w:val="567"/>
              </w:trPr>
              <w:tc>
                <w:tcPr>
                  <w:tcW w:w="300" w:type="dxa"/>
                  <w:vMerge/>
                </w:tcPr>
                <w:p w14:paraId="6EA24F86" w14:textId="77777777" w:rsidR="00575EC2" w:rsidRDefault="00575EC2"/>
              </w:tc>
              <w:tc>
                <w:tcPr>
                  <w:tcW w:w="4499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63D1AE68" w14:textId="77777777" w:rsidR="00575EC2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Индивидуальная работа по заданию логопеда</w:t>
                  </w:r>
                </w:p>
              </w:tc>
            </w:tr>
            <w:tr w:rsidR="00575EC2" w14:paraId="58F872B1" w14:textId="77777777">
              <w:trPr>
                <w:trHeight w:hRule="exact" w:val="850"/>
              </w:trPr>
              <w:tc>
                <w:tcPr>
                  <w:tcW w:w="4799" w:type="dxa"/>
                  <w:gridSpan w:val="2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2C38945E" w14:textId="77777777" w:rsidR="00575EC2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Самостоятельная деятельность детей (без участия педагога)</w:t>
                  </w:r>
                </w:p>
                <w:p w14:paraId="11A0981E" w14:textId="77777777" w:rsidR="00575EC2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Игры по желанию детей</w:t>
                  </w:r>
                </w:p>
              </w:tc>
            </w:tr>
          </w:tbl>
          <w:p w14:paraId="4E54C831" w14:textId="77777777" w:rsidR="00575EC2" w:rsidRDefault="00575EC2"/>
        </w:tc>
        <w:tc>
          <w:tcPr>
            <w:tcW w:w="240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590DC1D" w14:textId="77777777" w:rsidR="00575EC2" w:rsidRDefault="00000000"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1. Развитие речи. Логопед.</w:t>
            </w:r>
          </w:p>
          <w:p w14:paraId="415915FC" w14:textId="30121764" w:rsidR="00575EC2" w:rsidRDefault="00000000"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 xml:space="preserve">2. </w:t>
            </w:r>
            <w:bookmarkStart w:id="2" w:name="OLE_LINK4"/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Развитие ЭМП. Новикова №</w:t>
            </w:r>
            <w:r w:rsidR="00334735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34</w:t>
            </w: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 xml:space="preserve">. Стр. </w:t>
            </w:r>
            <w:r w:rsidR="00334735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92</w:t>
            </w: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.</w:t>
            </w:r>
          </w:p>
          <w:p w14:paraId="11AD2909" w14:textId="5B152D22" w:rsidR="00575EC2" w:rsidRDefault="00000000">
            <w:r>
              <w:rPr>
                <w:rFonts w:ascii="Calibri" w:eastAsia="Calibri" w:hAnsi="Calibri" w:cs="Calibri"/>
                <w:sz w:val="22"/>
                <w:szCs w:val="22"/>
              </w:rPr>
              <w:t xml:space="preserve">Цель: </w:t>
            </w:r>
            <w:r w:rsidR="00334735">
              <w:rPr>
                <w:rFonts w:ascii="Calibri" w:eastAsia="Calibri" w:hAnsi="Calibri" w:cs="Calibri"/>
                <w:sz w:val="22"/>
                <w:szCs w:val="22"/>
              </w:rPr>
              <w:t>у</w:t>
            </w:r>
            <w:r w:rsidR="00334735" w:rsidRPr="00334735">
              <w:rPr>
                <w:rFonts w:ascii="Calibri" w:eastAsia="Calibri" w:hAnsi="Calibri" w:cs="Calibri"/>
                <w:sz w:val="22"/>
                <w:szCs w:val="22"/>
              </w:rPr>
              <w:t>пражнят</w:t>
            </w:r>
            <w:r w:rsidR="00334735">
              <w:rPr>
                <w:rFonts w:ascii="Calibri" w:eastAsia="Calibri" w:hAnsi="Calibri" w:cs="Calibri"/>
                <w:sz w:val="22"/>
                <w:szCs w:val="22"/>
              </w:rPr>
              <w:t>ь</w:t>
            </w:r>
            <w:r w:rsidR="00334735" w:rsidRPr="00334735">
              <w:rPr>
                <w:rFonts w:ascii="Calibri" w:eastAsia="Calibri" w:hAnsi="Calibri" w:cs="Calibri"/>
                <w:sz w:val="22"/>
                <w:szCs w:val="22"/>
              </w:rPr>
              <w:t xml:space="preserve"> в делении квадрата на четыре равные части путём складывания по диагонали. Учить показывать одну четвёртую. Составлять предмет</w:t>
            </w:r>
            <w:r w:rsidR="00334735">
              <w:rPr>
                <w:rFonts w:ascii="Calibri" w:eastAsia="Calibri" w:hAnsi="Calibri" w:cs="Calibri"/>
                <w:sz w:val="22"/>
                <w:szCs w:val="22"/>
              </w:rPr>
              <w:t xml:space="preserve"> из</w:t>
            </w:r>
            <w:r w:rsidR="00334735" w:rsidRPr="00334735">
              <w:rPr>
                <w:rFonts w:ascii="Calibri" w:eastAsia="Calibri" w:hAnsi="Calibri" w:cs="Calibri"/>
                <w:sz w:val="22"/>
                <w:szCs w:val="22"/>
              </w:rPr>
              <w:t xml:space="preserve"> четырёх равнобедренных треугольников. Ориентироваться в пространстве.</w:t>
            </w:r>
          </w:p>
          <w:bookmarkEnd w:id="2"/>
          <w:p w14:paraId="5F3243CE" w14:textId="77777777" w:rsidR="00E879C5" w:rsidRDefault="00000000" w:rsidP="00E879C5">
            <w:pPr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 xml:space="preserve">3. </w:t>
            </w:r>
            <w:r w:rsidR="00E879C5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К</w:t>
            </w:r>
            <w:r w:rsidR="00E879C5" w:rsidRPr="00E879C5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онструирование</w:t>
            </w:r>
            <w:r w:rsidR="00E879C5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 xml:space="preserve"> из лего</w:t>
            </w: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.</w:t>
            </w:r>
            <w:r w:rsidR="00E879C5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 xml:space="preserve"> «</w:t>
            </w:r>
            <w:r w:rsidR="00E879C5" w:rsidRPr="00E879C5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Наш детский сад</w:t>
            </w:r>
            <w:r w:rsidR="00E879C5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».</w:t>
            </w:r>
          </w:p>
          <w:p w14:paraId="6AF081BE" w14:textId="5A03CF3D" w:rsidR="00575EC2" w:rsidRDefault="00000000" w:rsidP="00E879C5"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4. Физическое развитие.</w:t>
            </w:r>
          </w:p>
        </w:tc>
        <w:tc>
          <w:tcPr>
            <w:tcW w:w="3100" w:type="dxa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5000" w:type="pct"/>
              <w:tblBorders>
                <w:insideH w:val="single" w:sz="4" w:space="0" w:color="000000"/>
                <w:insideV w:val="single" w:sz="4" w:space="0" w:color="auto"/>
              </w:tblBorders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3088"/>
            </w:tblGrid>
            <w:tr w:rsidR="00575EC2" w14:paraId="6FC963A2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27AE4E5C" w14:textId="77777777" w:rsidR="00575EC2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Наблюдения за объектами и явлениями природы.</w:t>
                  </w:r>
                </w:p>
                <w:p w14:paraId="6500EE78" w14:textId="1E2D6A7E" w:rsidR="00575EC2" w:rsidRDefault="008B1062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Прогулка №5. «Наблюдение за птицами», с. 174.</w:t>
                  </w:r>
                </w:p>
              </w:tc>
            </w:tr>
            <w:tr w:rsidR="00575EC2" w14:paraId="399AB365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1C00293A" w14:textId="77777777" w:rsidR="00575EC2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Подвижные игры и спортивные упражнения</w:t>
                  </w:r>
                </w:p>
                <w:p w14:paraId="4D3A54C9" w14:textId="77777777" w:rsidR="00575EC2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«Солнышко и дождик»</w:t>
                  </w:r>
                </w:p>
                <w:p w14:paraId="51D37E22" w14:textId="77777777" w:rsidR="00575EC2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«Пятнашки»</w:t>
                  </w:r>
                </w:p>
              </w:tc>
            </w:tr>
            <w:tr w:rsidR="00575EC2" w14:paraId="762D6DF4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7EE109BF" w14:textId="77777777" w:rsidR="00575EC2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Экспериментирование</w:t>
                  </w:r>
                </w:p>
                <w:p w14:paraId="1A3FDF59" w14:textId="77777777" w:rsidR="00575EC2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«Ловим тень»</w:t>
                  </w:r>
                </w:p>
                <w:p w14:paraId="1F680FA8" w14:textId="77777777" w:rsidR="00575EC2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понять, как появляется тень.</w:t>
                  </w:r>
                </w:p>
              </w:tc>
            </w:tr>
            <w:tr w:rsidR="00575EC2" w14:paraId="4B3E2D20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47E0263F" w14:textId="77777777" w:rsidR="00575EC2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Сюжетно-ролевые и конструктивные игры</w:t>
                  </w:r>
                </w:p>
                <w:p w14:paraId="7D281B6B" w14:textId="77777777" w:rsidR="00575EC2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«Парикмахерская»</w:t>
                  </w:r>
                </w:p>
                <w:p w14:paraId="06B0E497" w14:textId="77777777" w:rsidR="00575EC2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«Город мастеров»</w:t>
                  </w:r>
                </w:p>
              </w:tc>
            </w:tr>
            <w:tr w:rsidR="00575EC2" w14:paraId="6B097A3C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2B560E47" w14:textId="77777777" w:rsidR="00575EC2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Трудовая деятельность</w:t>
                  </w:r>
                </w:p>
                <w:p w14:paraId="1F6E719E" w14:textId="77777777" w:rsidR="00575EC2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Наблюдение и уход за кормушкой</w:t>
                  </w:r>
                </w:p>
              </w:tc>
            </w:tr>
            <w:tr w:rsidR="00575EC2" w14:paraId="7B05F24D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65A346B5" w14:textId="77777777" w:rsidR="00575EC2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Свободное общение педагога с детьми, индивидуальная работа</w:t>
                  </w:r>
                </w:p>
                <w:p w14:paraId="43DC71C9" w14:textId="77777777" w:rsidR="00575EC2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Игра «Кто дальше прыгнет»</w:t>
                  </w:r>
                </w:p>
              </w:tc>
            </w:tr>
          </w:tbl>
          <w:p w14:paraId="2E2D5C59" w14:textId="77777777" w:rsidR="00575EC2" w:rsidRDefault="00575EC2"/>
        </w:tc>
        <w:tc>
          <w:tcPr>
            <w:tcW w:w="4799" w:type="dxa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5000" w:type="pct"/>
              <w:tblBorders>
                <w:insideH w:val="single" w:sz="4" w:space="0" w:color="000000"/>
                <w:insideV w:val="single" w:sz="4" w:space="0" w:color="000000"/>
              </w:tblBorders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299"/>
              <w:gridCol w:w="4487"/>
            </w:tblGrid>
            <w:tr w:rsidR="00575EC2" w14:paraId="37946616" w14:textId="77777777">
              <w:trPr>
                <w:trHeight w:hRule="exact" w:val="6521"/>
              </w:trPr>
              <w:tc>
                <w:tcPr>
                  <w:tcW w:w="300" w:type="dxa"/>
                  <w:vMerge w:val="restart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textDirection w:val="btLr"/>
                  <w:vAlign w:val="center"/>
                </w:tcPr>
                <w:p w14:paraId="1D3C9D39" w14:textId="77777777" w:rsidR="00575EC2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Совместная деятельность</w:t>
                  </w:r>
                </w:p>
              </w:tc>
              <w:tc>
                <w:tcPr>
                  <w:tcW w:w="4499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396853D9" w14:textId="77777777" w:rsidR="00575EC2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1. Стирка кукольного белья и развешивание на «мини-сушилке».</w:t>
                  </w:r>
                </w:p>
                <w:p w14:paraId="726571E3" w14:textId="77F8FCFE" w:rsidR="00575EC2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</w:t>
                  </w:r>
                  <w:r w:rsidR="008B1062">
                    <w:rPr>
                      <w:rFonts w:ascii="Calibri" w:eastAsia="Calibri" w:hAnsi="Calibri" w:cs="Calibri"/>
                      <w:sz w:val="22"/>
                      <w:szCs w:val="22"/>
                    </w:rPr>
                    <w:t>: формировать</w:t>
                  </w: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 xml:space="preserve"> элементарные трудовые навыки, аккуратность и самостоятельность; воспитывать бережное отношение к игровым предметам.</w:t>
                  </w:r>
                </w:p>
                <w:p w14:paraId="38CF0B4D" w14:textId="77777777" w:rsidR="00575EC2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2. Сюжетно-ролевая игра «Путешествие на автобусе» (касса, водитель, пассажиры).</w:t>
                  </w:r>
                </w:p>
                <w:p w14:paraId="79F149EF" w14:textId="1798FD09" w:rsidR="00575EC2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</w:t>
                  </w:r>
                  <w:r w:rsidR="008B1062">
                    <w:rPr>
                      <w:rFonts w:ascii="Calibri" w:eastAsia="Calibri" w:hAnsi="Calibri" w:cs="Calibri"/>
                      <w:sz w:val="22"/>
                      <w:szCs w:val="22"/>
                    </w:rPr>
                    <w:t>: развивать</w:t>
                  </w: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 xml:space="preserve"> умение согласовывать действия и поддерживать сюжет; закреплять нормы культурного поведения в общественных местах.</w:t>
                  </w:r>
                </w:p>
                <w:p w14:paraId="38AE422C" w14:textId="77777777" w:rsidR="00575EC2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3. Просмотр репродукций «Весна в картинах художников» с обсуждением.</w:t>
                  </w:r>
                </w:p>
                <w:p w14:paraId="102D5EA4" w14:textId="440CF9E0" w:rsidR="00575EC2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</w:t>
                  </w:r>
                  <w:r w:rsidR="008B1062">
                    <w:rPr>
                      <w:rFonts w:ascii="Calibri" w:eastAsia="Calibri" w:hAnsi="Calibri" w:cs="Calibri"/>
                      <w:sz w:val="22"/>
                      <w:szCs w:val="22"/>
                    </w:rPr>
                    <w:t>: учить</w:t>
                  </w: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 xml:space="preserve"> замечать детали, настроение и основные цвета; развивать эстетическое восприятие и умение описывать впечатления.</w:t>
                  </w:r>
                </w:p>
              </w:tc>
            </w:tr>
            <w:tr w:rsidR="00575EC2" w14:paraId="39172A04" w14:textId="77777777">
              <w:trPr>
                <w:trHeight w:hRule="exact" w:val="567"/>
              </w:trPr>
              <w:tc>
                <w:tcPr>
                  <w:tcW w:w="300" w:type="dxa"/>
                  <w:vMerge/>
                </w:tcPr>
                <w:p w14:paraId="531D2FC9" w14:textId="77777777" w:rsidR="00575EC2" w:rsidRDefault="00575EC2"/>
              </w:tc>
              <w:tc>
                <w:tcPr>
                  <w:tcW w:w="4499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21BF0B09" w14:textId="77777777" w:rsidR="00575EC2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Индивидуальная работа по заданию логопеда</w:t>
                  </w:r>
                </w:p>
              </w:tc>
            </w:tr>
            <w:tr w:rsidR="00575EC2" w14:paraId="4BA9403F" w14:textId="77777777">
              <w:trPr>
                <w:trHeight w:hRule="exact" w:val="850"/>
              </w:trPr>
              <w:tc>
                <w:tcPr>
                  <w:tcW w:w="4799" w:type="dxa"/>
                  <w:gridSpan w:val="2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48B3BBD0" w14:textId="77777777" w:rsidR="00575EC2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Самостоятельная деятельность детей (без участия педагога)</w:t>
                  </w:r>
                </w:p>
                <w:p w14:paraId="3238E4AB" w14:textId="77777777" w:rsidR="00575EC2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Игры в паре или небольшой группе по инициативе детей</w:t>
                  </w:r>
                </w:p>
              </w:tc>
            </w:tr>
          </w:tbl>
          <w:p w14:paraId="37129FB5" w14:textId="77777777" w:rsidR="00575EC2" w:rsidRDefault="00575EC2"/>
        </w:tc>
      </w:tr>
      <w:tr w:rsidR="00575EC2" w14:paraId="7073F5DE" w14:textId="77777777">
        <w:trPr>
          <w:tblHeader/>
        </w:trPr>
        <w:tc>
          <w:tcPr>
            <w:tcW w:w="5099" w:type="dxa"/>
            <w:gridSpan w:val="2"/>
          </w:tcPr>
          <w:p w14:paraId="03989C4D" w14:textId="77777777" w:rsidR="00575EC2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Отметка о выполнении</w:t>
            </w:r>
          </w:p>
        </w:tc>
        <w:tc>
          <w:tcPr>
            <w:tcW w:w="10299" w:type="dxa"/>
            <w:gridSpan w:val="3"/>
          </w:tcPr>
          <w:p w14:paraId="10B0FA03" w14:textId="77777777" w:rsidR="00575EC2" w:rsidRDefault="00575EC2">
            <w:pPr>
              <w:jc w:val="center"/>
            </w:pPr>
          </w:p>
        </w:tc>
      </w:tr>
      <w:tr w:rsidR="00575EC2" w14:paraId="576FD6DF" w14:textId="77777777">
        <w:trPr>
          <w:tblHeader/>
        </w:trPr>
        <w:tc>
          <w:tcPr>
            <w:tcW w:w="5099" w:type="dxa"/>
            <w:gridSpan w:val="2"/>
          </w:tcPr>
          <w:p w14:paraId="2BAC2901" w14:textId="77777777" w:rsidR="00575EC2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Примечания</w:t>
            </w:r>
          </w:p>
        </w:tc>
        <w:tc>
          <w:tcPr>
            <w:tcW w:w="10299" w:type="dxa"/>
            <w:gridSpan w:val="3"/>
          </w:tcPr>
          <w:p w14:paraId="06ADDFD0" w14:textId="77777777" w:rsidR="00575EC2" w:rsidRDefault="00575EC2">
            <w:pPr>
              <w:jc w:val="center"/>
            </w:pPr>
          </w:p>
        </w:tc>
      </w:tr>
    </w:tbl>
    <w:p w14:paraId="78931E92" w14:textId="77777777" w:rsidR="00575EC2" w:rsidRDefault="00575EC2">
      <w:pPr>
        <w:pageBreakBefore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"/>
        <w:gridCol w:w="4796"/>
        <w:gridCol w:w="2398"/>
        <w:gridCol w:w="3098"/>
        <w:gridCol w:w="4796"/>
      </w:tblGrid>
      <w:tr w:rsidR="00575EC2" w14:paraId="4EC7C795" w14:textId="77777777">
        <w:trPr>
          <w:tblHeader/>
        </w:trPr>
        <w:tc>
          <w:tcPr>
            <w:tcW w:w="15398" w:type="dxa"/>
            <w:gridSpan w:val="5"/>
          </w:tcPr>
          <w:p w14:paraId="3F08C704" w14:textId="77777777" w:rsidR="00575EC2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Основные элементы содержания темы, предполагаемые формы проведения занятий</w:t>
            </w:r>
          </w:p>
        </w:tc>
      </w:tr>
      <w:tr w:rsidR="00575EC2" w14:paraId="6A681918" w14:textId="77777777">
        <w:trPr>
          <w:tblHeader/>
        </w:trPr>
        <w:tc>
          <w:tcPr>
            <w:tcW w:w="300" w:type="dxa"/>
          </w:tcPr>
          <w:p w14:paraId="614084E1" w14:textId="77777777" w:rsidR="00575EC2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Дата</w:t>
            </w:r>
          </w:p>
        </w:tc>
        <w:tc>
          <w:tcPr>
            <w:tcW w:w="4799" w:type="dxa"/>
          </w:tcPr>
          <w:p w14:paraId="03369F35" w14:textId="77777777" w:rsidR="00575EC2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Образовательная деятельность в утренний отрезок времени</w:t>
            </w:r>
          </w:p>
        </w:tc>
        <w:tc>
          <w:tcPr>
            <w:tcW w:w="2400" w:type="dxa"/>
          </w:tcPr>
          <w:p w14:paraId="61866435" w14:textId="77777777" w:rsidR="00575EC2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Занятия</w:t>
            </w:r>
          </w:p>
        </w:tc>
        <w:tc>
          <w:tcPr>
            <w:tcW w:w="3100" w:type="dxa"/>
          </w:tcPr>
          <w:p w14:paraId="7BBF28AF" w14:textId="77777777" w:rsidR="00575EC2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Образовательная деятельность во время прогулки</w:t>
            </w:r>
          </w:p>
        </w:tc>
        <w:tc>
          <w:tcPr>
            <w:tcW w:w="4799" w:type="dxa"/>
          </w:tcPr>
          <w:p w14:paraId="6F88B3D6" w14:textId="77777777" w:rsidR="00575EC2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Образовательная деятельность во вторую половину дня</w:t>
            </w:r>
          </w:p>
        </w:tc>
      </w:tr>
      <w:tr w:rsidR="00575EC2" w14:paraId="6DD7A875" w14:textId="77777777">
        <w:trPr>
          <w:trHeight w:hRule="exact" w:val="7938"/>
        </w:trPr>
        <w:tc>
          <w:tcPr>
            <w:tcW w:w="300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  <w:vAlign w:val="center"/>
          </w:tcPr>
          <w:p w14:paraId="36978D67" w14:textId="77777777" w:rsidR="00575EC2" w:rsidRDefault="00000000">
            <w:pPr>
              <w:jc w:val="center"/>
            </w:pPr>
            <w:r>
              <w:rPr>
                <w:rFonts w:ascii="Calibri" w:eastAsia="Calibri" w:hAnsi="Calibri" w:cs="Calibri"/>
                <w:sz w:val="22"/>
                <w:szCs w:val="22"/>
              </w:rPr>
              <w:t>Пятница</w:t>
            </w:r>
          </w:p>
        </w:tc>
        <w:tc>
          <w:tcPr>
            <w:tcW w:w="4799" w:type="dxa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5000" w:type="pct"/>
              <w:tblBorders>
                <w:insideH w:val="single" w:sz="4" w:space="0" w:color="000000"/>
                <w:insideV w:val="single" w:sz="4" w:space="0" w:color="000000"/>
              </w:tblBorders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299"/>
              <w:gridCol w:w="4487"/>
            </w:tblGrid>
            <w:tr w:rsidR="00575EC2" w14:paraId="09136CE5" w14:textId="77777777">
              <w:trPr>
                <w:trHeight w:hRule="exact" w:val="6521"/>
              </w:trPr>
              <w:tc>
                <w:tcPr>
                  <w:tcW w:w="300" w:type="dxa"/>
                  <w:vMerge w:val="restart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textDirection w:val="btLr"/>
                  <w:vAlign w:val="center"/>
                </w:tcPr>
                <w:p w14:paraId="6F188088" w14:textId="77777777" w:rsidR="00575EC2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Совместная деятельность</w:t>
                  </w:r>
                </w:p>
              </w:tc>
              <w:tc>
                <w:tcPr>
                  <w:tcW w:w="4499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1A07D2A0" w14:textId="77777777" w:rsidR="00575EC2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1. Практическая проблемная ситуация «Как поступить, если спор из-за игрушки?».</w:t>
                  </w:r>
                </w:p>
                <w:p w14:paraId="39280949" w14:textId="2745D640" w:rsidR="00575EC2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</w:t>
                  </w:r>
                  <w:r w:rsidR="008B1062">
                    <w:rPr>
                      <w:rFonts w:ascii="Calibri" w:eastAsia="Calibri" w:hAnsi="Calibri" w:cs="Calibri"/>
                      <w:sz w:val="22"/>
                      <w:szCs w:val="22"/>
                    </w:rPr>
                    <w:t>: учить</w:t>
                  </w: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 xml:space="preserve"> детей находить мирные способы решения конфликтов, предлагать варианты договоренности и очередности; развивать эмоциональную отзывчивость и самоконтроль.</w:t>
                  </w:r>
                </w:p>
                <w:p w14:paraId="4FF90218" w14:textId="77777777" w:rsidR="00575EC2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2. Утренняя гимнастика (комплекс на осанку и дыхание).</w:t>
                  </w:r>
                </w:p>
                <w:p w14:paraId="1ED244FD" w14:textId="52BF9A55" w:rsidR="00575EC2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</w:t>
                  </w:r>
                  <w:r w:rsidR="008B1062">
                    <w:rPr>
                      <w:rFonts w:ascii="Calibri" w:eastAsia="Calibri" w:hAnsi="Calibri" w:cs="Calibri"/>
                      <w:sz w:val="22"/>
                      <w:szCs w:val="22"/>
                    </w:rPr>
                    <w:t>: способствовать</w:t>
                  </w: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 xml:space="preserve"> укреплению мышечного корсета, формировать привычку к ежедневной двигательной активности; развивать координацию и правильное дыхание.</w:t>
                  </w:r>
                </w:p>
                <w:p w14:paraId="03AD5177" w14:textId="77777777" w:rsidR="00575EC2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3. Наблюдение «Труд взрослых: что делает дворник (или сторож) утром?».</w:t>
                  </w:r>
                </w:p>
                <w:p w14:paraId="2B1AF482" w14:textId="14A897B2" w:rsidR="00575EC2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</w:t>
                  </w:r>
                  <w:r w:rsidR="008B1062">
                    <w:rPr>
                      <w:rFonts w:ascii="Calibri" w:eastAsia="Calibri" w:hAnsi="Calibri" w:cs="Calibri"/>
                      <w:sz w:val="22"/>
                      <w:szCs w:val="22"/>
                    </w:rPr>
                    <w:t>: формировать</w:t>
                  </w: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 xml:space="preserve"> уважение к труду взрослых, учить замечать последовательность действий и инструменты труда; развивать наблюдательность и связную речь.</w:t>
                  </w:r>
                </w:p>
                <w:p w14:paraId="4422F47F" w14:textId="77777777" w:rsidR="00575EC2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Утренняя гимнастика №4 (см. картотеку за март)</w:t>
                  </w:r>
                </w:p>
                <w:p w14:paraId="0C0A7ABD" w14:textId="77777777" w:rsidR="00575EC2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4 неделя утренний круг №27</w:t>
                  </w:r>
                </w:p>
              </w:tc>
            </w:tr>
            <w:tr w:rsidR="00575EC2" w14:paraId="7AD51472" w14:textId="77777777">
              <w:trPr>
                <w:trHeight w:hRule="exact" w:val="567"/>
              </w:trPr>
              <w:tc>
                <w:tcPr>
                  <w:tcW w:w="300" w:type="dxa"/>
                  <w:vMerge/>
                </w:tcPr>
                <w:p w14:paraId="49454490" w14:textId="77777777" w:rsidR="00575EC2" w:rsidRDefault="00575EC2"/>
              </w:tc>
              <w:tc>
                <w:tcPr>
                  <w:tcW w:w="4499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01642B12" w14:textId="77777777" w:rsidR="00575EC2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Индивидуальная работа по заданию логопеда</w:t>
                  </w:r>
                </w:p>
              </w:tc>
            </w:tr>
            <w:tr w:rsidR="00575EC2" w14:paraId="23B0AA89" w14:textId="77777777">
              <w:trPr>
                <w:trHeight w:hRule="exact" w:val="850"/>
              </w:trPr>
              <w:tc>
                <w:tcPr>
                  <w:tcW w:w="4799" w:type="dxa"/>
                  <w:gridSpan w:val="2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5B7E617C" w14:textId="77777777" w:rsidR="00575EC2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Самостоятельная деятельность детей (без участия педагога)</w:t>
                  </w:r>
                </w:p>
                <w:p w14:paraId="1A6EB208" w14:textId="77777777" w:rsidR="00575EC2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Игры по желанию детей</w:t>
                  </w:r>
                </w:p>
              </w:tc>
            </w:tr>
          </w:tbl>
          <w:p w14:paraId="4B8B0423" w14:textId="77777777" w:rsidR="00575EC2" w:rsidRDefault="00575EC2"/>
        </w:tc>
        <w:tc>
          <w:tcPr>
            <w:tcW w:w="240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F2A9FA9" w14:textId="77777777" w:rsidR="00575EC2" w:rsidRDefault="00000000"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1. Речевое развитие. Логопед.</w:t>
            </w:r>
          </w:p>
          <w:p w14:paraId="113BF448" w14:textId="77777777" w:rsidR="00575EC2" w:rsidRDefault="00000000"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2. Художественно-эстетическое развитие. Музыкальная деятельность.</w:t>
            </w:r>
          </w:p>
          <w:p w14:paraId="4417387C" w14:textId="379004CC" w:rsidR="00575EC2" w:rsidRDefault="00000000"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3. Познавательное развитие.</w:t>
            </w:r>
            <w:r w:rsidR="008B5FBD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 xml:space="preserve"> «</w:t>
            </w:r>
            <w:r w:rsidR="008B5FBD" w:rsidRPr="008B5FBD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Нашёл друга</w:t>
            </w:r>
            <w:r w:rsidR="008B5FBD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 xml:space="preserve"> –</w:t>
            </w:r>
            <w:r w:rsidR="008B5FBD" w:rsidRPr="008B5FBD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 xml:space="preserve"> Береги</w:t>
            </w:r>
            <w:r w:rsidR="008B5FBD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».</w:t>
            </w:r>
            <w:r w:rsidR="008B5FBD">
              <w:t xml:space="preserve"> </w:t>
            </w:r>
            <w:r w:rsidR="008B5FBD" w:rsidRPr="008B5FBD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 xml:space="preserve">Чтение </w:t>
            </w:r>
            <w:r w:rsidR="008B5FBD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«В</w:t>
            </w:r>
            <w:r w:rsidR="008B5FBD" w:rsidRPr="008B5FBD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редная ворона</w:t>
            </w:r>
            <w:r w:rsidR="008B5FBD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»</w:t>
            </w:r>
            <w:r w:rsidR="008B5FBD" w:rsidRPr="008B5FBD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.</w:t>
            </w:r>
          </w:p>
          <w:p w14:paraId="49DECE14" w14:textId="194A932A" w:rsidR="00575EC2" w:rsidRDefault="00000000">
            <w:r>
              <w:rPr>
                <w:rFonts w:ascii="Calibri" w:eastAsia="Calibri" w:hAnsi="Calibri" w:cs="Calibri"/>
                <w:sz w:val="22"/>
                <w:szCs w:val="22"/>
              </w:rPr>
              <w:t>Цель</w:t>
            </w:r>
            <w:r w:rsidR="008B5FBD">
              <w:rPr>
                <w:rFonts w:ascii="Calibri" w:eastAsia="Calibri" w:hAnsi="Calibri" w:cs="Calibri"/>
                <w:sz w:val="22"/>
                <w:szCs w:val="22"/>
              </w:rPr>
              <w:t xml:space="preserve">: </w:t>
            </w:r>
            <w:r w:rsidR="008B5FBD" w:rsidRPr="008B5FBD">
              <w:rPr>
                <w:rFonts w:ascii="Calibri" w:eastAsia="Calibri" w:hAnsi="Calibri" w:cs="Calibri"/>
                <w:sz w:val="22"/>
                <w:szCs w:val="22"/>
              </w:rPr>
              <w:t>побуждать детей рассказывать о своём отношении к поступку.</w:t>
            </w:r>
            <w:r w:rsidR="008B5FBD">
              <w:t xml:space="preserve"> </w:t>
            </w:r>
            <w:r w:rsidR="008B5FBD" w:rsidRPr="008B5FBD">
              <w:rPr>
                <w:rFonts w:ascii="Calibri" w:eastAsia="Calibri" w:hAnsi="Calibri" w:cs="Calibri"/>
                <w:sz w:val="22"/>
                <w:szCs w:val="22"/>
              </w:rPr>
              <w:t>Разучивание пословиц о дружбе.</w:t>
            </w:r>
          </w:p>
        </w:tc>
        <w:tc>
          <w:tcPr>
            <w:tcW w:w="3100" w:type="dxa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5000" w:type="pct"/>
              <w:tblBorders>
                <w:insideH w:val="single" w:sz="4" w:space="0" w:color="000000"/>
                <w:insideV w:val="single" w:sz="4" w:space="0" w:color="auto"/>
              </w:tblBorders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3088"/>
            </w:tblGrid>
            <w:tr w:rsidR="00575EC2" w14:paraId="209F8980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0394B7BA" w14:textId="77777777" w:rsidR="00575EC2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Наблюдения за объектами и явлениями природы.</w:t>
                  </w:r>
                </w:p>
                <w:p w14:paraId="7B59019B" w14:textId="2D7617D7" w:rsidR="00575EC2" w:rsidRDefault="008B1062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Прогулка №5. «Наблюдение за птицами», с. 174.</w:t>
                  </w:r>
                </w:p>
              </w:tc>
            </w:tr>
            <w:tr w:rsidR="00575EC2" w14:paraId="1AF763A6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236AC673" w14:textId="77777777" w:rsidR="00575EC2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Подвижные игры и спортивные упражнения</w:t>
                  </w:r>
                </w:p>
                <w:p w14:paraId="524BE02D" w14:textId="77777777" w:rsidR="00575EC2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«Сова»</w:t>
                  </w:r>
                </w:p>
                <w:p w14:paraId="43E3F33E" w14:textId="77777777" w:rsidR="00575EC2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«Футбол»</w:t>
                  </w:r>
                </w:p>
              </w:tc>
            </w:tr>
            <w:tr w:rsidR="00575EC2" w14:paraId="57EEB99E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1FB68DC8" w14:textId="77777777" w:rsidR="00575EC2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Экспериментирование</w:t>
                  </w:r>
                </w:p>
                <w:p w14:paraId="3969E728" w14:textId="77777777" w:rsidR="00575EC2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«Радуга в стакане»</w:t>
                  </w:r>
                </w:p>
                <w:p w14:paraId="2ED5B788" w14:textId="77777777" w:rsidR="00575EC2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увидеть слои разной плотности.</w:t>
                  </w:r>
                </w:p>
              </w:tc>
            </w:tr>
            <w:tr w:rsidR="00575EC2" w14:paraId="6F360C7A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7C53BABC" w14:textId="77777777" w:rsidR="00575EC2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Сюжетно-ролевые и конструктивные игры</w:t>
                  </w:r>
                </w:p>
                <w:p w14:paraId="332FC46B" w14:textId="77777777" w:rsidR="00575EC2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«Парикмахерская»</w:t>
                  </w:r>
                </w:p>
                <w:p w14:paraId="4A8F1C1B" w14:textId="77777777" w:rsidR="00575EC2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«Автозаправка»</w:t>
                  </w:r>
                </w:p>
              </w:tc>
            </w:tr>
            <w:tr w:rsidR="00575EC2" w14:paraId="304885B9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078987E7" w14:textId="77777777" w:rsidR="00575EC2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Трудовая деятельность</w:t>
                  </w:r>
                </w:p>
                <w:p w14:paraId="422F6BD4" w14:textId="77777777" w:rsidR="00575EC2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Протирание скамеек</w:t>
                  </w:r>
                </w:p>
              </w:tc>
            </w:tr>
            <w:tr w:rsidR="00575EC2" w14:paraId="43B8AE2B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693EDEA6" w14:textId="77777777" w:rsidR="00575EC2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Свободное общение педагога с детьми, индивидуальная работа</w:t>
                  </w:r>
                </w:p>
                <w:p w14:paraId="2BF07B58" w14:textId="77777777" w:rsidR="00575EC2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Игры со скакалкой</w:t>
                  </w:r>
                </w:p>
              </w:tc>
            </w:tr>
          </w:tbl>
          <w:p w14:paraId="1EFE813D" w14:textId="77777777" w:rsidR="00575EC2" w:rsidRDefault="00575EC2"/>
        </w:tc>
        <w:tc>
          <w:tcPr>
            <w:tcW w:w="4799" w:type="dxa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5000" w:type="pct"/>
              <w:tblBorders>
                <w:insideH w:val="single" w:sz="4" w:space="0" w:color="000000"/>
                <w:insideV w:val="single" w:sz="4" w:space="0" w:color="000000"/>
              </w:tblBorders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299"/>
              <w:gridCol w:w="4487"/>
            </w:tblGrid>
            <w:tr w:rsidR="00575EC2" w14:paraId="2C450E3E" w14:textId="77777777">
              <w:trPr>
                <w:trHeight w:hRule="exact" w:val="6521"/>
              </w:trPr>
              <w:tc>
                <w:tcPr>
                  <w:tcW w:w="300" w:type="dxa"/>
                  <w:vMerge w:val="restart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textDirection w:val="btLr"/>
                  <w:vAlign w:val="center"/>
                </w:tcPr>
                <w:p w14:paraId="24B0BDEE" w14:textId="77777777" w:rsidR="00575EC2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Совместная деятельность</w:t>
                  </w:r>
                </w:p>
              </w:tc>
              <w:tc>
                <w:tcPr>
                  <w:tcW w:w="4499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2B7312DA" w14:textId="77777777" w:rsidR="00575EC2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1. Развлечение «Театр теней: короткие истории по знакомым сказкам».</w:t>
                  </w:r>
                </w:p>
                <w:p w14:paraId="78A7024B" w14:textId="33F1BB49" w:rsidR="00575EC2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</w:t>
                  </w:r>
                  <w:r w:rsidR="008B1062">
                    <w:rPr>
                      <w:rFonts w:ascii="Calibri" w:eastAsia="Calibri" w:hAnsi="Calibri" w:cs="Calibri"/>
                      <w:sz w:val="22"/>
                      <w:szCs w:val="22"/>
                    </w:rPr>
                    <w:t>: развивать</w:t>
                  </w: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 xml:space="preserve"> выразительность, умение действовать по роли и взаимодействовать с партнёрами; поддерживать интерес к театрализованной деятельности.</w:t>
                  </w:r>
                </w:p>
                <w:p w14:paraId="3A0FF3ED" w14:textId="77777777" w:rsidR="00575EC2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2. Изготовление игрушки-самоделки для малышей «Погремушка из безопасных материалов».</w:t>
                  </w:r>
                </w:p>
                <w:p w14:paraId="110DAE88" w14:textId="3FD7ED1F" w:rsidR="00575EC2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</w:t>
                  </w:r>
                  <w:r w:rsidR="008B1062">
                    <w:rPr>
                      <w:rFonts w:ascii="Calibri" w:eastAsia="Calibri" w:hAnsi="Calibri" w:cs="Calibri"/>
                      <w:sz w:val="22"/>
                      <w:szCs w:val="22"/>
                    </w:rPr>
                    <w:t>: учить</w:t>
                  </w: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 xml:space="preserve"> планировать последовательность действий и работать аккуратно; воспитывать заботливое отношение к младшим и желание делать полезное для других.</w:t>
                  </w:r>
                </w:p>
                <w:p w14:paraId="54ED4C4E" w14:textId="77777777" w:rsidR="00575EC2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3. Чтение и беседа по стихотворению о природе (выбор выразительного чтения детьми).</w:t>
                  </w:r>
                </w:p>
                <w:p w14:paraId="2E952F51" w14:textId="6401EF0F" w:rsidR="00575EC2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</w:t>
                  </w:r>
                  <w:r w:rsidR="008B1062">
                    <w:rPr>
                      <w:rFonts w:ascii="Calibri" w:eastAsia="Calibri" w:hAnsi="Calibri" w:cs="Calibri"/>
                      <w:sz w:val="22"/>
                      <w:szCs w:val="22"/>
                    </w:rPr>
                    <w:t>: развивать</w:t>
                  </w: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 xml:space="preserve"> выразительность речи и чувство ритма текста; формировать умение передавать настроение произведения голосом.</w:t>
                  </w:r>
                </w:p>
              </w:tc>
            </w:tr>
            <w:tr w:rsidR="00575EC2" w14:paraId="673B379A" w14:textId="77777777">
              <w:trPr>
                <w:trHeight w:hRule="exact" w:val="567"/>
              </w:trPr>
              <w:tc>
                <w:tcPr>
                  <w:tcW w:w="300" w:type="dxa"/>
                  <w:vMerge/>
                </w:tcPr>
                <w:p w14:paraId="704035DD" w14:textId="77777777" w:rsidR="00575EC2" w:rsidRDefault="00575EC2"/>
              </w:tc>
              <w:tc>
                <w:tcPr>
                  <w:tcW w:w="4499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6A5F5B37" w14:textId="77777777" w:rsidR="00575EC2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Индивидуальная работа по заданию логопеда</w:t>
                  </w:r>
                </w:p>
              </w:tc>
            </w:tr>
            <w:tr w:rsidR="00575EC2" w14:paraId="4A853B1F" w14:textId="77777777">
              <w:trPr>
                <w:trHeight w:hRule="exact" w:val="850"/>
              </w:trPr>
              <w:tc>
                <w:tcPr>
                  <w:tcW w:w="4799" w:type="dxa"/>
                  <w:gridSpan w:val="2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65D0FAFD" w14:textId="77777777" w:rsidR="00575EC2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Самостоятельная деятельность детей (без участия педагога)</w:t>
                  </w:r>
                </w:p>
                <w:p w14:paraId="1D39B945" w14:textId="77777777" w:rsidR="00575EC2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Игры в магазин, больницу, парикмахерскую</w:t>
                  </w:r>
                </w:p>
              </w:tc>
            </w:tr>
          </w:tbl>
          <w:p w14:paraId="7439F0CC" w14:textId="77777777" w:rsidR="00575EC2" w:rsidRDefault="00575EC2"/>
        </w:tc>
      </w:tr>
      <w:tr w:rsidR="00575EC2" w14:paraId="5DDA24DC" w14:textId="77777777">
        <w:trPr>
          <w:tblHeader/>
        </w:trPr>
        <w:tc>
          <w:tcPr>
            <w:tcW w:w="5099" w:type="dxa"/>
            <w:gridSpan w:val="2"/>
          </w:tcPr>
          <w:p w14:paraId="05669581" w14:textId="77777777" w:rsidR="00575EC2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Отметка о выполнении</w:t>
            </w:r>
          </w:p>
        </w:tc>
        <w:tc>
          <w:tcPr>
            <w:tcW w:w="10299" w:type="dxa"/>
            <w:gridSpan w:val="3"/>
          </w:tcPr>
          <w:p w14:paraId="4B823939" w14:textId="77777777" w:rsidR="00575EC2" w:rsidRDefault="00575EC2">
            <w:pPr>
              <w:jc w:val="center"/>
            </w:pPr>
          </w:p>
        </w:tc>
      </w:tr>
      <w:tr w:rsidR="00575EC2" w14:paraId="1FCC69F4" w14:textId="77777777">
        <w:trPr>
          <w:tblHeader/>
        </w:trPr>
        <w:tc>
          <w:tcPr>
            <w:tcW w:w="5099" w:type="dxa"/>
            <w:gridSpan w:val="2"/>
          </w:tcPr>
          <w:p w14:paraId="14C4EE02" w14:textId="77777777" w:rsidR="00575EC2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Примечания</w:t>
            </w:r>
          </w:p>
        </w:tc>
        <w:tc>
          <w:tcPr>
            <w:tcW w:w="10299" w:type="dxa"/>
            <w:gridSpan w:val="3"/>
          </w:tcPr>
          <w:p w14:paraId="61EB6D49" w14:textId="77777777" w:rsidR="00575EC2" w:rsidRDefault="00575EC2">
            <w:pPr>
              <w:jc w:val="center"/>
            </w:pPr>
          </w:p>
        </w:tc>
      </w:tr>
    </w:tbl>
    <w:p w14:paraId="000986B8" w14:textId="77777777" w:rsidR="00575EC2" w:rsidRDefault="00575EC2">
      <w:pPr>
        <w:pageBreakBefore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48"/>
        <w:gridCol w:w="2748"/>
        <w:gridCol w:w="9892"/>
      </w:tblGrid>
      <w:tr w:rsidR="00575EC2" w14:paraId="79D07B72" w14:textId="77777777">
        <w:trPr>
          <w:trHeight w:val="1000"/>
        </w:trPr>
        <w:tc>
          <w:tcPr>
            <w:tcW w:w="200" w:type="dxa"/>
            <w:gridSpan w:val="2"/>
          </w:tcPr>
          <w:p w14:paraId="0881E27E" w14:textId="77777777" w:rsidR="00575EC2" w:rsidRDefault="00000000">
            <w:r>
              <w:rPr>
                <w:b/>
                <w:bCs/>
                <w:sz w:val="24"/>
                <w:szCs w:val="24"/>
              </w:rPr>
              <w:t>Взаимодействие с семьями</w:t>
            </w:r>
          </w:p>
        </w:tc>
        <w:tc>
          <w:tcPr>
            <w:tcW w:w="360" w:type="dxa"/>
          </w:tcPr>
          <w:p w14:paraId="79DA9E3D" w14:textId="77777777" w:rsidR="00575EC2" w:rsidRDefault="00000000">
            <w:r>
              <w:rPr>
                <w:sz w:val="24"/>
                <w:szCs w:val="24"/>
              </w:rPr>
              <w:t>Ежедневные беседы с родителями об успехах и состоянии здоровья детей.</w:t>
            </w:r>
          </w:p>
          <w:p w14:paraId="52F586EF" w14:textId="77777777" w:rsidR="00575EC2" w:rsidRDefault="00000000">
            <w:r>
              <w:rPr>
                <w:sz w:val="24"/>
                <w:szCs w:val="24"/>
              </w:rPr>
              <w:t>Рекомендации родителям по артикуляции и автоматизации звуков у детей.</w:t>
            </w:r>
          </w:p>
          <w:p w14:paraId="30466182" w14:textId="77777777" w:rsidR="00575EC2" w:rsidRDefault="00000000">
            <w:r>
              <w:rPr>
                <w:sz w:val="24"/>
                <w:szCs w:val="24"/>
              </w:rPr>
              <w:t>Информация от логопедов, музыкального и физкультурного работников, медицинского работника.</w:t>
            </w:r>
          </w:p>
          <w:p w14:paraId="1717742C" w14:textId="77777777" w:rsidR="00575EC2" w:rsidRDefault="00000000">
            <w:r>
              <w:rPr>
                <w:sz w:val="24"/>
                <w:szCs w:val="24"/>
              </w:rPr>
              <w:t>Фотоотчёт семейных работ и благодарность родителям за участие в тематической неделе.</w:t>
            </w:r>
          </w:p>
        </w:tc>
      </w:tr>
      <w:tr w:rsidR="00575EC2" w14:paraId="044D7918" w14:textId="77777777">
        <w:trPr>
          <w:trHeight w:val="1000"/>
        </w:trPr>
        <w:tc>
          <w:tcPr>
            <w:tcW w:w="200" w:type="dxa"/>
            <w:gridSpan w:val="2"/>
          </w:tcPr>
          <w:p w14:paraId="4E1CBED9" w14:textId="77777777" w:rsidR="00575EC2" w:rsidRDefault="00000000">
            <w:r>
              <w:rPr>
                <w:b/>
                <w:bCs/>
                <w:sz w:val="24"/>
                <w:szCs w:val="24"/>
              </w:rPr>
              <w:t>РППС в соответствии с заданной темой</w:t>
            </w:r>
          </w:p>
        </w:tc>
        <w:tc>
          <w:tcPr>
            <w:tcW w:w="360" w:type="dxa"/>
          </w:tcPr>
          <w:p w14:paraId="3FD25D2E" w14:textId="77777777" w:rsidR="00575EC2" w:rsidRDefault="00575EC2"/>
        </w:tc>
      </w:tr>
      <w:tr w:rsidR="00575EC2" w14:paraId="56459238" w14:textId="77777777">
        <w:trPr>
          <w:trHeight w:val="1000"/>
        </w:trPr>
        <w:tc>
          <w:tcPr>
            <w:tcW w:w="100" w:type="dxa"/>
            <w:vMerge w:val="restart"/>
          </w:tcPr>
          <w:p w14:paraId="2B2B36DB" w14:textId="77777777" w:rsidR="00575EC2" w:rsidRDefault="00000000">
            <w:r>
              <w:rPr>
                <w:b/>
                <w:bCs/>
                <w:sz w:val="24"/>
                <w:szCs w:val="24"/>
              </w:rPr>
              <w:t>Итоговое мероприятие</w:t>
            </w:r>
          </w:p>
        </w:tc>
        <w:tc>
          <w:tcPr>
            <w:tcW w:w="460" w:type="dxa"/>
            <w:gridSpan w:val="2"/>
          </w:tcPr>
          <w:p w14:paraId="33E43EAF" w14:textId="77777777" w:rsidR="00575EC2" w:rsidRDefault="00575EC2"/>
        </w:tc>
      </w:tr>
      <w:tr w:rsidR="00575EC2" w14:paraId="65CF70D0" w14:textId="77777777">
        <w:trPr>
          <w:trHeight w:val="1000"/>
        </w:trPr>
        <w:tc>
          <w:tcPr>
            <w:tcW w:w="100" w:type="dxa"/>
            <w:vMerge/>
          </w:tcPr>
          <w:p w14:paraId="46075598" w14:textId="77777777" w:rsidR="00575EC2" w:rsidRDefault="00575EC2"/>
        </w:tc>
        <w:tc>
          <w:tcPr>
            <w:tcW w:w="100" w:type="dxa"/>
          </w:tcPr>
          <w:p w14:paraId="226B8D99" w14:textId="77777777" w:rsidR="00575EC2" w:rsidRDefault="00000000">
            <w:r>
              <w:rPr>
                <w:b/>
                <w:bCs/>
                <w:sz w:val="24"/>
                <w:szCs w:val="24"/>
              </w:rPr>
              <w:t>Ответственный</w:t>
            </w:r>
          </w:p>
        </w:tc>
        <w:tc>
          <w:tcPr>
            <w:tcW w:w="360" w:type="dxa"/>
          </w:tcPr>
          <w:p w14:paraId="1323F735" w14:textId="77777777" w:rsidR="00575EC2" w:rsidRDefault="00575EC2"/>
        </w:tc>
      </w:tr>
    </w:tbl>
    <w:p w14:paraId="6227BD1E" w14:textId="77777777" w:rsidR="00F97BD0" w:rsidRDefault="00F97BD0"/>
    <w:sectPr w:rsidR="00F97BD0">
      <w:pgSz w:w="16838" w:h="11906" w:orient="landscape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A42D2F"/>
    <w:multiLevelType w:val="hybridMultilevel"/>
    <w:tmpl w:val="4204EE38"/>
    <w:lvl w:ilvl="0" w:tplc="970C4616">
      <w:start w:val="1"/>
      <w:numFmt w:val="bullet"/>
      <w:lvlText w:val="●"/>
      <w:lvlJc w:val="left"/>
      <w:pPr>
        <w:ind w:left="720" w:hanging="360"/>
      </w:pPr>
    </w:lvl>
    <w:lvl w:ilvl="1" w:tplc="436CF2BA">
      <w:start w:val="1"/>
      <w:numFmt w:val="bullet"/>
      <w:lvlText w:val="○"/>
      <w:lvlJc w:val="left"/>
      <w:pPr>
        <w:ind w:left="1440" w:hanging="360"/>
      </w:pPr>
    </w:lvl>
    <w:lvl w:ilvl="2" w:tplc="5016C5D4">
      <w:start w:val="1"/>
      <w:numFmt w:val="bullet"/>
      <w:lvlText w:val="■"/>
      <w:lvlJc w:val="left"/>
      <w:pPr>
        <w:ind w:left="2160" w:hanging="360"/>
      </w:pPr>
    </w:lvl>
    <w:lvl w:ilvl="3" w:tplc="0B062BEE">
      <w:start w:val="1"/>
      <w:numFmt w:val="bullet"/>
      <w:lvlText w:val="●"/>
      <w:lvlJc w:val="left"/>
      <w:pPr>
        <w:ind w:left="2880" w:hanging="360"/>
      </w:pPr>
    </w:lvl>
    <w:lvl w:ilvl="4" w:tplc="BC94F476">
      <w:start w:val="1"/>
      <w:numFmt w:val="bullet"/>
      <w:lvlText w:val="○"/>
      <w:lvlJc w:val="left"/>
      <w:pPr>
        <w:ind w:left="3600" w:hanging="360"/>
      </w:pPr>
    </w:lvl>
    <w:lvl w:ilvl="5" w:tplc="F6000122">
      <w:start w:val="1"/>
      <w:numFmt w:val="bullet"/>
      <w:lvlText w:val="■"/>
      <w:lvlJc w:val="left"/>
      <w:pPr>
        <w:ind w:left="4320" w:hanging="360"/>
      </w:pPr>
    </w:lvl>
    <w:lvl w:ilvl="6" w:tplc="C2165180">
      <w:start w:val="1"/>
      <w:numFmt w:val="bullet"/>
      <w:lvlText w:val="●"/>
      <w:lvlJc w:val="left"/>
      <w:pPr>
        <w:ind w:left="5040" w:hanging="360"/>
      </w:pPr>
    </w:lvl>
    <w:lvl w:ilvl="7" w:tplc="1D06CC08">
      <w:start w:val="1"/>
      <w:numFmt w:val="bullet"/>
      <w:lvlText w:val="●"/>
      <w:lvlJc w:val="left"/>
      <w:pPr>
        <w:ind w:left="5760" w:hanging="360"/>
      </w:pPr>
    </w:lvl>
    <w:lvl w:ilvl="8" w:tplc="D9F4E99E">
      <w:start w:val="1"/>
      <w:numFmt w:val="bullet"/>
      <w:lvlText w:val="●"/>
      <w:lvlJc w:val="left"/>
      <w:pPr>
        <w:ind w:left="6480" w:hanging="360"/>
      </w:pPr>
    </w:lvl>
  </w:abstractNum>
  <w:num w:numId="1" w16cid:durableId="201610932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75EC2"/>
    <w:rsid w:val="001760FA"/>
    <w:rsid w:val="00260F8A"/>
    <w:rsid w:val="00334735"/>
    <w:rsid w:val="003B762B"/>
    <w:rsid w:val="00563F1B"/>
    <w:rsid w:val="0057546A"/>
    <w:rsid w:val="00575EC2"/>
    <w:rsid w:val="007812AA"/>
    <w:rsid w:val="008B1062"/>
    <w:rsid w:val="008B5FBD"/>
    <w:rsid w:val="00AC17DF"/>
    <w:rsid w:val="00DE5E73"/>
    <w:rsid w:val="00E879C5"/>
    <w:rsid w:val="00F97B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D27FDE"/>
  <w15:docId w15:val="{BFF55404-0EC0-4C70-8232-0AC0E27A30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2109</Words>
  <Characters>12024</Characters>
  <Application>Microsoft Office Word</Application>
  <DocSecurity>0</DocSecurity>
  <Lines>100</Lines>
  <Paragraphs>28</Paragraphs>
  <ScaleCrop>false</ScaleCrop>
  <Company/>
  <LinksUpToDate>false</LinksUpToDate>
  <CharactersWithSpaces>14105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Alex</cp:lastModifiedBy>
  <cp:revision>3</cp:revision>
  <cp:lastPrinted>2026-03-14T13:57:00Z</cp:lastPrinted>
  <dcterms:created xsi:type="dcterms:W3CDTF">2026-03-14T13:57:00Z</dcterms:created>
  <dcterms:modified xsi:type="dcterms:W3CDTF">2026-03-14T14:16:00Z</dcterms:modified>
</cp:coreProperties>
</file>