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5F3862EB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93854">
        <w:rPr>
          <w:rFonts w:ascii="Times New Roman" w:eastAsia="Times New Roman" w:hAnsi="Times New Roman" w:cs="Times New Roman"/>
          <w:sz w:val="24"/>
          <w:szCs w:val="24"/>
          <w:lang w:val="ru-RU"/>
        </w:rPr>
        <w:t>Лес. Грибы. Ягоды.</w:t>
      </w:r>
    </w:p>
    <w:p w14:paraId="5ED79022" w14:textId="6D38F626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13623">
        <w:rPr>
          <w:rFonts w:ascii="Times New Roman" w:eastAsia="Times New Roman" w:hAnsi="Times New Roman" w:cs="Times New Roman"/>
          <w:sz w:val="24"/>
          <w:szCs w:val="24"/>
          <w:lang w:val="ru-RU"/>
        </w:rPr>
        <w:t>26 октября – 30 октября 2026 года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/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/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/>
      </w:r>
      <w:r w:rsidR="00513623">
        <w:rPr>
          <w:rFonts w:ascii="Times New Roman" w:eastAsia="Times New Roman" w:hAnsi="Times New Roman" w:cs="Times New Roman"/>
          <w:sz w:val="24"/>
          <w:szCs w:val="24"/>
          <w:lang w:val="ru-RU"/>
        </w:rPr>
        <w:t/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/>
      </w:r>
    </w:p>
    <w:p w14:paraId="0EC14DBC" w14:textId="03C1BCDA" w:rsidR="006129E8" w:rsidRPr="00193854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93854" w:rsidRPr="00193854">
        <w:rPr>
          <w:rFonts w:ascii="Times New Roman" w:eastAsia="Times New Roman" w:hAnsi="Times New Roman" w:cs="Times New Roman"/>
          <w:sz w:val="24"/>
          <w:szCs w:val="24"/>
        </w:rPr>
        <w:t>развивать представления детей о свойствах и пользе лесных растений, грибов и ягод, формировать интерес и бережное отношение к природе</w:t>
      </w:r>
      <w:r w:rsidR="001938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012"/>
        <w:gridCol w:w="2835"/>
        <w:gridCol w:w="3119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C44954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799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835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C44954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00" w:type="dxa"/>
            <w:gridSpan w:val="2"/>
            <w:vMerge w:val="restart"/>
          </w:tcPr>
          <w:p w14:paraId="6B0C4D82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Сюжетно-ролевая игра «Магазин овощей»</w:t>
            </w:r>
          </w:p>
          <w:p w14:paraId="520673C1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договариваться о ролях, действовать по правилу «покупатель-продавец».</w:t>
            </w:r>
          </w:p>
          <w:p w14:paraId="5C9392F2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Рассматривание иллюстраций «Осенний парк»</w:t>
            </w:r>
          </w:p>
          <w:p w14:paraId="247933F8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описывать детали пейзажа, подбирать прилагательные к цветам и формам.</w:t>
            </w:r>
          </w:p>
          <w:p w14:paraId="58CB73B4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КГН: «Чистые руки перед завтраком»</w:t>
            </w:r>
          </w:p>
          <w:p w14:paraId="1022AC97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напомнить последовательность мытья рук, контролировать качество.</w:t>
            </w:r>
          </w:p>
          <w:p w14:paraId="1D43DB6C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Дежурство по столовой</w:t>
            </w:r>
          </w:p>
          <w:p w14:paraId="545AA34E" w14:textId="3A02186E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готовить места к приёму пищи, поддерживать порядок на столе.</w:t>
            </w:r>
          </w:p>
          <w:p w14:paraId="669A280F" w14:textId="77777777" w:rsidR="001D5664" w:rsidRDefault="001D5664" w:rsidP="001D5664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42FFC6C1" w:rsidR="00FF799C" w:rsidRPr="00A825AF" w:rsidRDefault="001D5664" w:rsidP="001D5664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 неделя утренний круг №10</w:t>
            </w:r>
          </w:p>
        </w:tc>
        <w:tc>
          <w:tcPr>
            <w:tcW w:w="2835" w:type="dxa"/>
            <w:vMerge w:val="restart"/>
          </w:tcPr>
          <w:p w14:paraId="54FDEC21" w14:textId="2E08E4C0" w:rsidR="007E44BE" w:rsidRDefault="001E0EDA" w:rsidP="002D59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 xml:space="preserve">. </w:t>
            </w:r>
            <w:r w:rsidR="00193854">
              <w:rPr>
                <w:b/>
                <w:bCs/>
                <w:lang w:val="ru-RU"/>
              </w:rPr>
              <w:t>«Лес. Грибы. Ягоды». Е.Н. Краузе, с. 11.</w:t>
            </w:r>
          </w:p>
          <w:p w14:paraId="7414E899" w14:textId="40A4761F" w:rsidR="00193854" w:rsidRPr="00193854" w:rsidRDefault="00193854" w:rsidP="002D59BD">
            <w:pPr>
              <w:rPr>
                <w:lang w:val="ru-RU"/>
              </w:rPr>
            </w:pPr>
            <w:r w:rsidRPr="00193854">
              <w:rPr>
                <w:lang w:val="ru-RU"/>
              </w:rPr>
              <w:t xml:space="preserve">Цель: расширять представления детей о ягодах и грибах. Упражнять в составлении предложений. Активизировать представления об осенних явлениях природы.</w:t>
            </w:r>
            <w:r w:rsidRPr="00193854">
              <w:rPr>
                <w:rFonts w:eastAsia="Times New Roman"/>
              </w:rPr>
              <w:t/>
            </w:r>
            <w:r w:rsidRPr="00193854">
              <w:rPr>
                <w:rFonts w:eastAsia="Times New Roman"/>
                <w:lang w:val="ru-RU"/>
              </w:rPr>
              <w:t/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684593B9" w:rsidR="007E44BE" w:rsidRPr="00D677BF" w:rsidRDefault="001D5664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2CDCD27A" w14:textId="03F3CD69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Конструирование «</w:t>
            </w:r>
            <w:r>
              <w:rPr>
                <w:b/>
                <w:bCs/>
                <w:lang w:val="ru-RU"/>
              </w:rPr>
              <w:t>Грибок</w:t>
            </w:r>
            <w:r w:rsidRPr="001D5664">
              <w:rPr>
                <w:b/>
                <w:bCs/>
                <w:lang w:val="ru-RU"/>
              </w:rPr>
              <w:t>»</w:t>
            </w:r>
          </w:p>
          <w:p w14:paraId="0368EC1B" w14:textId="30978073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учить складывать и соединять детали из бумаги, развивать аккуратность и внимание.</w:t>
            </w:r>
          </w:p>
          <w:p w14:paraId="6B366C9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Сюжетно-ролевая игра «Путешествие по морю»</w:t>
            </w:r>
          </w:p>
          <w:p w14:paraId="372E2BC5" w14:textId="40A74A2E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воображение, умение взаимодействовать в группе и распределять роли.</w:t>
            </w:r>
          </w:p>
          <w:p w14:paraId="0152040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Чтение рассказа Е. Чарушина «Щенок»</w:t>
            </w:r>
          </w:p>
          <w:p w14:paraId="0E411A56" w14:textId="2AF018AC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воспитывать доброе отношение к животным, развивать эмоциональную отзывчивость.</w:t>
            </w:r>
          </w:p>
          <w:p w14:paraId="729BFE4D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Музыкальная игра «Кораблики плывут»</w:t>
            </w:r>
          </w:p>
          <w:p w14:paraId="3CFCAADA" w14:textId="004FCC78" w:rsidR="00BC64D1" w:rsidRPr="0079372C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развивать чувство ритма, слух и пластичность движений.</w:t>
            </w:r>
          </w:p>
        </w:tc>
      </w:tr>
      <w:tr w:rsidR="007E44BE" w14:paraId="03D92DB4" w14:textId="77777777" w:rsidTr="00C44954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500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6909965F" w14:textId="77777777" w:rsidR="007E44BE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«Футбол»</w:t>
            </w:r>
          </w:p>
          <w:p w14:paraId="33B062FA" w14:textId="53150CB7" w:rsidR="00513623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«Хитрая Лиса»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C44954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00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4B1BF422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«След от пальца»</w:t>
            </w:r>
          </w:p>
          <w:p w14:paraId="044DF119" w14:textId="0A71AC39" w:rsidR="007E44BE" w:rsidRPr="008144BD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рассмотреть отпечатки кожи.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C44954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00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DFAB3F8" w14:textId="77777777" w:rsid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«Магазин»</w:t>
            </w:r>
          </w:p>
          <w:p w14:paraId="1CAE4338" w14:textId="64D57354" w:rsidR="00513623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«Автозаправка»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C44954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00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5A07F76C" w:rsidR="008144BD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Расстановка ведер, совков, формочек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C44954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99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19273331" w:rsidR="008144BD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со скакалкой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32174819" w:rsidR="008144BD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Настольные игры на развитие внимания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1378B8E4" w:rsidR="00FE0516" w:rsidRDefault="00FE0516" w:rsidP="000A7CFB">
      <w:pPr>
        <w:spacing w:after="0" w:line="240" w:lineRule="auto"/>
        <w:rPr>
          <w:sz w:val="2"/>
          <w:szCs w:val="2"/>
          <w:lang w:val="ru-RU"/>
        </w:rPr>
      </w:pPr>
    </w:p>
    <w:p w14:paraId="1959B389" w14:textId="509D83A7" w:rsidR="00FE0516" w:rsidRDefault="00FE0516">
      <w:pPr>
        <w:rPr>
          <w:sz w:val="2"/>
          <w:szCs w:val="2"/>
          <w:lang w:val="ru-RU"/>
        </w:rPr>
      </w:pPr>
    </w:p>
    <w:p w14:paraId="302195B3" w14:textId="463928BD" w:rsidR="00C44954" w:rsidRDefault="00C44954">
      <w:pPr>
        <w:rPr>
          <w:sz w:val="2"/>
          <w:szCs w:val="2"/>
          <w:lang w:val="ru-RU"/>
        </w:rPr>
      </w:pPr>
      <w:r>
        <w:rPr>
          <w:sz w:val="2"/>
          <w:szCs w:val="2"/>
          <w:lang w:val="ru-RU"/>
        </w:rPr>
        <w:br w:type="page"/>
      </w:r>
    </w:p>
    <w:p w14:paraId="19DCC702" w14:textId="7777777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871"/>
        <w:gridCol w:w="3118"/>
        <w:gridCol w:w="2977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C44954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658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3118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977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C44954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59" w:type="dxa"/>
            <w:gridSpan w:val="2"/>
            <w:vMerge w:val="restart"/>
          </w:tcPr>
          <w:p w14:paraId="1E0038FE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Конструирование из кубиков «Мост через реку»</w:t>
            </w:r>
          </w:p>
          <w:p w14:paraId="099730BC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строить по схеме и по замыслу, проговаривать план постройки.</w:t>
            </w:r>
          </w:p>
          <w:p w14:paraId="0835423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Наблюдение на участке: «Какие листья опали первыми?»</w:t>
            </w:r>
          </w:p>
          <w:p w14:paraId="7E39E802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сравнивать листья по форме и цвету, делать выводы.</w:t>
            </w:r>
          </w:p>
          <w:p w14:paraId="0E867F21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Дидактическая игра «Четвёртый лишний» (овощи/фрукты)</w:t>
            </w:r>
          </w:p>
          <w:p w14:paraId="58C7C5C4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выделять признак и классифицировать предметы.</w:t>
            </w:r>
          </w:p>
          <w:p w14:paraId="02FAD390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КГН: «Аккуратная одежда на вешалке»</w:t>
            </w:r>
          </w:p>
          <w:p w14:paraId="12B43113" w14:textId="6B92E93E" w:rsidR="00D63ADC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правильно складывать/вешать вещи, беречь личные предметы.</w:t>
            </w:r>
          </w:p>
          <w:p w14:paraId="5628BBB6" w14:textId="319C49D5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0027DF14" w:rsidR="00FF799C" w:rsidRPr="00A825AF" w:rsidRDefault="001D5664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3118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657375C8" w14:textId="1ED15169" w:rsidR="00235030" w:rsidRDefault="00FF799C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 xml:space="preserve">Новикова </w:t>
            </w:r>
            <w:r w:rsidR="00D63ADC">
              <w:rPr>
                <w:b/>
                <w:bCs/>
                <w:lang w:val="ru-RU"/>
              </w:rPr>
              <w:t>№</w:t>
            </w:r>
            <w:r w:rsidR="00193854">
              <w:rPr>
                <w:b/>
                <w:bCs/>
                <w:lang w:val="ru-RU"/>
              </w:rPr>
              <w:t>7, стр. 18. «Геометрические фигуры».</w:t>
            </w:r>
            <w:r w:rsidR="00D63ADC">
              <w:rPr>
                <w:b/>
                <w:bCs/>
                <w:lang w:val="ru-RU"/>
              </w:rPr>
              <w:t xml:space="preserve"/>
            </w:r>
            <w:r w:rsidR="00927C69">
              <w:rPr>
                <w:b/>
                <w:bCs/>
                <w:lang w:val="ru-RU"/>
              </w:rPr>
              <w:t xml:space="preserve"/>
            </w:r>
            <w:r w:rsidR="00193854">
              <w:rPr>
                <w:b/>
                <w:bCs/>
                <w:lang w:val="ru-RU"/>
              </w:rPr>
              <w:t/>
            </w:r>
            <w:r w:rsidR="00927C69">
              <w:rPr>
                <w:b/>
                <w:bCs/>
                <w:lang w:val="ru-RU"/>
              </w:rPr>
              <w:t/>
            </w:r>
          </w:p>
          <w:p w14:paraId="5B9C2BD4" w14:textId="3808B398" w:rsidR="00193854" w:rsidRP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познакомить детей со способами рисования многоугольника в тетради; продолжать учить понимать количественные отношения между числами в пределах 10; учить делать «запись» с помощью знаков: «&gt;», «&lt;», «=», «≠»; читать «запись»; учить увеличивать и уменьшать число на единицу; упражнять в счете на ощупь.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082B6B2F" w:rsidR="00D63ADC" w:rsidRDefault="00235030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«Завиток». Голицына, стр. 129.</w:t>
            </w:r>
            <w:r w:rsidR="00193854">
              <w:rPr>
                <w:b/>
                <w:bCs/>
                <w:lang w:val="ru-RU"/>
              </w:rPr>
              <w:t xml:space="preserve"/>
            </w:r>
          </w:p>
          <w:p w14:paraId="2C27E0F1" w14:textId="6D4ED443" w:rsidR="00193854" w:rsidRP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закреплять представления об элементах хохломской росписи. Учить рисовать крупную ветку с завитками.</w:t>
            </w:r>
          </w:p>
          <w:p w14:paraId="40A1104A" w14:textId="193E8249" w:rsidR="00235030" w:rsidRPr="00235030" w:rsidRDefault="00235030" w:rsidP="00F223EE">
            <w:pPr>
              <w:rPr>
                <w:lang w:val="ru-RU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2D4629C8" w:rsidR="00B9377B" w:rsidRPr="008144BD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235364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Труд в природе: уборка сухих листьев на участке</w:t>
            </w:r>
          </w:p>
          <w:p w14:paraId="3A4ED0A7" w14:textId="4426F673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формировать трудолюбие, бережное отношение к природе и коллективную ответственность.</w:t>
            </w:r>
          </w:p>
          <w:p w14:paraId="7CA766D6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Опыт «Воздух вокруг нас»</w:t>
            </w:r>
          </w:p>
          <w:p w14:paraId="3CDE8120" w14:textId="3A147EA4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показать наличие воздуха, развивать познавательную активность и любознательность.</w:t>
            </w:r>
          </w:p>
          <w:p w14:paraId="3F0C73DA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Просмотр мультфильма «Три кота. Осенние приключения»</w:t>
            </w:r>
          </w:p>
          <w:p w14:paraId="6A68EC49" w14:textId="38A2242F" w:rsidR="00B9377B" w:rsidRPr="00C4495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умение пересказывать, понимать содержание и мораль.</w:t>
            </w:r>
          </w:p>
        </w:tc>
      </w:tr>
      <w:tr w:rsidR="00235030" w14:paraId="06C928AE" w14:textId="77777777" w:rsidTr="00C44954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59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8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7FB38FDE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«Карусель»</w:t>
            </w:r>
          </w:p>
          <w:p w14:paraId="5917DCE3" w14:textId="26A325CB" w:rsidR="00B9377B" w:rsidRPr="008144BD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«Медведь в малиннике»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C44954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59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2C2F6013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«Ловим тень»</w:t>
            </w:r>
          </w:p>
          <w:p w14:paraId="5D93579B" w14:textId="3085767F" w:rsidR="00B9377B" w:rsidRPr="008144BD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понять, как появляется тень.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C44954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59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13FA587D" w14:textId="77777777" w:rsidR="00B9377B" w:rsidRDefault="00513623" w:rsidP="003C2DCF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«Почта»</w:t>
            </w:r>
          </w:p>
          <w:p w14:paraId="29D6689C" w14:textId="3C8E64B2" w:rsidR="00513623" w:rsidRPr="008144BD" w:rsidRDefault="00513623" w:rsidP="003C2DCF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«Порт и корабли»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C44954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59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3118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695F8647" w:rsidR="00B9377B" w:rsidRPr="0021043C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Сбор веточек для поделок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C44954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8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3118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11F6FE80" w:rsidR="00B9377B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 мячом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6DA2197D" w:rsidR="00B9377B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в паре или небольшой группе по инициативе детей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09901302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Чтение и беседа по сказке «Репка» (пересказ по ролям)</w:t>
            </w:r>
          </w:p>
          <w:p w14:paraId="7735ED1E" w14:textId="77777777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передавать последовательность событий, говорить выразительно.</w:t>
            </w:r>
          </w:p>
          <w:p w14:paraId="36EAF763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6AD69D58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Конструирование «Стоянка для машин»</w:t>
            </w:r>
          </w:p>
          <w:p w14:paraId="465F2624" w14:textId="77777777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подбирать размер постройки под игрушку, описывать результат.</w:t>
            </w:r>
          </w:p>
          <w:p w14:paraId="6D4DD210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4B46FF94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Наблюдение за трудом взрослых: уборка территории</w:t>
            </w:r>
          </w:p>
          <w:p w14:paraId="7DC7BC0F" w14:textId="77777777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отмечать операции труда, называть инструменты, обсуждать пользу.</w:t>
            </w:r>
          </w:p>
          <w:p w14:paraId="28588FF7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72868FD8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Сюжетно-ролевая игра «Поликлиника»</w:t>
            </w:r>
          </w:p>
          <w:p w14:paraId="04C654B3" w14:textId="2F49502D" w:rsidR="00842F63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соблюдать игровые правила, использовать предметы-заместители.</w:t>
            </w:r>
          </w:p>
          <w:p w14:paraId="232662D8" w14:textId="77777777" w:rsidR="007C397A" w:rsidRDefault="007C397A" w:rsidP="001D5664">
            <w:pPr>
              <w:rPr>
                <w:lang w:val="ru-RU"/>
              </w:rPr>
            </w:pPr>
          </w:p>
          <w:p w14:paraId="47AC0914" w14:textId="44555329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01A41A6D" w:rsidR="00D63ADC" w:rsidRPr="00A825AF" w:rsidRDefault="001D5664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2551" w:type="dxa"/>
            <w:vMerge w:val="restart"/>
          </w:tcPr>
          <w:p w14:paraId="1FE396D9" w14:textId="40094365" w:rsidR="00842F63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Познавательное развитие. Окружающий мир. «Родные вещи». Т.А. Шорыгина, стр. 15.</w:t>
            </w:r>
            <w:r w:rsidR="00193854">
              <w:rPr>
                <w:b/>
                <w:bCs/>
                <w:lang w:val="ru-RU"/>
              </w:rPr>
              <w:t/>
            </w:r>
          </w:p>
          <w:p w14:paraId="3719F273" w14:textId="78B7D7C7" w:rsid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рассказать детям о значении понятий «семья», «родной дом», «традиции» и «обычаи». Воспитывать у детей национальную гордость, чувство уважения к истории и культуре нашей Родины.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619DACA8" w:rsidR="00D63ADC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Конструирование. «Мухомор».</w:t>
            </w:r>
            <w:r w:rsidR="00193854">
              <w:rPr>
                <w:b/>
                <w:bCs/>
                <w:lang w:val="ru-RU"/>
              </w:rPr>
              <w:t xml:space="preserve"/>
            </w:r>
          </w:p>
          <w:p w14:paraId="7D70F944" w14:textId="7664835C" w:rsidR="00193854" w:rsidRP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продолжать учить вырезать симметричные фигуры. Учить склеивать и украшать поделку. Закреплять умение работать самостоятельно.</w:t>
            </w:r>
          </w:p>
          <w:p w14:paraId="23D27934" w14:textId="60C0D457" w:rsidR="00842F63" w:rsidRPr="00235030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4415B63B" w:rsidR="00842F63" w:rsidRPr="00FE0516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3AD6351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Конструирование из кубиков «Город будущего»</w:t>
            </w:r>
          </w:p>
          <w:p w14:paraId="5E53DF72" w14:textId="6F9A4D99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пространственное воображение, умение строить по замыслу.</w:t>
            </w:r>
          </w:p>
          <w:p w14:paraId="27B1AA76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52B00B5A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Театрализованная игра «Почтальон»</w:t>
            </w:r>
          </w:p>
          <w:p w14:paraId="79775047" w14:textId="230970A0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учить детей договариваться, соблюдать игровые правила, развивать речь.</w:t>
            </w:r>
          </w:p>
          <w:p w14:paraId="3BE90143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714FB2CB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Слушание музыки П. Чайковского «Времена года. Октябрь»</w:t>
            </w:r>
          </w:p>
          <w:p w14:paraId="072964CA" w14:textId="68EFBF13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воспитывать эмоциональную отзывчивость, развивать умение слышать настроение произведения.</w:t>
            </w:r>
          </w:p>
          <w:p w14:paraId="39200E40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5A0C3E1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Чтение стихотворения А. Барто «Помощница»</w:t>
            </w:r>
          </w:p>
          <w:p w14:paraId="66C900CF" w14:textId="0C627550" w:rsidR="0055691F" w:rsidRPr="001D5664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развивать речь, внимание, воспитывать желание помогать взрослым.</w:t>
            </w: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578C4322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</w:t>
            </w:r>
            <w:proofErr w:type="spellStart"/>
            <w:r w:rsidRPr="00513623">
              <w:rPr>
                <w:lang w:val="ru-RU"/>
              </w:rPr>
              <w:t>Ловишка</w:t>
            </w:r>
            <w:proofErr w:type="spellEnd"/>
            <w:r w:rsidRPr="00513623">
              <w:rPr>
                <w:lang w:val="ru-RU"/>
              </w:rPr>
              <w:t xml:space="preserve"> с ленточками»</w:t>
            </w:r>
          </w:p>
          <w:p w14:paraId="22F03D79" w14:textId="3AF86716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«Найди свой домик»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1203DAD1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«Воздух двигает лодочку»</w:t>
            </w:r>
          </w:p>
          <w:p w14:paraId="4B8849D7" w14:textId="38EE3BE6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увидеть действие ветра.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6D18D2A1" w14:textId="77777777" w:rsid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«Семья»</w:t>
            </w:r>
          </w:p>
          <w:p w14:paraId="0FBE11E3" w14:textId="1593A056" w:rsidR="00513623" w:rsidRP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«Игровая площадка»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666C3070" w:rsidR="00842F63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Раскладка и сбор игрового инвентаря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28FB42F1" w:rsidR="00842F63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 обручами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4569ADB6" w:rsidR="00842F63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Постройки из кубиков и конструктора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154"/>
        <w:gridCol w:w="2693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7C397A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941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693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7C397A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642" w:type="dxa"/>
            <w:gridSpan w:val="2"/>
            <w:vMerge w:val="restart"/>
          </w:tcPr>
          <w:p w14:paraId="26988A27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1. ОБЖ-беседа «Безопасность на детской площадке»</w:t>
            </w:r>
          </w:p>
          <w:p w14:paraId="44F8C5B2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разбирать ситуации риска, выбирать безопасные действия.</w:t>
            </w:r>
          </w:p>
          <w:p w14:paraId="2602EF5D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16C51B1A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2. Дежурство в книжном уголке</w:t>
            </w:r>
          </w:p>
          <w:p w14:paraId="22AD7B54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расставлять книги по формату, бережно обращаться с изданиями.</w:t>
            </w:r>
          </w:p>
          <w:p w14:paraId="3CD06D57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746118E8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3. Лепка из пластилина «Груша и яблоко»</w:t>
            </w:r>
          </w:p>
          <w:p w14:paraId="4C0582DA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передавать форму и пропорции, соединять детали аккуратно.</w:t>
            </w:r>
          </w:p>
          <w:p w14:paraId="3B3C96C8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0A79C7BB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4. Рассматривание картин: натюрморт с овощами</w:t>
            </w:r>
          </w:p>
          <w:p w14:paraId="1A674445" w14:textId="7CEFFEF0" w:rsidR="003E1156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замечать композицию, называть оттенки, говорить о настроении.</w:t>
            </w:r>
          </w:p>
          <w:p w14:paraId="7A1341DC" w14:textId="77777777" w:rsidR="007C397A" w:rsidRDefault="007C397A" w:rsidP="005546C5">
            <w:pPr>
              <w:rPr>
                <w:lang w:val="ru-RU"/>
              </w:rPr>
            </w:pPr>
          </w:p>
          <w:p w14:paraId="06B2CD02" w14:textId="1663139F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06C40C4F" w:rsidR="00D63ADC" w:rsidRPr="00A825AF" w:rsidRDefault="001D5664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2693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3561610E" w:rsid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</w:t>
            </w:r>
            <w:r w:rsidR="00193854">
              <w:rPr>
                <w:b/>
                <w:bCs/>
                <w:lang w:val="ru-RU"/>
              </w:rPr>
              <w:t>8, стр. 21. «Быстро, медленно».</w:t>
            </w:r>
            <w:r w:rsidR="00DE77A6">
              <w:rPr>
                <w:b/>
                <w:bCs/>
                <w:lang w:val="ru-RU"/>
              </w:rPr>
              <w:t xml:space="preserve"/>
            </w:r>
            <w:r w:rsidR="00193854">
              <w:rPr>
                <w:b/>
                <w:bCs/>
                <w:lang w:val="ru-RU"/>
              </w:rPr>
              <w:t/>
            </w:r>
            <w:r w:rsidR="00DE77A6">
              <w:rPr>
                <w:b/>
                <w:bCs/>
                <w:lang w:val="ru-RU"/>
              </w:rPr>
              <w:t/>
            </w:r>
          </w:p>
          <w:p w14:paraId="52AB1F24" w14:textId="4492CF86" w:rsidR="00193854" w:rsidRPr="00193854" w:rsidRDefault="00193854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учить составлять фигуру из восьми треугольников; закрепить названия геометрических фигур (треугольник, многоугольник); упражнять в счете в пределах 10; закрепить понятия: «быстрее», «медленнее»; закрепить названия времен года и месяцев.</w:t>
            </w:r>
            <w:r w:rsidR="00EA171F">
              <w:rPr>
                <w:lang w:val="ru-RU"/>
              </w:rPr>
              <w:t xml:space="preserve"/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21D833D8" w:rsidR="001A090E" w:rsidRDefault="001A090E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Аппликация. «Плетёная корзинка».</w:t>
            </w:r>
            <w:r w:rsidR="00EA171F">
              <w:rPr>
                <w:b/>
                <w:bCs/>
                <w:lang w:val="ru-RU"/>
              </w:rPr>
              <w:t/>
            </w:r>
            <w:r w:rsidR="00D63ADC">
              <w:rPr>
                <w:b/>
                <w:bCs/>
                <w:lang w:val="ru-RU"/>
              </w:rPr>
              <w:t/>
            </w:r>
            <w:r w:rsidR="00EA171F">
              <w:rPr>
                <w:b/>
                <w:bCs/>
                <w:lang w:val="ru-RU"/>
              </w:rPr>
              <w:t xml:space="preserve"/>
            </w:r>
          </w:p>
          <w:p w14:paraId="68B9C1DF" w14:textId="6C7D9E91" w:rsidR="00EA171F" w:rsidRPr="00EA171F" w:rsidRDefault="00EA171F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учить детей создавать форму как основу будущей композиции. Совершенствовать технику аппликации: переплетать бумажные полоски, имитируя строение корзинки.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71A576B8" w:rsidR="003E1156" w:rsidRPr="00FE0516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4E1A1F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Хозяйственно-бытовой труд: протирание игрушек</w:t>
            </w:r>
          </w:p>
          <w:p w14:paraId="5D206D31" w14:textId="7464E591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формировать навыки самоорганизации, аккуратности, трудолюбия.</w:t>
            </w:r>
          </w:p>
          <w:p w14:paraId="64D30C5D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4009E53D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Опыт «Что растворяется в воде»</w:t>
            </w:r>
          </w:p>
          <w:p w14:paraId="282092D4" w14:textId="0125F522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исследовательский интерес, умение делать выводы и наблюдать.</w:t>
            </w:r>
          </w:p>
          <w:p w14:paraId="0CAC8BE0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04AD88CA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Сюжетно-ролевая игра «Аптека»</w:t>
            </w:r>
          </w:p>
          <w:p w14:paraId="1C83C69F" w14:textId="7CBA6A7B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познавательные представления о профессиях, коммуникативные навыки.</w:t>
            </w:r>
          </w:p>
          <w:p w14:paraId="5C81C071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0667891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Просмотр мультфильма «Мойдодыр»</w:t>
            </w:r>
          </w:p>
          <w:p w14:paraId="0B5FDABC" w14:textId="64549F08" w:rsidR="00DD74D0" w:rsidRPr="00DD74D0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закреплять представления о гигиене, формировать навыки самообслуживания.</w:t>
            </w:r>
          </w:p>
        </w:tc>
      </w:tr>
      <w:tr w:rsidR="003E1156" w14:paraId="52E16F47" w14:textId="77777777" w:rsidTr="007C397A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642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5BC54D93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«Попади в корзину»</w:t>
            </w:r>
          </w:p>
          <w:p w14:paraId="353B62A3" w14:textId="3B3DDB4A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«Кто быстрее донесёт»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7C397A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42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5E8CB812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«Танцующие крупинки»</w:t>
            </w:r>
          </w:p>
          <w:p w14:paraId="440032E8" w14:textId="577E82F3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наблюдать вибрацию от звука.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7C397A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42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60E3675" w14:textId="77777777" w:rsidR="003E1156" w:rsidRDefault="00513623" w:rsidP="00085F44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«Школа»</w:t>
            </w:r>
          </w:p>
          <w:p w14:paraId="6C342AA5" w14:textId="41C85F34" w:rsidR="00513623" w:rsidRPr="008144BD" w:rsidRDefault="00513623" w:rsidP="00085F44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«Башни и замки»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7C397A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42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693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24C34F71" w:rsidR="003E1156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Уборка беседки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7C397A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41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693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5AE671D8" w:rsidR="003E1156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Метание мячиков в цель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565BCD4B" w:rsidR="003E1156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 мелкими игрушками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977"/>
        <w:gridCol w:w="2976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7C397A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977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976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7C397A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326E3246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1. Наблюдение за погодой: «Измеряем силу ветра по флажкам»</w:t>
            </w:r>
          </w:p>
          <w:p w14:paraId="488B7248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соотносить наблюдения с признаками ветра, делать запись в календаре.</w:t>
            </w:r>
          </w:p>
          <w:p w14:paraId="241A773F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28AC1F9B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2. Дидактическая игра «Собери посуду по назначению»</w:t>
            </w:r>
          </w:p>
          <w:p w14:paraId="6E4542EA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группировать предметы по функции, аргументировать выбор.</w:t>
            </w:r>
          </w:p>
          <w:p w14:paraId="44FA093B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72250164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3. Дежурство в уголке природы: полив комнатных растений</w:t>
            </w:r>
          </w:p>
          <w:p w14:paraId="10B3593C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подбирать норму воды, соблюдать последовательность ухода.</w:t>
            </w:r>
          </w:p>
          <w:p w14:paraId="5398B4A7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4B7308AC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4. Аппликация из цветной бумаги «Осенний лист»</w:t>
            </w:r>
          </w:p>
          <w:p w14:paraId="07BA57C5" w14:textId="098F1176" w:rsidR="003B2F7B" w:rsidRDefault="005546C5" w:rsidP="00F223EE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вырезать по контуру, размещать детали на формате.</w:t>
            </w:r>
          </w:p>
          <w:p w14:paraId="3509072B" w14:textId="77777777" w:rsidR="007C397A" w:rsidRPr="005546C5" w:rsidRDefault="007C397A" w:rsidP="00F223EE">
            <w:pPr>
              <w:rPr>
                <w:lang w:val="ru-RU"/>
              </w:rPr>
            </w:pPr>
          </w:p>
          <w:p w14:paraId="5126A8C0" w14:textId="53CD6456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324A45E" w14:textId="45D082EC" w:rsidR="00DD74D0" w:rsidRPr="00A825AF" w:rsidRDefault="001D5664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2977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58E7A307" w:rsidR="00D63ADC" w:rsidRDefault="00DD74D0" w:rsidP="00D63ADC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Познавательное развитие. Экология. «Унылая пора! Очей очарованье!». Беседа «Поговорим об осени». Голицына, стр. 175.</w:t>
            </w:r>
            <w:r w:rsidR="00EA171F">
              <w:rPr>
                <w:b/>
                <w:bCs/>
                <w:lang w:val="ru-RU"/>
              </w:rPr>
              <w:t xml:space="preserve"/>
            </w:r>
          </w:p>
          <w:p w14:paraId="443CA1A2" w14:textId="34880D89" w:rsidR="00EA171F" w:rsidRPr="00EA171F" w:rsidRDefault="00EA171F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активизировать представления об осенних явлениях природы. Упражнять в использовании образных выражений в рассказах о природе.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68F989E2" w:rsidR="00DD74D0" w:rsidRPr="00FE0516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5B7231FD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Ручной труд «Осенний венок»</w:t>
            </w:r>
          </w:p>
          <w:p w14:paraId="32E2BF13" w14:textId="6696A918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творчество, чувство цвета и композиции, аккуратность в работе.</w:t>
            </w:r>
          </w:p>
          <w:p w14:paraId="128762A7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3FC90183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Беседа «Почему птицы улетают на юг»</w:t>
            </w:r>
          </w:p>
          <w:p w14:paraId="00423694" w14:textId="60C9D513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формировать представления о сезонных изменениях в природе, расширять кругозор.</w:t>
            </w:r>
          </w:p>
          <w:p w14:paraId="7BDF9C42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07348191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Музыкальная игра «Листопад»</w:t>
            </w:r>
          </w:p>
          <w:p w14:paraId="3FC61B8B" w14:textId="1C5FE27A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чувство ритма, образное мышление, координацию движений.</w:t>
            </w:r>
          </w:p>
          <w:p w14:paraId="31F7B9B2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2E1B694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Выставка детского творчества «Дары осени»</w:t>
            </w:r>
          </w:p>
          <w:p w14:paraId="49DA1FBB" w14:textId="35FE70EF" w:rsidR="00813C89" w:rsidRPr="00813C89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формировать чувство гордости за свои работы, интерес к творчеству сверстников.</w:t>
            </w:r>
          </w:p>
        </w:tc>
      </w:tr>
      <w:tr w:rsidR="00DD74D0" w14:paraId="237FD1EC" w14:textId="77777777" w:rsidTr="007C397A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16B7E697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«Мыши в кладовой»</w:t>
            </w:r>
          </w:p>
          <w:p w14:paraId="05657730" w14:textId="2815E3AF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«Передай мяч»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7C397A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1A3E4FCD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«Говорящая вода»</w:t>
            </w:r>
          </w:p>
          <w:p w14:paraId="420D76E0" w14:textId="63881EB9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услышать звук, возникающий при наливании.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7C397A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Pr="0021043C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7E9B0B21" w14:textId="77777777" w:rsid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«Парикмахерская»</w:t>
            </w:r>
          </w:p>
          <w:p w14:paraId="2F2F0AE9" w14:textId="1CCD69BA" w:rsidR="00513623" w:rsidRP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«Ферма с загонами»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7C397A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977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018290E8" w:rsidR="00DD74D0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Протирание скамеек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7C397A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977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03E5A437" w:rsidR="00DD74D0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Прыжки через верёвку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0E2E1E2D" w:rsidR="00DD74D0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Рисование мелками на доске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2313EAD1" w:rsidR="00FE0516" w:rsidRDefault="00FE0516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84DE9F5" w14:textId="77777777" w:rsidR="007C397A" w:rsidRDefault="007C397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Ежедневные беседы с родителями об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успехах и состоянии здоровья детей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Рекомендации родителям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артикуляции и автоматизации звуков у детей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357331" w14:textId="047559A4" w:rsidR="00813C89" w:rsidRPr="00C76315" w:rsidRDefault="007C397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от логопедов, музыкального и физкультурного работников, медицинского работника.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Совместное оформление выставки «Дары леса» (поделки из природных материалов, рисунки, аппликации).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Пополнение информации в родительском уголке: «Береги природу — наш общий дом», «Опасные и полезные растения леса».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Предложение родителям совершить семейную прогулку в парк или лес и собрать природный материал для творчества.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Фотоотчёт семейных работ и благодарность родителям за участие в тематической неделе.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0222"/>
    <w:rsid w:val="000415E5"/>
    <w:rsid w:val="00085F44"/>
    <w:rsid w:val="000A5D4D"/>
    <w:rsid w:val="000A7CFB"/>
    <w:rsid w:val="00145938"/>
    <w:rsid w:val="00187E35"/>
    <w:rsid w:val="00193854"/>
    <w:rsid w:val="001A090E"/>
    <w:rsid w:val="001D11B7"/>
    <w:rsid w:val="001D5664"/>
    <w:rsid w:val="001E0EDA"/>
    <w:rsid w:val="001E165D"/>
    <w:rsid w:val="00200FC6"/>
    <w:rsid w:val="00206707"/>
    <w:rsid w:val="0021043C"/>
    <w:rsid w:val="00235030"/>
    <w:rsid w:val="002924AC"/>
    <w:rsid w:val="002C4A77"/>
    <w:rsid w:val="002D59BD"/>
    <w:rsid w:val="002E7F99"/>
    <w:rsid w:val="00311018"/>
    <w:rsid w:val="00336275"/>
    <w:rsid w:val="00394B03"/>
    <w:rsid w:val="003B2F7B"/>
    <w:rsid w:val="003C2DCF"/>
    <w:rsid w:val="003E1156"/>
    <w:rsid w:val="004718D8"/>
    <w:rsid w:val="004B6BC4"/>
    <w:rsid w:val="00513623"/>
    <w:rsid w:val="005546C5"/>
    <w:rsid w:val="0055691F"/>
    <w:rsid w:val="005945AB"/>
    <w:rsid w:val="005C0943"/>
    <w:rsid w:val="006129E8"/>
    <w:rsid w:val="00640F65"/>
    <w:rsid w:val="00741AF7"/>
    <w:rsid w:val="0079372C"/>
    <w:rsid w:val="007C397A"/>
    <w:rsid w:val="007E44BE"/>
    <w:rsid w:val="00813C89"/>
    <w:rsid w:val="008144BD"/>
    <w:rsid w:val="00823B71"/>
    <w:rsid w:val="00842F63"/>
    <w:rsid w:val="00927C69"/>
    <w:rsid w:val="009F500E"/>
    <w:rsid w:val="00A43A33"/>
    <w:rsid w:val="00A825AF"/>
    <w:rsid w:val="00AE10BF"/>
    <w:rsid w:val="00B9377B"/>
    <w:rsid w:val="00B94501"/>
    <w:rsid w:val="00BC64D1"/>
    <w:rsid w:val="00BF50C5"/>
    <w:rsid w:val="00BF5D3A"/>
    <w:rsid w:val="00C370DC"/>
    <w:rsid w:val="00C44954"/>
    <w:rsid w:val="00C553F0"/>
    <w:rsid w:val="00C76315"/>
    <w:rsid w:val="00C82079"/>
    <w:rsid w:val="00CC3806"/>
    <w:rsid w:val="00CD0B67"/>
    <w:rsid w:val="00D05C37"/>
    <w:rsid w:val="00D05D24"/>
    <w:rsid w:val="00D63ADC"/>
    <w:rsid w:val="00D677BF"/>
    <w:rsid w:val="00DD74D0"/>
    <w:rsid w:val="00DE77A6"/>
    <w:rsid w:val="00EA171F"/>
    <w:rsid w:val="00F62A41"/>
    <w:rsid w:val="00F97DBF"/>
    <w:rsid w:val="00FB6825"/>
    <w:rsid w:val="00FE0516"/>
    <w:rsid w:val="00FE27B4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1891</Words>
  <Characters>10784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5</cp:revision>
  <cp:lastPrinted>2025-10-12T16:02:00Z</cp:lastPrinted>
  <dcterms:created xsi:type="dcterms:W3CDTF">2025-10-18T06:45:00Z</dcterms:created>
  <dcterms:modified xsi:type="dcterms:W3CDTF">2025-10-18T07:31:00Z</dcterms:modified>
</cp:coreProperties>
</file>