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0B" w:rsidRDefault="00BF200B" w:rsidP="00BF200B">
      <w:pPr>
        <w:pStyle w:val="Heading1"/>
      </w:pPr>
      <w:r>
        <w:t>Using the Lidar feature of the FAST v8 – Simulink Interface</w:t>
      </w:r>
    </w:p>
    <w:p w:rsidR="000526E9" w:rsidRPr="000526E9" w:rsidRDefault="000526E9" w:rsidP="000526E9">
      <w:r>
        <w:t xml:space="preserve">The following changes must be made in the Simulink module to accommodate the </w:t>
      </w:r>
      <w:proofErr w:type="spellStart"/>
      <w:r>
        <w:t>lidar</w:t>
      </w:r>
      <w:proofErr w:type="spellEnd"/>
      <w:r>
        <w:t xml:space="preserve"> module.</w:t>
      </w:r>
    </w:p>
    <w:p w:rsidR="000526E9" w:rsidRDefault="000526E9" w:rsidP="000526E9">
      <w:pPr>
        <w:pStyle w:val="Heading3"/>
      </w:pPr>
      <w:bookmarkStart w:id="0" w:name="_Ref411514591"/>
      <w:r>
        <w:t>S-Function Parameters</w:t>
      </w:r>
      <w:bookmarkEnd w:id="0"/>
    </w:p>
    <w:p w:rsidR="00BF200B" w:rsidRDefault="00BF200B" w:rsidP="00BF200B">
      <w:r>
        <w:t xml:space="preserve">Setting </w:t>
      </w:r>
      <w:proofErr w:type="spellStart"/>
      <w:r w:rsidRPr="00605E33">
        <w:rPr>
          <w:i/>
        </w:rPr>
        <w:t>NumAdditionalInputs</w:t>
      </w:r>
      <w:proofErr w:type="spellEnd"/>
      <w:r>
        <w:rPr>
          <w:i/>
        </w:rPr>
        <w:t xml:space="preserve"> </w:t>
      </w:r>
      <w:r>
        <w:t xml:space="preserve">= </w:t>
      </w:r>
      <w:proofErr w:type="gramStart"/>
      <w:r>
        <w:t>3</w:t>
      </w:r>
      <w:proofErr w:type="gramEnd"/>
      <w:r>
        <w:t xml:space="preserve"> causes the code to simulate a CW </w:t>
      </w:r>
      <w:proofErr w:type="spellStart"/>
      <w:r>
        <w:t>lidar</w:t>
      </w:r>
      <w:proofErr w:type="spellEnd"/>
      <w:r>
        <w:t xml:space="preserve">, whose measurement is set in an output channel called “WindMeas1”. When </w:t>
      </w:r>
      <w:proofErr w:type="spellStart"/>
      <w:r w:rsidRPr="00605E33">
        <w:rPr>
          <w:i/>
        </w:rPr>
        <w:t>NumAdditionalInputs</w:t>
      </w:r>
      <w:proofErr w:type="spellEnd"/>
      <w:r>
        <w:rPr>
          <w:i/>
        </w:rPr>
        <w:t xml:space="preserve"> </w:t>
      </w:r>
      <w:r>
        <w:t xml:space="preserve">= </w:t>
      </w:r>
      <w:proofErr w:type="gramStart"/>
      <w:r>
        <w:t>3</w:t>
      </w:r>
      <w:proofErr w:type="gramEnd"/>
      <w:r>
        <w:t xml:space="preserve">, the code expects this third parameter to contain an array of initialization data for the </w:t>
      </w:r>
      <w:proofErr w:type="spellStart"/>
      <w:r>
        <w:t>lidar</w:t>
      </w:r>
      <w:proofErr w:type="spellEnd"/>
      <w:r>
        <w:t xml:space="preserve"> module:</w:t>
      </w:r>
    </w:p>
    <w:p w:rsidR="00BF200B" w:rsidRDefault="00BF200B" w:rsidP="00BF200B">
      <w:pPr>
        <w:ind w:firstLine="720"/>
      </w:pPr>
      <w:r>
        <w:t xml:space="preserve">[3, </w:t>
      </w:r>
      <w:proofErr w:type="spellStart"/>
      <w:r>
        <w:t>UseLidar</w:t>
      </w:r>
      <w:proofErr w:type="spellEnd"/>
      <w:r>
        <w:t xml:space="preserve">, </w:t>
      </w:r>
      <w:proofErr w:type="spellStart"/>
      <w:r>
        <w:t>LidRadialV</w:t>
      </w:r>
      <w:proofErr w:type="spellEnd"/>
      <w:r>
        <w:t>]</w:t>
      </w:r>
    </w:p>
    <w:p w:rsidR="00BF200B" w:rsidRDefault="00BF200B" w:rsidP="00BF200B">
      <w:proofErr w:type="spellStart"/>
      <w:r w:rsidRPr="00292604">
        <w:rPr>
          <w:i/>
        </w:rPr>
        <w:t>UseLidar</w:t>
      </w:r>
      <w:proofErr w:type="spellEnd"/>
      <w:r>
        <w:t xml:space="preserve"> should be </w:t>
      </w:r>
      <w:proofErr w:type="gramStart"/>
      <w:r>
        <w:t>0</w:t>
      </w:r>
      <w:proofErr w:type="gramEnd"/>
      <w:r>
        <w:t xml:space="preserve"> (single point measurement; no </w:t>
      </w:r>
      <w:proofErr w:type="spellStart"/>
      <w:r>
        <w:t>lidar</w:t>
      </w:r>
      <w:proofErr w:type="spellEnd"/>
      <w:r>
        <w:t xml:space="preserve">) or 1 (CW </w:t>
      </w:r>
      <w:proofErr w:type="spellStart"/>
      <w:r>
        <w:t>lidar</w:t>
      </w:r>
      <w:proofErr w:type="spellEnd"/>
      <w:r>
        <w:t xml:space="preserve">). Future version will allow more flexibility. </w:t>
      </w:r>
    </w:p>
    <w:p w:rsidR="00BF200B" w:rsidRDefault="00BF200B" w:rsidP="00BF200B">
      <w:proofErr w:type="spellStart"/>
      <w:r w:rsidRPr="00292604">
        <w:rPr>
          <w:i/>
        </w:rPr>
        <w:t>LidRadialV</w:t>
      </w:r>
      <w:proofErr w:type="spellEnd"/>
      <w:r>
        <w:t xml:space="preserve"> should be </w:t>
      </w:r>
      <w:proofErr w:type="gramStart"/>
      <w:r>
        <w:t>0</w:t>
      </w:r>
      <w:proofErr w:type="gramEnd"/>
      <w:r>
        <w:t xml:space="preserve"> (returns estimate of velocity in x direction) or 1 (returns radial velocity). Other values for </w:t>
      </w:r>
      <w:proofErr w:type="spellStart"/>
      <w:r w:rsidRPr="00292604">
        <w:rPr>
          <w:i/>
        </w:rPr>
        <w:t>LidRadialV</w:t>
      </w:r>
      <w:proofErr w:type="spellEnd"/>
      <w:r>
        <w:t xml:space="preserve"> will be treated as </w:t>
      </w:r>
      <w:proofErr w:type="gramStart"/>
      <w:r>
        <w:t>0</w:t>
      </w:r>
      <w:proofErr w:type="gramEnd"/>
      <w:r>
        <w:t>.</w:t>
      </w:r>
    </w:p>
    <w:p w:rsidR="00BF200B" w:rsidRDefault="00BF200B" w:rsidP="00BF200B">
      <w:pPr>
        <w:keepNext/>
        <w:jc w:val="center"/>
      </w:pPr>
      <w:r>
        <w:rPr>
          <w:noProof/>
        </w:rPr>
        <w:drawing>
          <wp:inline distT="0" distB="0" distL="0" distR="0" wp14:anchorId="064B8274" wp14:editId="19D857F0">
            <wp:extent cx="44958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0B" w:rsidRDefault="00BF200B" w:rsidP="00BF200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FAST_SFunc</w:t>
      </w:r>
      <w:proofErr w:type="spellEnd"/>
      <w:r>
        <w:t xml:space="preserve"> Block Parameters for Lidar</w:t>
      </w:r>
    </w:p>
    <w:p w:rsidR="009B52D7" w:rsidRDefault="009B52D7"/>
    <w:p w:rsidR="003320DD" w:rsidRDefault="003320DD" w:rsidP="003320DD">
      <w:pPr>
        <w:pStyle w:val="Heading3"/>
      </w:pPr>
      <w:r>
        <w:lastRenderedPageBreak/>
        <w:t>S-Function Inputs</w:t>
      </w:r>
    </w:p>
    <w:p w:rsidR="003320DD" w:rsidRPr="003320DD" w:rsidRDefault="003320DD" w:rsidP="003320DD">
      <w:r>
        <w:t xml:space="preserve">When </w:t>
      </w:r>
      <w:proofErr w:type="spellStart"/>
      <w:r w:rsidRPr="00E137FD">
        <w:rPr>
          <w:i/>
        </w:rPr>
        <w:t>NumAdditionalInputs</w:t>
      </w:r>
      <w:proofErr w:type="spellEnd"/>
      <w:r>
        <w:t xml:space="preserve"> is </w:t>
      </w:r>
      <w:proofErr w:type="gramStart"/>
      <w:r>
        <w:t>3</w:t>
      </w:r>
      <w:proofErr w:type="gramEnd"/>
      <w:r>
        <w:t xml:space="preserve">, </w:t>
      </w:r>
      <w:proofErr w:type="spellStart"/>
      <w:r>
        <w:t>FAST_SFunc</w:t>
      </w:r>
      <w:proofErr w:type="spellEnd"/>
      <w:r>
        <w:t xml:space="preserve"> expects the following additional inputs:</w:t>
      </w:r>
    </w:p>
    <w:p w:rsidR="003320DD" w:rsidRPr="00605E33" w:rsidRDefault="003320DD" w:rsidP="002A7A69">
      <w:pPr>
        <w:pStyle w:val="ListParagraph"/>
        <w:numPr>
          <w:ilvl w:val="0"/>
          <w:numId w:val="1"/>
        </w:numPr>
      </w:pPr>
      <w:r>
        <w:t xml:space="preserve">Lidar focus position (w.r.t </w:t>
      </w:r>
      <w:proofErr w:type="spellStart"/>
      <w:r>
        <w:t>lidar</w:t>
      </w:r>
      <w:proofErr w:type="spellEnd"/>
      <w:r>
        <w:t xml:space="preserve">) in X direction (required for continuous wave </w:t>
      </w:r>
      <w:proofErr w:type="spellStart"/>
      <w:r>
        <w:t>lidar</w:t>
      </w:r>
      <w:proofErr w:type="spellEnd"/>
      <w:r>
        <w:t>)</w:t>
      </w:r>
    </w:p>
    <w:p w:rsidR="003320DD" w:rsidRPr="00605E33" w:rsidRDefault="003320DD" w:rsidP="003320DD">
      <w:pPr>
        <w:pStyle w:val="ListParagraph"/>
        <w:numPr>
          <w:ilvl w:val="0"/>
          <w:numId w:val="1"/>
        </w:numPr>
      </w:pPr>
      <w:r>
        <w:t xml:space="preserve">Lidar focus position (w.r.t </w:t>
      </w:r>
      <w:proofErr w:type="spellStart"/>
      <w:r>
        <w:t>lidar</w:t>
      </w:r>
      <w:proofErr w:type="spellEnd"/>
      <w:r>
        <w:t xml:space="preserve">) in Y direction (required for continuous wave </w:t>
      </w:r>
      <w:proofErr w:type="spellStart"/>
      <w:r>
        <w:t>lidar</w:t>
      </w:r>
      <w:proofErr w:type="spellEnd"/>
      <w:r>
        <w:t>)</w:t>
      </w:r>
    </w:p>
    <w:p w:rsidR="003320DD" w:rsidRDefault="003320DD" w:rsidP="003320DD">
      <w:pPr>
        <w:pStyle w:val="ListParagraph"/>
        <w:numPr>
          <w:ilvl w:val="0"/>
          <w:numId w:val="1"/>
        </w:numPr>
      </w:pPr>
      <w:r>
        <w:t xml:space="preserve">Lidar focus position (w.r.t </w:t>
      </w:r>
      <w:proofErr w:type="spellStart"/>
      <w:r>
        <w:t>lidar</w:t>
      </w:r>
      <w:proofErr w:type="spellEnd"/>
      <w:r>
        <w:t xml:space="preserve">) in Z direction (required for continuous wave </w:t>
      </w:r>
      <w:proofErr w:type="spellStart"/>
      <w:r>
        <w:t>lidar</w:t>
      </w:r>
      <w:proofErr w:type="spellEnd"/>
      <w:r>
        <w:t>)</w:t>
      </w:r>
    </w:p>
    <w:p w:rsidR="005A08ED" w:rsidRDefault="005A08ED" w:rsidP="005A08ED">
      <w:pPr>
        <w:pStyle w:val="Heading1"/>
      </w:pPr>
      <w:bookmarkStart w:id="1" w:name="_Ref412116317"/>
      <w:r>
        <w:t>FAST v7 control outputs that don’t exist in FAST v8</w:t>
      </w:r>
      <w:bookmarkEnd w:id="1"/>
    </w:p>
    <w:p w:rsidR="005A08ED" w:rsidRDefault="005A08ED" w:rsidP="005A08ED">
      <w:r>
        <w:t>Some output channels that existed in FAST v7 do not exist in FAST v8. Some substitutions for variables commonly used in control include:</w:t>
      </w:r>
    </w:p>
    <w:p w:rsidR="005A08ED" w:rsidRPr="00D631FB" w:rsidRDefault="005A08ED" w:rsidP="005A08ED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HorWindV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WindVxi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 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WindVyi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 </m:t>
        </m:r>
      </m:oMath>
    </w:p>
    <w:p w:rsidR="005A08ED" w:rsidRPr="00D7454C" w:rsidRDefault="005A08ED" w:rsidP="005A08ED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HorWindDir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180°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m:rPr>
            <m:nor/>
          </m:rPr>
          <w:rPr>
            <w:rFonts w:ascii="Cambria Math" w:hAnsi="Cambria Math"/>
          </w:rPr>
          <m:t>atan2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WindVyi,WindVxi</m:t>
            </m:r>
          </m:e>
        </m:d>
      </m:oMath>
    </w:p>
    <w:p w:rsidR="005A08ED" w:rsidRPr="000D1A6E" w:rsidRDefault="005A08ED" w:rsidP="005A08ED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VerWindDir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180°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m:rPr>
            <m:nor/>
          </m:rPr>
          <w:rPr>
            <w:rFonts w:ascii="Cambria Math" w:hAnsi="Cambria Math"/>
          </w:rPr>
          <m:t>atan2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WindVzi, </m:t>
            </m:r>
            <m:r>
              <m:rPr>
                <m:nor/>
              </m:rPr>
              <w:rPr>
                <w:rFonts w:ascii="Cambria Math" w:hAnsi="Cambria Math"/>
                <w:i/>
              </w:rPr>
              <m:t>HorWindV</m:t>
            </m:r>
          </m:e>
        </m:d>
      </m:oMath>
    </w:p>
    <w:p w:rsidR="005A08ED" w:rsidRPr="00D7454C" w:rsidRDefault="005A08ED" w:rsidP="005A08ED">
      <w:pPr>
        <w:pStyle w:val="ListParagraph"/>
        <w:numPr>
          <w:ilvl w:val="0"/>
          <w:numId w:val="2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NacYawErr = HorWindDir-YawPzn-YawBrRDzt- PtfmR</m:t>
        </m:r>
        <m:r>
          <w:rPr>
            <w:rFonts w:ascii="Cambria Math" w:hAnsi="Cambria Math"/>
          </w:rPr>
          <m:t>Dzi</m:t>
        </m:r>
      </m:oMath>
    </w:p>
    <w:p w:rsidR="005A08ED" w:rsidRDefault="005A08ED" w:rsidP="005A08ED">
      <w:pPr>
        <w:rPr>
          <w:rFonts w:eastAsiaTheme="minorEastAsia"/>
        </w:rPr>
      </w:pPr>
      <w:r>
        <w:rPr>
          <w:rFonts w:eastAsiaTheme="minorEastAsia"/>
        </w:rPr>
        <w:t xml:space="preserve">To use these equations, replace variable names on the right-hand-side of the above equations using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strmatch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'VariableName',OutList</m:t>
                </m:r>
              </m:e>
            </m:d>
          </m:e>
        </m:d>
      </m:oMath>
      <w:r>
        <w:rPr>
          <w:rFonts w:eastAsiaTheme="minorEastAsia"/>
        </w:rPr>
        <w:t>.</w:t>
      </w:r>
    </w:p>
    <w:p w:rsidR="00BF200B" w:rsidRDefault="005A08ED" w:rsidP="00951656">
      <w:pPr>
        <w:jc w:val="center"/>
      </w:pPr>
      <w:bookmarkStart w:id="2" w:name="_GoBack"/>
      <w:bookmarkEnd w:id="2"/>
      <w:r>
        <w:rPr>
          <w:noProof/>
        </w:rPr>
        <w:drawing>
          <wp:inline distT="0" distB="0" distL="0" distR="0" wp14:anchorId="3AAA4069" wp14:editId="3075CD38">
            <wp:extent cx="3493827" cy="260840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971" cy="26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56" w:rsidRDefault="00951656"/>
    <w:sectPr w:rsidR="0095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A2C0B"/>
    <w:multiLevelType w:val="hybridMultilevel"/>
    <w:tmpl w:val="C630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561F6"/>
    <w:multiLevelType w:val="hybridMultilevel"/>
    <w:tmpl w:val="6256E29A"/>
    <w:lvl w:ilvl="0" w:tplc="ADE4A160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0B"/>
    <w:rsid w:val="000526E9"/>
    <w:rsid w:val="002A7A69"/>
    <w:rsid w:val="003320DD"/>
    <w:rsid w:val="005A08ED"/>
    <w:rsid w:val="00951656"/>
    <w:rsid w:val="009B52D7"/>
    <w:rsid w:val="00A2189D"/>
    <w:rsid w:val="00B40B15"/>
    <w:rsid w:val="00BF200B"/>
    <w:rsid w:val="00E1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0B"/>
  </w:style>
  <w:style w:type="paragraph" w:styleId="Heading1">
    <w:name w:val="heading 1"/>
    <w:basedOn w:val="Normal"/>
    <w:next w:val="Normal"/>
    <w:link w:val="Heading1Char"/>
    <w:uiPriority w:val="9"/>
    <w:qFormat/>
    <w:rsid w:val="00BF2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00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2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F2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32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0B"/>
  </w:style>
  <w:style w:type="paragraph" w:styleId="Heading1">
    <w:name w:val="heading 1"/>
    <w:basedOn w:val="Normal"/>
    <w:next w:val="Normal"/>
    <w:link w:val="Heading1Char"/>
    <w:uiPriority w:val="9"/>
    <w:qFormat/>
    <w:rsid w:val="00BF2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20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0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00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0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2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F20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3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1546</Characters>
  <Application>Microsoft Office Word</Application>
  <DocSecurity>0</DocSecurity>
  <Lines>12</Lines>
  <Paragraphs>3</Paragraphs>
  <ScaleCrop>false</ScaleCrop>
  <Company>NREL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 Jonkman</dc:creator>
  <cp:lastModifiedBy>Bonnie Jonkman</cp:lastModifiedBy>
  <cp:revision>8</cp:revision>
  <dcterms:created xsi:type="dcterms:W3CDTF">2015-02-25T21:05:00Z</dcterms:created>
  <dcterms:modified xsi:type="dcterms:W3CDTF">2015-02-27T20:50:00Z</dcterms:modified>
</cp:coreProperties>
</file>