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32" w:rsidRPr="00DA02EA" w:rsidRDefault="00CF7B69" w:rsidP="00CF7B69">
      <w:pPr>
        <w:autoSpaceDE w:val="0"/>
        <w:autoSpaceDN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34E74">
        <w:rPr>
          <w:rFonts w:ascii="Arial" w:hAnsi="Arial" w:cs="Arial"/>
          <w:b/>
          <w:sz w:val="28"/>
          <w:szCs w:val="28"/>
        </w:rPr>
        <w:t xml:space="preserve">                             </w:t>
      </w:r>
      <w:r w:rsidR="00751FDD" w:rsidRPr="00DA02EA">
        <w:rPr>
          <w:rFonts w:ascii="Arial" w:hAnsi="Arial" w:cs="Arial"/>
          <w:b/>
          <w:sz w:val="28"/>
          <w:szCs w:val="28"/>
        </w:rPr>
        <w:t>ПАМЯТКА</w:t>
      </w:r>
      <w:r w:rsidR="00604142" w:rsidRPr="00DA02EA">
        <w:rPr>
          <w:rFonts w:ascii="Arial" w:hAnsi="Arial" w:cs="Arial"/>
          <w:b/>
          <w:sz w:val="28"/>
          <w:szCs w:val="28"/>
        </w:rPr>
        <w:t xml:space="preserve"> ВЕТЕРАНАМ</w:t>
      </w:r>
      <w:r w:rsidR="00632A9D" w:rsidRPr="00DA02EA">
        <w:rPr>
          <w:rFonts w:ascii="Arial" w:hAnsi="Arial" w:cs="Arial"/>
          <w:b/>
          <w:sz w:val="28"/>
          <w:szCs w:val="28"/>
        </w:rPr>
        <w:t xml:space="preserve"> </w:t>
      </w:r>
      <w:r w:rsidR="00982B32" w:rsidRPr="00DA02EA">
        <w:rPr>
          <w:rFonts w:ascii="Arial" w:hAnsi="Arial" w:cs="Arial"/>
          <w:b/>
          <w:sz w:val="28"/>
          <w:szCs w:val="28"/>
        </w:rPr>
        <w:t>для</w:t>
      </w:r>
      <w:r w:rsidR="00632A9D" w:rsidRPr="00DA02EA">
        <w:rPr>
          <w:rFonts w:ascii="Arial" w:hAnsi="Arial" w:cs="Arial"/>
          <w:b/>
          <w:sz w:val="28"/>
          <w:szCs w:val="28"/>
        </w:rPr>
        <w:t xml:space="preserve"> обращения</w:t>
      </w:r>
    </w:p>
    <w:p w:rsidR="00751FDD" w:rsidRPr="00DA02EA" w:rsidRDefault="00632A9D" w:rsidP="00EA1326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A02EA">
        <w:rPr>
          <w:rFonts w:ascii="Arial" w:hAnsi="Arial" w:cs="Arial"/>
          <w:b/>
          <w:sz w:val="28"/>
          <w:szCs w:val="28"/>
        </w:rPr>
        <w:t>о</w:t>
      </w:r>
      <w:r w:rsidR="00982B32" w:rsidRPr="00DA02EA">
        <w:rPr>
          <w:rFonts w:ascii="Arial" w:hAnsi="Arial" w:cs="Arial"/>
          <w:b/>
          <w:sz w:val="28"/>
          <w:szCs w:val="28"/>
        </w:rPr>
        <w:t>б оказании</w:t>
      </w:r>
      <w:r w:rsidRPr="00DA02EA">
        <w:rPr>
          <w:rFonts w:ascii="Arial" w:hAnsi="Arial" w:cs="Arial"/>
          <w:b/>
          <w:sz w:val="28"/>
          <w:szCs w:val="28"/>
        </w:rPr>
        <w:t xml:space="preserve"> благотворительной помощи</w:t>
      </w:r>
      <w:r w:rsidR="001516FC" w:rsidRPr="00DA02EA">
        <w:rPr>
          <w:rFonts w:ascii="Arial" w:hAnsi="Arial" w:cs="Arial"/>
          <w:b/>
          <w:sz w:val="28"/>
          <w:szCs w:val="28"/>
        </w:rPr>
        <w:t xml:space="preserve"> в 202</w:t>
      </w:r>
      <w:r w:rsidR="00B76C24">
        <w:rPr>
          <w:rFonts w:ascii="Arial" w:hAnsi="Arial" w:cs="Arial"/>
          <w:b/>
          <w:sz w:val="28"/>
          <w:szCs w:val="28"/>
        </w:rPr>
        <w:t>4</w:t>
      </w:r>
      <w:r w:rsidR="001516FC" w:rsidRPr="00DA02EA">
        <w:rPr>
          <w:rFonts w:ascii="Arial" w:hAnsi="Arial" w:cs="Arial"/>
          <w:b/>
          <w:sz w:val="28"/>
          <w:szCs w:val="28"/>
        </w:rPr>
        <w:t xml:space="preserve"> году</w:t>
      </w:r>
    </w:p>
    <w:p w:rsidR="00EA1326" w:rsidRPr="00391C19" w:rsidRDefault="00EA1326" w:rsidP="00EA1326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A02EA">
        <w:rPr>
          <w:rFonts w:ascii="Arial" w:hAnsi="Arial" w:cs="Arial"/>
          <w:b/>
          <w:sz w:val="28"/>
          <w:szCs w:val="28"/>
        </w:rPr>
        <w:t>(</w:t>
      </w:r>
      <w:r w:rsidRPr="00DA02EA">
        <w:rPr>
          <w:rFonts w:ascii="Arial" w:hAnsi="Arial" w:cs="Arial"/>
          <w:b/>
          <w:i/>
        </w:rPr>
        <w:t>за</w:t>
      </w:r>
      <w:r w:rsidRPr="00DA02EA">
        <w:rPr>
          <w:rFonts w:ascii="Arial" w:hAnsi="Arial" w:cs="Arial"/>
          <w:b/>
          <w:sz w:val="28"/>
          <w:szCs w:val="28"/>
        </w:rPr>
        <w:t xml:space="preserve"> </w:t>
      </w:r>
      <w:r w:rsidRPr="00DA02EA">
        <w:rPr>
          <w:rFonts w:ascii="Arial" w:hAnsi="Arial" w:cs="Arial"/>
          <w:b/>
          <w:i/>
        </w:rPr>
        <w:t>лечение, обследование, анализы, лекарства</w:t>
      </w:r>
      <w:r w:rsidRPr="00DA02EA">
        <w:rPr>
          <w:rFonts w:ascii="Arial" w:hAnsi="Arial" w:cs="Arial"/>
          <w:b/>
          <w:sz w:val="28"/>
          <w:szCs w:val="28"/>
        </w:rPr>
        <w:t>)</w:t>
      </w:r>
    </w:p>
    <w:p w:rsidR="00756C32" w:rsidRPr="001516FC" w:rsidRDefault="00B70F22" w:rsidP="00BE3579">
      <w:pPr>
        <w:autoSpaceDE w:val="0"/>
        <w:autoSpaceDN w:val="0"/>
        <w:spacing w:before="120" w:after="0" w:line="240" w:lineRule="auto"/>
        <w:jc w:val="both"/>
        <w:rPr>
          <w:rFonts w:ascii="Arial" w:hAnsi="Arial" w:cs="Arial"/>
          <w:b/>
          <w:color w:val="000000"/>
        </w:rPr>
      </w:pPr>
      <w:r w:rsidRPr="00756C32">
        <w:rPr>
          <w:rFonts w:ascii="Arial" w:hAnsi="Arial" w:cs="Arial"/>
          <w:b/>
          <w:i/>
          <w:color w:val="000000"/>
          <w:sz w:val="26"/>
          <w:szCs w:val="26"/>
          <w:highlight w:val="yellow"/>
          <w:u w:val="single"/>
        </w:rPr>
        <w:t>БЕЗ НАЗНАЧЕНИЯ ВРАЧА</w:t>
      </w:r>
      <w:r w:rsidRPr="00FD765C">
        <w:rPr>
          <w:rFonts w:ascii="Arial" w:hAnsi="Arial" w:cs="Arial"/>
          <w:b/>
          <w:i/>
          <w:color w:val="000000"/>
          <w:sz w:val="26"/>
          <w:szCs w:val="26"/>
          <w:u w:val="single"/>
        </w:rPr>
        <w:t xml:space="preserve"> </w:t>
      </w:r>
      <w:proofErr w:type="gramStart"/>
      <w:r w:rsidR="00756C32">
        <w:rPr>
          <w:rFonts w:ascii="Arial" w:hAnsi="Arial" w:cs="Arial"/>
          <w:b/>
          <w:i/>
          <w:color w:val="000000"/>
          <w:sz w:val="26"/>
          <w:szCs w:val="26"/>
          <w:u w:val="single"/>
        </w:rPr>
        <w:t>благ.помощь</w:t>
      </w:r>
      <w:proofErr w:type="gramEnd"/>
      <w:r w:rsidR="007B3A82">
        <w:rPr>
          <w:rFonts w:ascii="Arial" w:hAnsi="Arial" w:cs="Arial"/>
          <w:b/>
          <w:i/>
          <w:color w:val="000000"/>
          <w:sz w:val="26"/>
          <w:szCs w:val="26"/>
          <w:u w:val="single"/>
        </w:rPr>
        <w:t xml:space="preserve"> можно получить</w:t>
      </w:r>
      <w:r w:rsidR="009B7421" w:rsidRPr="00FD765C">
        <w:rPr>
          <w:rFonts w:ascii="Arial" w:hAnsi="Arial" w:cs="Arial"/>
          <w:b/>
          <w:i/>
          <w:color w:val="000000"/>
          <w:sz w:val="26"/>
          <w:szCs w:val="26"/>
          <w:u w:val="single"/>
        </w:rPr>
        <w:t xml:space="preserve"> </w:t>
      </w:r>
      <w:r w:rsidRPr="00FD765C">
        <w:rPr>
          <w:rFonts w:ascii="Arial" w:hAnsi="Arial" w:cs="Arial"/>
          <w:b/>
          <w:i/>
          <w:color w:val="000000"/>
          <w:sz w:val="26"/>
          <w:szCs w:val="26"/>
          <w:u w:val="single"/>
        </w:rPr>
        <w:t>ТОЛЬКО</w:t>
      </w:r>
      <w:r w:rsidR="00B2172E" w:rsidRPr="00FD765C">
        <w:rPr>
          <w:rFonts w:ascii="Arial" w:hAnsi="Arial" w:cs="Arial"/>
          <w:b/>
          <w:i/>
          <w:color w:val="000000"/>
          <w:sz w:val="26"/>
          <w:szCs w:val="26"/>
          <w:u w:val="single"/>
        </w:rPr>
        <w:t xml:space="preserve"> ЗА</w:t>
      </w:r>
      <w:r w:rsidR="00B2172E" w:rsidRPr="00FD765C">
        <w:rPr>
          <w:rFonts w:ascii="Arial" w:hAnsi="Arial" w:cs="Arial"/>
          <w:b/>
          <w:color w:val="000000"/>
        </w:rPr>
        <w:t xml:space="preserve"> :</w:t>
      </w:r>
      <w:r w:rsidRPr="001516FC">
        <w:rPr>
          <w:rFonts w:ascii="Arial" w:hAnsi="Arial" w:cs="Arial"/>
          <w:b/>
          <w:color w:val="000000"/>
        </w:rPr>
        <w:t xml:space="preserve"> </w:t>
      </w:r>
    </w:p>
    <w:p w:rsidR="00D764A2" w:rsidRPr="00771E91" w:rsidRDefault="009B7421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756C32">
        <w:rPr>
          <w:rFonts w:ascii="Arial" w:hAnsi="Arial" w:cs="Arial"/>
          <w:b/>
          <w:color w:val="000000"/>
          <w:sz w:val="20"/>
          <w:szCs w:val="20"/>
          <w:highlight w:val="yellow"/>
        </w:rPr>
        <w:t>1.</w:t>
      </w:r>
      <w:r w:rsidRPr="00771E91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B70F22" w:rsidRPr="00771E91">
        <w:rPr>
          <w:rFonts w:ascii="Arial" w:hAnsi="Arial" w:cs="Arial"/>
          <w:b/>
          <w:color w:val="000000"/>
          <w:u w:val="single"/>
        </w:rPr>
        <w:t>СТОМАТОЛОГИЧЕСКИЕ УСЛУГИ</w:t>
      </w:r>
      <w:r w:rsidRPr="00771E91">
        <w:rPr>
          <w:rFonts w:ascii="Arial" w:hAnsi="Arial" w:cs="Arial"/>
          <w:b/>
          <w:color w:val="000000"/>
          <w:sz w:val="20"/>
          <w:szCs w:val="20"/>
        </w:rPr>
        <w:t xml:space="preserve"> (</w:t>
      </w:r>
      <w:r w:rsidR="00756C32">
        <w:rPr>
          <w:rFonts w:ascii="Arial" w:hAnsi="Arial" w:cs="Arial"/>
          <w:b/>
          <w:i/>
          <w:color w:val="000000"/>
          <w:sz w:val="24"/>
          <w:szCs w:val="24"/>
        </w:rPr>
        <w:t xml:space="preserve">лечение зубов, </w:t>
      </w:r>
      <w:r w:rsidR="00EA69B9" w:rsidRPr="00771E91">
        <w:rPr>
          <w:rFonts w:ascii="Arial" w:hAnsi="Arial" w:cs="Arial"/>
          <w:b/>
          <w:i/>
          <w:color w:val="000000"/>
          <w:sz w:val="24"/>
          <w:szCs w:val="24"/>
        </w:rPr>
        <w:t>изготовление и установка зубных протезов, обследование, операция</w:t>
      </w:r>
      <w:r w:rsidR="00F012AA" w:rsidRPr="00771E91">
        <w:rPr>
          <w:rFonts w:ascii="Arial" w:hAnsi="Arial" w:cs="Arial"/>
          <w:b/>
          <w:i/>
          <w:color w:val="000000"/>
          <w:sz w:val="24"/>
          <w:szCs w:val="24"/>
        </w:rPr>
        <w:t>, проводимая на зубах</w:t>
      </w:r>
      <w:r w:rsidR="00756C32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771E9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9C27E3" w:rsidRPr="00771E91">
        <w:rPr>
          <w:rFonts w:ascii="Arial" w:hAnsi="Arial" w:cs="Arial"/>
          <w:b/>
          <w:i/>
          <w:sz w:val="24"/>
          <w:szCs w:val="24"/>
          <w:u w:val="single"/>
        </w:rPr>
        <w:t>НЕ ВОЗМЕЩАЮТСЯ ФОНДОМ</w:t>
      </w:r>
      <w:r w:rsidR="00973EB3" w:rsidRPr="00771E91">
        <w:rPr>
          <w:rFonts w:ascii="Arial" w:hAnsi="Arial" w:cs="Arial"/>
          <w:b/>
          <w:i/>
          <w:sz w:val="24"/>
          <w:szCs w:val="24"/>
        </w:rPr>
        <w:t>:</w:t>
      </w:r>
      <w:r w:rsidR="00DA02EA" w:rsidRPr="00771E91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973EB3" w:rsidRPr="00771E91">
        <w:rPr>
          <w:rFonts w:ascii="Arial" w:hAnsi="Arial" w:cs="Arial"/>
          <w:i/>
          <w:color w:val="000000"/>
          <w:sz w:val="24"/>
          <w:szCs w:val="24"/>
        </w:rPr>
        <w:t>Р</w:t>
      </w:r>
      <w:r w:rsidR="00EA69B9" w:rsidRPr="00771E91">
        <w:rPr>
          <w:rFonts w:ascii="Arial" w:hAnsi="Arial" w:cs="Arial"/>
          <w:i/>
          <w:color w:val="000000"/>
          <w:sz w:val="24"/>
          <w:szCs w:val="24"/>
        </w:rPr>
        <w:t xml:space="preserve">асходы на </w:t>
      </w:r>
      <w:r w:rsidR="00973EB3" w:rsidRPr="00771E91">
        <w:rPr>
          <w:rFonts w:ascii="Arial" w:hAnsi="Arial" w:cs="Arial"/>
          <w:i/>
          <w:color w:val="000000"/>
          <w:sz w:val="24"/>
          <w:szCs w:val="24"/>
        </w:rPr>
        <w:t xml:space="preserve">профилактическую чистку зубов, на </w:t>
      </w:r>
      <w:r w:rsidR="00EA69B9" w:rsidRPr="00771E91">
        <w:rPr>
          <w:rFonts w:ascii="Arial" w:hAnsi="Arial" w:cs="Arial"/>
          <w:i/>
          <w:color w:val="000000"/>
          <w:sz w:val="24"/>
          <w:szCs w:val="24"/>
        </w:rPr>
        <w:t xml:space="preserve">лекарственные препараты после проведения лечения зубов, либо </w:t>
      </w:r>
      <w:r w:rsidR="00DA02EA" w:rsidRPr="00771E91">
        <w:rPr>
          <w:rFonts w:ascii="Arial" w:hAnsi="Arial" w:cs="Arial"/>
          <w:i/>
          <w:color w:val="000000"/>
          <w:sz w:val="24"/>
          <w:szCs w:val="24"/>
        </w:rPr>
        <w:t>после хирургического вмешательства</w:t>
      </w:r>
      <w:r w:rsidR="00756C32">
        <w:rPr>
          <w:rFonts w:ascii="Arial" w:hAnsi="Arial" w:cs="Arial"/>
          <w:i/>
          <w:color w:val="000000"/>
          <w:sz w:val="24"/>
          <w:szCs w:val="24"/>
        </w:rPr>
        <w:t xml:space="preserve"> и программы «</w:t>
      </w:r>
      <w:proofErr w:type="spellStart"/>
      <w:r w:rsidR="00756C32">
        <w:rPr>
          <w:rFonts w:ascii="Arial" w:hAnsi="Arial" w:cs="Arial"/>
          <w:i/>
          <w:color w:val="000000"/>
          <w:sz w:val="24"/>
          <w:szCs w:val="24"/>
        </w:rPr>
        <w:t>Антиспид</w:t>
      </w:r>
      <w:proofErr w:type="spellEnd"/>
      <w:r w:rsidR="00756C32">
        <w:rPr>
          <w:rFonts w:ascii="Arial" w:hAnsi="Arial" w:cs="Arial"/>
          <w:i/>
          <w:color w:val="000000"/>
          <w:sz w:val="24"/>
          <w:szCs w:val="24"/>
        </w:rPr>
        <w:t>»</w:t>
      </w:r>
      <w:r w:rsidR="00DA02EA" w:rsidRPr="00771E91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9B7421" w:rsidRPr="00771E91" w:rsidRDefault="009B7421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71E91">
        <w:rPr>
          <w:rFonts w:ascii="Arial" w:hAnsi="Arial" w:cs="Arial"/>
          <w:i/>
          <w:color w:val="000000"/>
          <w:sz w:val="24"/>
          <w:szCs w:val="24"/>
        </w:rPr>
        <w:t>В Акте оказ</w:t>
      </w:r>
      <w:r w:rsidR="00C16F2F" w:rsidRPr="00771E91">
        <w:rPr>
          <w:rFonts w:ascii="Arial" w:hAnsi="Arial" w:cs="Arial"/>
          <w:i/>
          <w:color w:val="000000"/>
          <w:sz w:val="24"/>
          <w:szCs w:val="24"/>
        </w:rPr>
        <w:t>анных</w:t>
      </w:r>
      <w:r w:rsidRPr="00771E91">
        <w:rPr>
          <w:rFonts w:ascii="Arial" w:hAnsi="Arial" w:cs="Arial"/>
          <w:i/>
          <w:color w:val="000000"/>
          <w:sz w:val="24"/>
          <w:szCs w:val="24"/>
        </w:rPr>
        <w:t xml:space="preserve"> услуг должны быть прописаны конкретные виды оказанных стоматологических услуг</w:t>
      </w:r>
      <w:r w:rsidR="00DA02EA" w:rsidRPr="00771E91">
        <w:rPr>
          <w:rFonts w:ascii="Arial" w:hAnsi="Arial" w:cs="Arial"/>
          <w:i/>
          <w:color w:val="000000"/>
          <w:sz w:val="24"/>
          <w:szCs w:val="24"/>
        </w:rPr>
        <w:t xml:space="preserve"> (полный перечень)</w:t>
      </w:r>
      <w:r w:rsidRPr="00771E91">
        <w:rPr>
          <w:rFonts w:ascii="Arial" w:hAnsi="Arial" w:cs="Arial"/>
          <w:i/>
          <w:color w:val="000000"/>
          <w:sz w:val="24"/>
          <w:szCs w:val="24"/>
        </w:rPr>
        <w:t>, а не общая формулировка «Стоматологические услуги».</w:t>
      </w:r>
    </w:p>
    <w:p w:rsidR="00EA69B9" w:rsidRDefault="009B7421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i/>
          <w:color w:val="000000"/>
          <w:u w:val="single"/>
        </w:rPr>
      </w:pPr>
      <w:r w:rsidRPr="00756C32">
        <w:rPr>
          <w:rFonts w:ascii="Arial" w:hAnsi="Arial" w:cs="Arial"/>
          <w:b/>
          <w:i/>
          <w:color w:val="000000"/>
          <w:sz w:val="20"/>
          <w:szCs w:val="20"/>
          <w:highlight w:val="yellow"/>
        </w:rPr>
        <w:t>2.</w:t>
      </w:r>
      <w:r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771E91">
        <w:rPr>
          <w:rFonts w:ascii="Arial" w:hAnsi="Arial" w:cs="Arial"/>
          <w:b/>
          <w:i/>
          <w:color w:val="000000"/>
          <w:u w:val="single"/>
        </w:rPr>
        <w:t>ПЕРВИЧНЫЙ ПРИЕМ ВРАЧА</w:t>
      </w:r>
      <w:r w:rsidRPr="00771E91">
        <w:rPr>
          <w:rFonts w:ascii="Arial" w:hAnsi="Arial" w:cs="Arial"/>
          <w:b/>
          <w:i/>
          <w:color w:val="000000"/>
        </w:rPr>
        <w:t>,</w:t>
      </w:r>
      <w:r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771E91">
        <w:rPr>
          <w:rFonts w:ascii="Arial" w:hAnsi="Arial" w:cs="Arial"/>
          <w:b/>
          <w:i/>
          <w:color w:val="000000"/>
        </w:rPr>
        <w:t xml:space="preserve">при этом </w:t>
      </w:r>
      <w:r w:rsidRPr="00771E91">
        <w:rPr>
          <w:rFonts w:ascii="Arial" w:hAnsi="Arial" w:cs="Arial"/>
          <w:b/>
          <w:i/>
          <w:color w:val="000000"/>
          <w:u w:val="single"/>
        </w:rPr>
        <w:t xml:space="preserve">в договоре и акте должно быть </w:t>
      </w:r>
      <w:proofErr w:type="gramStart"/>
      <w:r w:rsidRPr="00771E91">
        <w:rPr>
          <w:rFonts w:ascii="Arial" w:hAnsi="Arial" w:cs="Arial"/>
          <w:b/>
          <w:i/>
          <w:color w:val="000000"/>
          <w:u w:val="single"/>
        </w:rPr>
        <w:t>указано,  что</w:t>
      </w:r>
      <w:proofErr w:type="gramEnd"/>
      <w:r w:rsidRPr="00771E91">
        <w:rPr>
          <w:rFonts w:ascii="Arial" w:hAnsi="Arial" w:cs="Arial"/>
          <w:b/>
          <w:i/>
          <w:color w:val="000000"/>
          <w:u w:val="single"/>
        </w:rPr>
        <w:t xml:space="preserve"> услуга -  первичный прием врача</w:t>
      </w:r>
    </w:p>
    <w:p w:rsidR="007B3A82" w:rsidRPr="00771E91" w:rsidRDefault="007B3A82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i/>
          <w:color w:val="000000"/>
          <w:u w:val="single"/>
        </w:rPr>
      </w:pPr>
    </w:p>
    <w:p w:rsidR="00751FDD" w:rsidRPr="00771E91" w:rsidRDefault="00D522D2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56C32">
        <w:rPr>
          <w:rFonts w:ascii="Arial" w:hAnsi="Arial" w:cs="Arial"/>
          <w:b/>
          <w:i/>
          <w:color w:val="000000"/>
          <w:sz w:val="26"/>
          <w:szCs w:val="26"/>
          <w:highlight w:val="yellow"/>
          <w:u w:val="single"/>
        </w:rPr>
        <w:t xml:space="preserve">ПО НАЗНАЧЕНИЮ </w:t>
      </w:r>
      <w:proofErr w:type="gramStart"/>
      <w:r w:rsidRPr="00756C32">
        <w:rPr>
          <w:rFonts w:ascii="Arial" w:hAnsi="Arial" w:cs="Arial"/>
          <w:b/>
          <w:i/>
          <w:color w:val="000000"/>
          <w:sz w:val="26"/>
          <w:szCs w:val="26"/>
          <w:highlight w:val="yellow"/>
          <w:u w:val="single"/>
        </w:rPr>
        <w:t>ВРАЧА</w:t>
      </w:r>
      <w:r w:rsidRPr="00771E91">
        <w:rPr>
          <w:rFonts w:ascii="Arial" w:hAnsi="Arial" w:cs="Arial"/>
          <w:i/>
          <w:color w:val="000000"/>
          <w:sz w:val="20"/>
          <w:szCs w:val="20"/>
          <w:u w:val="single"/>
        </w:rPr>
        <w:t xml:space="preserve"> </w:t>
      </w:r>
      <w:r w:rsidR="001516FC" w:rsidRPr="00771E91">
        <w:rPr>
          <w:rFonts w:ascii="Arial" w:hAnsi="Arial" w:cs="Arial"/>
          <w:i/>
          <w:color w:val="000000"/>
          <w:sz w:val="24"/>
          <w:szCs w:val="24"/>
          <w:u w:val="single"/>
        </w:rPr>
        <w:t>:</w:t>
      </w:r>
      <w:proofErr w:type="gramEnd"/>
      <w:r w:rsidR="001516FC" w:rsidRPr="00771E91">
        <w:rPr>
          <w:rFonts w:ascii="Arial" w:hAnsi="Arial" w:cs="Arial"/>
          <w:i/>
          <w:color w:val="000000"/>
          <w:sz w:val="24"/>
          <w:szCs w:val="24"/>
          <w:u w:val="single"/>
        </w:rPr>
        <w:t xml:space="preserve">  </w:t>
      </w:r>
      <w:r w:rsidR="00B2172E" w:rsidRPr="00771E91">
        <w:rPr>
          <w:rFonts w:ascii="Arial" w:hAnsi="Arial" w:cs="Arial"/>
          <w:i/>
          <w:color w:val="000000"/>
          <w:sz w:val="24"/>
          <w:szCs w:val="24"/>
        </w:rPr>
        <w:t xml:space="preserve">на благ.помощь  </w:t>
      </w:r>
      <w:r w:rsidR="001516FC" w:rsidRPr="00771E91">
        <w:rPr>
          <w:rFonts w:ascii="Arial" w:hAnsi="Arial" w:cs="Arial"/>
          <w:i/>
          <w:color w:val="000000"/>
          <w:sz w:val="24"/>
          <w:szCs w:val="24"/>
        </w:rPr>
        <w:t xml:space="preserve">могут быть представлены </w:t>
      </w:r>
      <w:r w:rsidR="00B2172E" w:rsidRPr="00771E91">
        <w:rPr>
          <w:rFonts w:ascii="Arial" w:hAnsi="Arial" w:cs="Arial"/>
          <w:i/>
          <w:color w:val="000000"/>
          <w:sz w:val="24"/>
          <w:szCs w:val="24"/>
        </w:rPr>
        <w:t>документы</w:t>
      </w:r>
      <w:r w:rsidR="001516FC" w:rsidRPr="00771E91">
        <w:rPr>
          <w:rFonts w:ascii="Arial" w:hAnsi="Arial" w:cs="Arial"/>
          <w:i/>
          <w:color w:val="000000"/>
          <w:sz w:val="24"/>
          <w:szCs w:val="24"/>
        </w:rPr>
        <w:t xml:space="preserve">                 </w:t>
      </w:r>
      <w:r w:rsidR="00B2172E" w:rsidRPr="00771E91">
        <w:rPr>
          <w:rFonts w:ascii="Arial" w:hAnsi="Arial" w:cs="Arial"/>
          <w:i/>
          <w:color w:val="000000"/>
          <w:sz w:val="24"/>
          <w:szCs w:val="24"/>
        </w:rPr>
        <w:t xml:space="preserve"> на обследование, лечение, операции, анализы</w:t>
      </w:r>
      <w:r w:rsidR="001516FC" w:rsidRPr="00771E91">
        <w:rPr>
          <w:rFonts w:ascii="Arial" w:hAnsi="Arial" w:cs="Arial"/>
          <w:i/>
          <w:color w:val="000000"/>
          <w:sz w:val="24"/>
          <w:szCs w:val="24"/>
        </w:rPr>
        <w:t>. Е</w:t>
      </w:r>
      <w:r w:rsidR="00751FDD" w:rsidRPr="00771E91">
        <w:rPr>
          <w:rFonts w:ascii="Arial" w:hAnsi="Arial" w:cs="Arial"/>
          <w:i/>
          <w:color w:val="000000"/>
          <w:sz w:val="24"/>
          <w:szCs w:val="24"/>
        </w:rPr>
        <w:t>сли при сдаче а</w:t>
      </w:r>
      <w:r w:rsidR="00DA02EA" w:rsidRPr="00771E91">
        <w:rPr>
          <w:rFonts w:ascii="Arial" w:hAnsi="Arial" w:cs="Arial"/>
          <w:i/>
          <w:color w:val="000000"/>
          <w:sz w:val="24"/>
          <w:szCs w:val="24"/>
        </w:rPr>
        <w:t>нализов в клинике отказываются </w:t>
      </w:r>
      <w:r w:rsidR="00751FDD" w:rsidRPr="00771E91">
        <w:rPr>
          <w:rFonts w:ascii="Arial" w:hAnsi="Arial" w:cs="Arial"/>
          <w:i/>
          <w:color w:val="000000"/>
          <w:sz w:val="24"/>
          <w:szCs w:val="24"/>
        </w:rPr>
        <w:t>пред</w:t>
      </w:r>
      <w:r w:rsidR="00EA69B9" w:rsidRPr="00771E91">
        <w:rPr>
          <w:rFonts w:ascii="Arial" w:hAnsi="Arial" w:cs="Arial"/>
          <w:i/>
          <w:color w:val="000000"/>
          <w:sz w:val="24"/>
          <w:szCs w:val="24"/>
        </w:rPr>
        <w:t>о</w:t>
      </w:r>
      <w:r w:rsidR="00751FDD" w:rsidRPr="00771E91">
        <w:rPr>
          <w:rFonts w:ascii="Arial" w:hAnsi="Arial" w:cs="Arial"/>
          <w:i/>
          <w:color w:val="000000"/>
          <w:sz w:val="24"/>
          <w:szCs w:val="24"/>
        </w:rPr>
        <w:t>ставить</w:t>
      </w:r>
      <w:r w:rsidR="0004766E" w:rsidRPr="00771E91">
        <w:rPr>
          <w:rFonts w:ascii="Arial" w:hAnsi="Arial" w:cs="Arial"/>
          <w:i/>
          <w:color w:val="000000"/>
          <w:sz w:val="24"/>
          <w:szCs w:val="24"/>
        </w:rPr>
        <w:t xml:space="preserve"> акты оказ</w:t>
      </w:r>
      <w:r w:rsidR="00EA69B9" w:rsidRPr="00771E91">
        <w:rPr>
          <w:rFonts w:ascii="Arial" w:hAnsi="Arial" w:cs="Arial"/>
          <w:i/>
          <w:color w:val="000000"/>
          <w:sz w:val="24"/>
          <w:szCs w:val="24"/>
        </w:rPr>
        <w:t>анных</w:t>
      </w:r>
      <w:r w:rsidR="0004766E" w:rsidRPr="00771E91">
        <w:rPr>
          <w:rFonts w:ascii="Arial" w:hAnsi="Arial" w:cs="Arial"/>
          <w:i/>
          <w:color w:val="000000"/>
          <w:sz w:val="24"/>
          <w:szCs w:val="24"/>
        </w:rPr>
        <w:t xml:space="preserve"> услуг</w:t>
      </w:r>
      <w:r w:rsidR="00751FDD" w:rsidRPr="00771E91">
        <w:rPr>
          <w:rFonts w:ascii="Arial" w:hAnsi="Arial" w:cs="Arial"/>
          <w:i/>
          <w:color w:val="000000"/>
          <w:sz w:val="24"/>
          <w:szCs w:val="24"/>
        </w:rPr>
        <w:t xml:space="preserve">, то </w:t>
      </w:r>
      <w:r w:rsidR="008737C8" w:rsidRPr="00771E91">
        <w:rPr>
          <w:rFonts w:ascii="Arial" w:hAnsi="Arial" w:cs="Arial"/>
          <w:i/>
          <w:color w:val="000000"/>
          <w:sz w:val="24"/>
          <w:szCs w:val="24"/>
        </w:rPr>
        <w:t xml:space="preserve">необходимо </w:t>
      </w:r>
      <w:r w:rsidR="00751FDD" w:rsidRPr="00771E91">
        <w:rPr>
          <w:rFonts w:ascii="Arial" w:hAnsi="Arial" w:cs="Arial"/>
          <w:i/>
          <w:color w:val="000000"/>
          <w:sz w:val="24"/>
          <w:szCs w:val="24"/>
        </w:rPr>
        <w:t>при</w:t>
      </w:r>
      <w:r w:rsidR="00DA02EA" w:rsidRPr="00771E91">
        <w:rPr>
          <w:rFonts w:ascii="Arial" w:hAnsi="Arial" w:cs="Arial"/>
          <w:i/>
          <w:color w:val="000000"/>
          <w:sz w:val="24"/>
          <w:szCs w:val="24"/>
        </w:rPr>
        <w:t>ложить результаты обследований.</w:t>
      </w:r>
    </w:p>
    <w:p w:rsidR="00973EB3" w:rsidRPr="007B3A82" w:rsidRDefault="00973EB3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771E91">
        <w:rPr>
          <w:rFonts w:ascii="Arial" w:hAnsi="Arial" w:cs="Arial"/>
          <w:b/>
          <w:i/>
          <w:color w:val="000000"/>
          <w:sz w:val="24"/>
          <w:szCs w:val="24"/>
        </w:rPr>
        <w:t xml:space="preserve">* к лекарственным препаратам, принимаемым Фондом к рассмотрению </w:t>
      </w:r>
      <w:r w:rsidR="001516FC" w:rsidRPr="00771E91">
        <w:rPr>
          <w:rFonts w:ascii="Arial" w:hAnsi="Arial" w:cs="Arial"/>
          <w:b/>
          <w:i/>
          <w:color w:val="000000"/>
          <w:sz w:val="24"/>
          <w:szCs w:val="24"/>
        </w:rPr>
        <w:t xml:space="preserve">в </w:t>
      </w:r>
      <w:r w:rsidR="008737C8" w:rsidRPr="00771E91">
        <w:rPr>
          <w:rFonts w:ascii="Arial" w:hAnsi="Arial" w:cs="Arial"/>
          <w:b/>
          <w:i/>
          <w:color w:val="000000"/>
          <w:sz w:val="24"/>
          <w:szCs w:val="24"/>
        </w:rPr>
        <w:t xml:space="preserve">                            </w:t>
      </w:r>
      <w:r w:rsidR="001516FC" w:rsidRPr="00771E91">
        <w:rPr>
          <w:rFonts w:ascii="Arial" w:hAnsi="Arial" w:cs="Arial"/>
          <w:b/>
          <w:i/>
          <w:color w:val="000000"/>
          <w:sz w:val="24"/>
          <w:szCs w:val="24"/>
        </w:rPr>
        <w:t>202</w:t>
      </w:r>
      <w:r w:rsidR="00631325" w:rsidRPr="00631325">
        <w:rPr>
          <w:rFonts w:ascii="Arial" w:hAnsi="Arial" w:cs="Arial"/>
          <w:b/>
          <w:i/>
          <w:color w:val="000000"/>
          <w:sz w:val="24"/>
          <w:szCs w:val="24"/>
        </w:rPr>
        <w:t>4</w:t>
      </w:r>
      <w:r w:rsidR="001516FC" w:rsidRPr="00771E91">
        <w:rPr>
          <w:rFonts w:ascii="Arial" w:hAnsi="Arial" w:cs="Arial"/>
          <w:b/>
          <w:i/>
          <w:color w:val="000000"/>
          <w:sz w:val="24"/>
          <w:szCs w:val="24"/>
        </w:rPr>
        <w:t xml:space="preserve"> году, </w:t>
      </w:r>
      <w:r w:rsidRPr="00771E91">
        <w:rPr>
          <w:rFonts w:ascii="Arial" w:hAnsi="Arial" w:cs="Arial"/>
          <w:b/>
          <w:i/>
          <w:color w:val="000000"/>
          <w:sz w:val="24"/>
          <w:szCs w:val="24"/>
        </w:rPr>
        <w:t>относятся</w:t>
      </w:r>
      <w:r w:rsidRPr="00771E91">
        <w:rPr>
          <w:rFonts w:ascii="Arial" w:hAnsi="Arial" w:cs="Arial"/>
          <w:i/>
          <w:color w:val="000000"/>
          <w:sz w:val="24"/>
          <w:szCs w:val="24"/>
        </w:rPr>
        <w:t xml:space="preserve">: </w:t>
      </w:r>
      <w:r w:rsidR="001516FC" w:rsidRPr="00771E91">
        <w:rPr>
          <w:rFonts w:ascii="Arial" w:hAnsi="Arial" w:cs="Arial"/>
          <w:i/>
          <w:color w:val="000000"/>
          <w:sz w:val="24"/>
          <w:szCs w:val="24"/>
        </w:rPr>
        <w:t xml:space="preserve">только </w:t>
      </w:r>
      <w:r w:rsidRPr="00771E91">
        <w:rPr>
          <w:rFonts w:ascii="Arial" w:hAnsi="Arial" w:cs="Arial"/>
          <w:b/>
          <w:i/>
          <w:color w:val="000000"/>
          <w:sz w:val="24"/>
          <w:szCs w:val="24"/>
        </w:rPr>
        <w:t>дорогостоящие лекарства</w:t>
      </w:r>
      <w:r w:rsidRPr="00771E91"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r w:rsidRPr="00771E91">
        <w:rPr>
          <w:rFonts w:ascii="Arial" w:hAnsi="Arial" w:cs="Arial"/>
          <w:b/>
          <w:i/>
          <w:color w:val="000000"/>
          <w:sz w:val="20"/>
          <w:szCs w:val="20"/>
          <w:u w:val="single"/>
        </w:rPr>
        <w:t>минимальная сумма одного препарата, либо курса лечения одним препаратом должна быть</w:t>
      </w:r>
      <w:r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 более 0,5 МРОТ -</w:t>
      </w:r>
      <w:r w:rsidR="00D764A2"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  на 01.01.202</w:t>
      </w:r>
      <w:r w:rsidR="00631325" w:rsidRPr="00631325">
        <w:rPr>
          <w:rFonts w:ascii="Arial" w:hAnsi="Arial" w:cs="Arial"/>
          <w:b/>
          <w:i/>
          <w:color w:val="000000"/>
          <w:sz w:val="20"/>
          <w:szCs w:val="20"/>
        </w:rPr>
        <w:t>4</w:t>
      </w:r>
      <w:r w:rsidR="00D764A2"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 г. </w:t>
      </w:r>
      <w:r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1 МРОТ </w:t>
      </w:r>
      <w:r w:rsidR="00D764A2" w:rsidRPr="00771E91">
        <w:rPr>
          <w:rFonts w:ascii="Arial" w:hAnsi="Arial" w:cs="Arial"/>
          <w:b/>
          <w:i/>
          <w:color w:val="000000"/>
          <w:sz w:val="20"/>
          <w:szCs w:val="20"/>
        </w:rPr>
        <w:t>равен</w:t>
      </w:r>
      <w:r w:rsidR="00DA02EA"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 1</w:t>
      </w:r>
      <w:r w:rsidR="00EB2531">
        <w:rPr>
          <w:rFonts w:ascii="Arial" w:hAnsi="Arial" w:cs="Arial"/>
          <w:b/>
          <w:i/>
          <w:color w:val="000000"/>
          <w:sz w:val="20"/>
          <w:szCs w:val="20"/>
        </w:rPr>
        <w:t>9</w:t>
      </w:r>
      <w:r w:rsidR="00DA02EA"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242 </w:t>
      </w:r>
      <w:r w:rsidRPr="00771E91">
        <w:rPr>
          <w:rFonts w:ascii="Arial" w:hAnsi="Arial" w:cs="Arial"/>
          <w:b/>
          <w:i/>
          <w:color w:val="000000"/>
          <w:sz w:val="20"/>
          <w:szCs w:val="20"/>
        </w:rPr>
        <w:t>рубля</w:t>
      </w:r>
      <w:r w:rsidR="00DA02EA" w:rsidRPr="00771E91">
        <w:rPr>
          <w:rFonts w:ascii="Arial" w:hAnsi="Arial" w:cs="Arial"/>
          <w:b/>
          <w:i/>
          <w:color w:val="000000"/>
          <w:sz w:val="20"/>
          <w:szCs w:val="20"/>
        </w:rPr>
        <w:t xml:space="preserve">, </w:t>
      </w:r>
      <w:r w:rsidR="00DA02EA" w:rsidRPr="00771E91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т.е. стоимостью </w:t>
      </w:r>
      <w:r w:rsidR="007701E4" w:rsidRPr="00771E91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свыше </w:t>
      </w:r>
      <w:r w:rsidR="00EB2531">
        <w:rPr>
          <w:rFonts w:ascii="Arial" w:hAnsi="Arial" w:cs="Arial"/>
          <w:b/>
          <w:i/>
          <w:color w:val="000000"/>
          <w:sz w:val="20"/>
          <w:szCs w:val="20"/>
          <w:u w:val="single"/>
        </w:rPr>
        <w:t>96</w:t>
      </w:r>
      <w:r w:rsidR="007701E4" w:rsidRPr="00771E91">
        <w:rPr>
          <w:rFonts w:ascii="Arial" w:hAnsi="Arial" w:cs="Arial"/>
          <w:b/>
          <w:i/>
          <w:color w:val="000000"/>
          <w:sz w:val="20"/>
          <w:szCs w:val="20"/>
          <w:u w:val="single"/>
        </w:rPr>
        <w:t>21 руб</w:t>
      </w:r>
      <w:r w:rsidR="007701E4" w:rsidRPr="00771E91">
        <w:rPr>
          <w:rFonts w:ascii="Arial" w:hAnsi="Arial" w:cs="Arial"/>
          <w:b/>
          <w:i/>
          <w:color w:val="000000"/>
          <w:sz w:val="20"/>
          <w:szCs w:val="20"/>
        </w:rPr>
        <w:t>.</w:t>
      </w:r>
      <w:r w:rsidRPr="00771E91">
        <w:rPr>
          <w:rFonts w:ascii="Arial" w:hAnsi="Arial" w:cs="Arial"/>
          <w:b/>
          <w:i/>
          <w:color w:val="000000"/>
          <w:sz w:val="20"/>
          <w:szCs w:val="20"/>
        </w:rPr>
        <w:t>),</w:t>
      </w:r>
      <w:r w:rsidRPr="00771E91">
        <w:rPr>
          <w:rFonts w:ascii="Arial" w:hAnsi="Arial" w:cs="Arial"/>
          <w:i/>
          <w:color w:val="000000"/>
          <w:sz w:val="24"/>
          <w:szCs w:val="24"/>
        </w:rPr>
        <w:t xml:space="preserve"> выписанные врачом </w:t>
      </w:r>
      <w:r w:rsidR="0020290B" w:rsidRPr="00771E91">
        <w:rPr>
          <w:rFonts w:ascii="Arial" w:hAnsi="Arial" w:cs="Arial"/>
          <w:i/>
          <w:color w:val="000000"/>
          <w:sz w:val="24"/>
          <w:szCs w:val="24"/>
        </w:rPr>
        <w:t xml:space="preserve">                                     </w:t>
      </w:r>
      <w:r w:rsidRPr="00771E91">
        <w:rPr>
          <w:rFonts w:ascii="Arial" w:hAnsi="Arial" w:cs="Arial"/>
          <w:b/>
          <w:i/>
          <w:color w:val="000000"/>
          <w:sz w:val="24"/>
          <w:szCs w:val="24"/>
        </w:rPr>
        <w:t xml:space="preserve">на официальном бланке </w:t>
      </w:r>
      <w:r w:rsidR="00DA02EA" w:rsidRPr="00771E91">
        <w:rPr>
          <w:rFonts w:ascii="Arial" w:hAnsi="Arial" w:cs="Arial"/>
          <w:b/>
          <w:i/>
          <w:color w:val="000000"/>
          <w:sz w:val="24"/>
          <w:szCs w:val="24"/>
        </w:rPr>
        <w:t>рецепта</w:t>
      </w:r>
      <w:r w:rsidR="007701E4" w:rsidRPr="00771E9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771E91">
        <w:rPr>
          <w:rFonts w:ascii="Arial" w:hAnsi="Arial" w:cs="Arial"/>
          <w:i/>
          <w:color w:val="000000"/>
          <w:sz w:val="24"/>
          <w:szCs w:val="24"/>
        </w:rPr>
        <w:t>с печатью врача или наличие назначения (эпикриза)</w:t>
      </w:r>
      <w:r w:rsidR="00DA02EA" w:rsidRPr="00771E9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771E91">
        <w:rPr>
          <w:rFonts w:ascii="Arial" w:hAnsi="Arial" w:cs="Arial"/>
          <w:i/>
          <w:color w:val="000000"/>
          <w:sz w:val="24"/>
          <w:szCs w:val="24"/>
        </w:rPr>
        <w:t>с печатью (подписью) врача;</w:t>
      </w:r>
      <w:r w:rsidR="007B3A82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631325" w:rsidRPr="00631325">
        <w:rPr>
          <w:rFonts w:ascii="Arial" w:hAnsi="Arial" w:cs="Arial"/>
          <w:b/>
          <w:i/>
          <w:sz w:val="24"/>
          <w:szCs w:val="24"/>
          <w:u w:val="single"/>
        </w:rPr>
        <w:t>НЕ ВОЗМЕЩАЮТСЯ ФОНДОМ:</w:t>
      </w:r>
      <w:r w:rsidR="00631325" w:rsidRPr="00631325">
        <w:rPr>
          <w:rFonts w:ascii="Arial" w:hAnsi="Arial" w:cs="Arial"/>
          <w:i/>
          <w:sz w:val="28"/>
          <w:szCs w:val="24"/>
        </w:rPr>
        <w:t xml:space="preserve"> </w:t>
      </w:r>
      <w:r w:rsidR="00631325" w:rsidRPr="00631325">
        <w:rPr>
          <w:rFonts w:ascii="Arial" w:hAnsi="Arial" w:cs="Arial"/>
          <w:i/>
          <w:sz w:val="24"/>
          <w:szCs w:val="24"/>
        </w:rPr>
        <w:t>стоимость лекарственных препаратов/</w:t>
      </w:r>
      <w:r w:rsidR="00631325">
        <w:rPr>
          <w:rFonts w:ascii="Arial" w:hAnsi="Arial" w:cs="Arial"/>
          <w:i/>
          <w:sz w:val="24"/>
          <w:szCs w:val="24"/>
        </w:rPr>
        <w:t>курса лечения одним препаратом</w:t>
      </w:r>
      <w:r w:rsidR="00631325" w:rsidRPr="00631325">
        <w:rPr>
          <w:rFonts w:ascii="Arial" w:hAnsi="Arial" w:cs="Arial"/>
          <w:i/>
          <w:sz w:val="24"/>
          <w:szCs w:val="24"/>
        </w:rPr>
        <w:t xml:space="preserve"> </w:t>
      </w:r>
      <w:r w:rsidR="00631325">
        <w:rPr>
          <w:rFonts w:ascii="Arial" w:hAnsi="Arial" w:cs="Arial"/>
          <w:i/>
          <w:sz w:val="24"/>
          <w:szCs w:val="24"/>
        </w:rPr>
        <w:t xml:space="preserve">дешевле </w:t>
      </w:r>
      <w:r w:rsidR="00631325" w:rsidRPr="00631325">
        <w:rPr>
          <w:rFonts w:ascii="Arial" w:hAnsi="Arial" w:cs="Arial"/>
          <w:i/>
          <w:sz w:val="24"/>
          <w:szCs w:val="24"/>
        </w:rPr>
        <w:t>0,5 МРОТ РФ, а также не указанных в рецепте (назначении) аналогов дорогостоящих лекарственных препаратов*, биологически-активных добавок (</w:t>
      </w:r>
      <w:proofErr w:type="spellStart"/>
      <w:r w:rsidR="00631325" w:rsidRPr="00631325">
        <w:rPr>
          <w:rFonts w:ascii="Arial" w:hAnsi="Arial" w:cs="Arial"/>
          <w:i/>
          <w:sz w:val="24"/>
          <w:szCs w:val="24"/>
        </w:rPr>
        <w:t>БАДов</w:t>
      </w:r>
      <w:proofErr w:type="spellEnd"/>
      <w:r w:rsidR="00631325" w:rsidRPr="00631325">
        <w:rPr>
          <w:rFonts w:ascii="Arial" w:hAnsi="Arial" w:cs="Arial"/>
          <w:i/>
          <w:sz w:val="24"/>
          <w:szCs w:val="24"/>
        </w:rPr>
        <w:t>), трав и травяных настоек, витаминов, медикаментов по рецептам, в которых нет фамилии пациента, подп</w:t>
      </w:r>
      <w:r w:rsidR="00631325">
        <w:rPr>
          <w:rFonts w:ascii="Arial" w:hAnsi="Arial" w:cs="Arial"/>
          <w:i/>
          <w:sz w:val="24"/>
          <w:szCs w:val="24"/>
        </w:rPr>
        <w:t>иси врача и печати поликлиник</w:t>
      </w:r>
      <w:r w:rsidR="007B3A82">
        <w:rPr>
          <w:rFonts w:ascii="Arial" w:hAnsi="Arial" w:cs="Arial"/>
          <w:i/>
          <w:sz w:val="24"/>
          <w:szCs w:val="24"/>
        </w:rPr>
        <w:t>и</w:t>
      </w:r>
      <w:r w:rsidR="00631325">
        <w:rPr>
          <w:rFonts w:ascii="Arial" w:hAnsi="Arial" w:cs="Arial"/>
          <w:i/>
          <w:color w:val="000000"/>
          <w:sz w:val="24"/>
          <w:szCs w:val="24"/>
        </w:rPr>
        <w:t>.</w:t>
      </w:r>
      <w:r w:rsidRPr="00771E91">
        <w:rPr>
          <w:rFonts w:ascii="Arial" w:hAnsi="Arial" w:cs="Arial"/>
          <w:i/>
          <w:color w:val="000000"/>
          <w:sz w:val="24"/>
          <w:szCs w:val="24"/>
        </w:rPr>
        <w:tab/>
      </w:r>
    </w:p>
    <w:p w:rsidR="00D764A2" w:rsidRPr="00370779" w:rsidRDefault="00E24712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B3A82">
        <w:rPr>
          <w:rFonts w:ascii="Arial" w:hAnsi="Arial" w:cs="Arial"/>
          <w:b/>
          <w:i/>
          <w:sz w:val="24"/>
          <w:szCs w:val="24"/>
          <w:highlight w:val="yellow"/>
          <w:u w:val="single"/>
        </w:rPr>
        <w:t>ПО НАЗНАЧЕНИЮ ВРАЧА</w:t>
      </w:r>
      <w:r w:rsidR="006643C4" w:rsidRPr="00370779">
        <w:rPr>
          <w:rFonts w:ascii="Arial" w:hAnsi="Arial" w:cs="Arial"/>
          <w:i/>
          <w:sz w:val="24"/>
          <w:szCs w:val="24"/>
        </w:rPr>
        <w:t xml:space="preserve"> можно приобрести: </w:t>
      </w:r>
      <w:r w:rsidR="00D764A2" w:rsidRPr="00370779">
        <w:rPr>
          <w:rFonts w:ascii="Arial" w:hAnsi="Arial" w:cs="Arial"/>
          <w:i/>
          <w:sz w:val="24"/>
          <w:szCs w:val="24"/>
        </w:rPr>
        <w:t>детали кислородно-дыхательной аппаратуры (кислородные подушки</w:t>
      </w:r>
      <w:r w:rsidR="006643C4" w:rsidRPr="00370779">
        <w:rPr>
          <w:rFonts w:ascii="Arial" w:hAnsi="Arial" w:cs="Arial"/>
          <w:i/>
          <w:sz w:val="24"/>
          <w:szCs w:val="24"/>
        </w:rPr>
        <w:t xml:space="preserve">, небулайзеры, </w:t>
      </w:r>
      <w:r w:rsidR="00694F25" w:rsidRPr="00370779">
        <w:rPr>
          <w:rFonts w:ascii="Arial" w:hAnsi="Arial" w:cs="Arial"/>
          <w:i/>
          <w:sz w:val="24"/>
          <w:szCs w:val="24"/>
        </w:rPr>
        <w:t>концентраторы</w:t>
      </w:r>
      <w:r w:rsidR="00370779" w:rsidRPr="00370779">
        <w:rPr>
          <w:rFonts w:ascii="Arial" w:hAnsi="Arial" w:cs="Arial"/>
          <w:i/>
          <w:sz w:val="24"/>
          <w:szCs w:val="24"/>
        </w:rPr>
        <w:t>); слуховые аппараты;</w:t>
      </w:r>
      <w:r w:rsidR="00D764A2" w:rsidRPr="00370779">
        <w:rPr>
          <w:rFonts w:ascii="Arial" w:hAnsi="Arial" w:cs="Arial"/>
          <w:i/>
          <w:sz w:val="24"/>
          <w:szCs w:val="24"/>
        </w:rPr>
        <w:t xml:space="preserve"> глюкометры и чек-полоски к ним</w:t>
      </w:r>
      <w:r w:rsidR="00370779" w:rsidRPr="00370779">
        <w:rPr>
          <w:rFonts w:ascii="Arial" w:hAnsi="Arial" w:cs="Arial"/>
          <w:i/>
          <w:sz w:val="24"/>
          <w:szCs w:val="24"/>
        </w:rPr>
        <w:t>;</w:t>
      </w:r>
      <w:r w:rsidR="00D764A2" w:rsidRPr="00370779">
        <w:rPr>
          <w:rFonts w:ascii="Arial" w:hAnsi="Arial" w:cs="Arial"/>
          <w:i/>
          <w:sz w:val="24"/>
          <w:szCs w:val="24"/>
        </w:rPr>
        <w:t xml:space="preserve"> </w:t>
      </w:r>
      <w:r w:rsidR="00370779" w:rsidRPr="00370779">
        <w:rPr>
          <w:rFonts w:ascii="Arial" w:hAnsi="Arial" w:cs="Arial"/>
          <w:i/>
          <w:sz w:val="24"/>
          <w:szCs w:val="24"/>
        </w:rPr>
        <w:t>компрессионные изделия (чулки, гольфы); технические средства (костыли, протезы, ходунки) если технические средства назначены на постоянной основе)</w:t>
      </w:r>
    </w:p>
    <w:p w:rsidR="009B7421" w:rsidRDefault="009B7421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71E91">
        <w:rPr>
          <w:rFonts w:ascii="Arial" w:hAnsi="Arial" w:cs="Arial"/>
          <w:b/>
          <w:sz w:val="24"/>
          <w:szCs w:val="24"/>
          <w:u w:val="single"/>
        </w:rPr>
        <w:t>После обследования и</w:t>
      </w:r>
      <w:r w:rsidR="00211343" w:rsidRPr="00771E91">
        <w:rPr>
          <w:rFonts w:ascii="Arial" w:hAnsi="Arial" w:cs="Arial"/>
          <w:b/>
          <w:sz w:val="24"/>
          <w:szCs w:val="24"/>
          <w:u w:val="single"/>
        </w:rPr>
        <w:t>ли</w:t>
      </w:r>
      <w:r w:rsidRPr="00771E91">
        <w:rPr>
          <w:rFonts w:ascii="Arial" w:hAnsi="Arial" w:cs="Arial"/>
          <w:b/>
          <w:sz w:val="24"/>
          <w:szCs w:val="24"/>
          <w:u w:val="single"/>
        </w:rPr>
        <w:t xml:space="preserve"> лечения</w:t>
      </w:r>
      <w:r w:rsidR="00211343" w:rsidRPr="00771E91">
        <w:rPr>
          <w:rFonts w:ascii="Arial" w:hAnsi="Arial" w:cs="Arial"/>
          <w:b/>
          <w:sz w:val="24"/>
          <w:szCs w:val="24"/>
          <w:u w:val="single"/>
        </w:rPr>
        <w:t>,</w:t>
      </w:r>
      <w:r w:rsidRPr="00771E9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701E4" w:rsidRPr="00771E91">
        <w:rPr>
          <w:rFonts w:ascii="Arial" w:hAnsi="Arial" w:cs="Arial"/>
          <w:b/>
          <w:sz w:val="24"/>
          <w:szCs w:val="24"/>
          <w:u w:val="single"/>
        </w:rPr>
        <w:t xml:space="preserve">для </w:t>
      </w:r>
      <w:proofErr w:type="gramStart"/>
      <w:r w:rsidR="00211343" w:rsidRPr="00771E91">
        <w:rPr>
          <w:rFonts w:ascii="Arial" w:hAnsi="Arial" w:cs="Arial"/>
          <w:b/>
          <w:sz w:val="24"/>
          <w:szCs w:val="24"/>
          <w:u w:val="single"/>
        </w:rPr>
        <w:t xml:space="preserve">выделения </w:t>
      </w:r>
      <w:r w:rsidR="00145266" w:rsidRPr="00771E9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2172E" w:rsidRPr="00771E91">
        <w:rPr>
          <w:rFonts w:ascii="Arial" w:hAnsi="Arial" w:cs="Arial"/>
          <w:b/>
          <w:sz w:val="24"/>
          <w:szCs w:val="24"/>
          <w:u w:val="single"/>
        </w:rPr>
        <w:t>благ</w:t>
      </w:r>
      <w:proofErr w:type="gramEnd"/>
      <w:r w:rsidR="00B2172E" w:rsidRPr="00771E91">
        <w:rPr>
          <w:rFonts w:ascii="Arial" w:hAnsi="Arial" w:cs="Arial"/>
          <w:b/>
          <w:sz w:val="24"/>
          <w:szCs w:val="24"/>
          <w:u w:val="single"/>
        </w:rPr>
        <w:t>. помощи</w:t>
      </w:r>
      <w:r w:rsidR="001F0290" w:rsidRPr="00771E91">
        <w:rPr>
          <w:rFonts w:ascii="Arial" w:hAnsi="Arial" w:cs="Arial"/>
          <w:b/>
          <w:sz w:val="24"/>
          <w:szCs w:val="24"/>
          <w:u w:val="single"/>
        </w:rPr>
        <w:t>,</w:t>
      </w:r>
      <w:r w:rsidR="00B2172E" w:rsidRPr="00771E91">
        <w:rPr>
          <w:rFonts w:ascii="Arial" w:hAnsi="Arial" w:cs="Arial"/>
          <w:b/>
          <w:sz w:val="24"/>
          <w:szCs w:val="24"/>
          <w:u w:val="single"/>
        </w:rPr>
        <w:t xml:space="preserve"> ветераны </w:t>
      </w:r>
      <w:r w:rsidRPr="00771E91">
        <w:rPr>
          <w:rFonts w:ascii="Arial" w:hAnsi="Arial" w:cs="Arial"/>
          <w:b/>
          <w:sz w:val="24"/>
          <w:szCs w:val="24"/>
          <w:u w:val="single"/>
        </w:rPr>
        <w:t>должны представ</w:t>
      </w:r>
      <w:r w:rsidR="00211343" w:rsidRPr="00771E91">
        <w:rPr>
          <w:rFonts w:ascii="Arial" w:hAnsi="Arial" w:cs="Arial"/>
          <w:b/>
          <w:sz w:val="24"/>
          <w:szCs w:val="24"/>
          <w:u w:val="single"/>
        </w:rPr>
        <w:t>ить</w:t>
      </w:r>
      <w:r w:rsidRPr="00771E91"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1F0290" w:rsidRPr="00771E91">
        <w:rPr>
          <w:rFonts w:ascii="Arial" w:hAnsi="Arial" w:cs="Arial"/>
          <w:b/>
          <w:sz w:val="24"/>
          <w:szCs w:val="24"/>
          <w:u w:val="single"/>
        </w:rPr>
        <w:t xml:space="preserve">в Благ. Фонд </w:t>
      </w:r>
      <w:r w:rsidRPr="00771E91">
        <w:rPr>
          <w:rFonts w:ascii="Arial" w:hAnsi="Arial" w:cs="Arial"/>
          <w:b/>
          <w:sz w:val="24"/>
          <w:szCs w:val="24"/>
          <w:u w:val="single"/>
        </w:rPr>
        <w:t>следующие документы:</w:t>
      </w:r>
    </w:p>
    <w:p w:rsidR="00B2172E" w:rsidRPr="00AF4FFF" w:rsidRDefault="00B2172E" w:rsidP="00CF7B69">
      <w:pPr>
        <w:pStyle w:val="a5"/>
        <w:numPr>
          <w:ilvl w:val="0"/>
          <w:numId w:val="1"/>
        </w:numPr>
        <w:autoSpaceDE w:val="0"/>
        <w:autoSpaceDN w:val="0"/>
        <w:spacing w:after="0" w:line="240" w:lineRule="auto"/>
        <w:ind w:left="0" w:firstLine="357"/>
        <w:jc w:val="both"/>
        <w:rPr>
          <w:rFonts w:ascii="Arial" w:hAnsi="Arial" w:cs="Arial"/>
          <w:b/>
          <w:color w:val="000000"/>
        </w:rPr>
      </w:pPr>
      <w:r w:rsidRPr="00AF4FFF">
        <w:rPr>
          <w:rFonts w:ascii="Arial" w:hAnsi="Arial" w:cs="Arial"/>
          <w:b/>
          <w:color w:val="000000"/>
        </w:rPr>
        <w:t>Заявление (текс</w:t>
      </w:r>
      <w:r w:rsidR="001F0290">
        <w:rPr>
          <w:rFonts w:ascii="Arial" w:hAnsi="Arial" w:cs="Arial"/>
          <w:b/>
          <w:color w:val="000000"/>
        </w:rPr>
        <w:t>т заявления пишется лично ветераном от руки</w:t>
      </w:r>
      <w:r w:rsidR="00746172">
        <w:rPr>
          <w:rFonts w:ascii="Arial" w:hAnsi="Arial" w:cs="Arial"/>
          <w:b/>
          <w:color w:val="000000"/>
        </w:rPr>
        <w:t>, в бланке типового заявления,</w:t>
      </w:r>
      <w:r w:rsidRPr="00AF4FFF">
        <w:rPr>
          <w:rFonts w:ascii="Arial" w:hAnsi="Arial" w:cs="Arial"/>
          <w:b/>
          <w:color w:val="000000"/>
        </w:rPr>
        <w:t xml:space="preserve"> в соответствии с образц</w:t>
      </w:r>
      <w:r w:rsidR="0016329B">
        <w:rPr>
          <w:rFonts w:ascii="Arial" w:hAnsi="Arial" w:cs="Arial"/>
          <w:b/>
          <w:color w:val="000000"/>
        </w:rPr>
        <w:t>ом</w:t>
      </w:r>
      <w:r w:rsidRPr="00AF4FFF">
        <w:rPr>
          <w:rFonts w:ascii="Arial" w:hAnsi="Arial" w:cs="Arial"/>
          <w:b/>
          <w:color w:val="000000"/>
        </w:rPr>
        <w:t xml:space="preserve"> заявления с учетом представленных документов на виды</w:t>
      </w:r>
      <w:r w:rsidR="0016329B">
        <w:rPr>
          <w:rFonts w:ascii="Arial" w:hAnsi="Arial" w:cs="Arial"/>
          <w:b/>
          <w:color w:val="000000"/>
        </w:rPr>
        <w:t xml:space="preserve"> мед. услуг: стоматологические </w:t>
      </w:r>
      <w:r w:rsidRPr="00AF4FFF">
        <w:rPr>
          <w:rFonts w:ascii="Arial" w:hAnsi="Arial" w:cs="Arial"/>
          <w:b/>
          <w:color w:val="000000"/>
        </w:rPr>
        <w:t>услуги, медицинское обследование</w:t>
      </w:r>
      <w:r w:rsidR="001F0290">
        <w:rPr>
          <w:rFonts w:ascii="Arial" w:hAnsi="Arial" w:cs="Arial"/>
          <w:b/>
          <w:color w:val="000000"/>
        </w:rPr>
        <w:t>, операция, путевка и т.п.</w:t>
      </w:r>
      <w:r w:rsidRPr="00AF4FFF">
        <w:rPr>
          <w:rFonts w:ascii="Arial" w:hAnsi="Arial" w:cs="Arial"/>
          <w:b/>
          <w:color w:val="000000"/>
        </w:rPr>
        <w:t>)</w:t>
      </w:r>
      <w:r w:rsidR="00C06124">
        <w:rPr>
          <w:rFonts w:ascii="Arial" w:hAnsi="Arial" w:cs="Arial"/>
          <w:b/>
          <w:color w:val="000000"/>
        </w:rPr>
        <w:t xml:space="preserve"> с указанием</w:t>
      </w:r>
      <w:r w:rsidR="00CF7B69">
        <w:rPr>
          <w:rFonts w:ascii="Arial" w:hAnsi="Arial" w:cs="Arial"/>
          <w:b/>
          <w:color w:val="000000"/>
        </w:rPr>
        <w:t xml:space="preserve"> № телефона и ИНН ветерана</w:t>
      </w:r>
      <w:r w:rsidRPr="00AF4FFF">
        <w:rPr>
          <w:rFonts w:ascii="Arial" w:hAnsi="Arial" w:cs="Arial"/>
          <w:b/>
          <w:color w:val="000000"/>
        </w:rPr>
        <w:t>.</w:t>
      </w:r>
    </w:p>
    <w:p w:rsidR="00B2172E" w:rsidRPr="00AF4FFF" w:rsidRDefault="007701E4" w:rsidP="00CF7B69">
      <w:pPr>
        <w:pStyle w:val="a5"/>
        <w:autoSpaceDE w:val="0"/>
        <w:autoSpaceDN w:val="0"/>
        <w:spacing w:after="0" w:line="240" w:lineRule="auto"/>
        <w:ind w:left="360"/>
        <w:jc w:val="both"/>
        <w:rPr>
          <w:rFonts w:ascii="Arial" w:hAnsi="Arial" w:cs="Arial"/>
          <w:color w:val="000000"/>
        </w:rPr>
      </w:pPr>
      <w:r w:rsidRPr="00AF4FFF">
        <w:rPr>
          <w:rFonts w:ascii="Arial" w:hAnsi="Arial" w:cs="Arial"/>
          <w:b/>
          <w:color w:val="000000"/>
        </w:rPr>
        <w:t>2. Согласие на обработку персональных данных</w:t>
      </w:r>
      <w:r w:rsidR="00B2172E" w:rsidRPr="00AF4FFF">
        <w:rPr>
          <w:rFonts w:ascii="Arial" w:hAnsi="Arial" w:cs="Arial"/>
          <w:b/>
          <w:color w:val="000000"/>
        </w:rPr>
        <w:t xml:space="preserve"> установленной формы, заполненное и подписанное ветераном</w:t>
      </w:r>
      <w:r w:rsidR="00EB2531">
        <w:rPr>
          <w:rFonts w:ascii="Arial" w:hAnsi="Arial" w:cs="Arial"/>
          <w:b/>
          <w:color w:val="000000"/>
        </w:rPr>
        <w:t xml:space="preserve"> </w:t>
      </w:r>
      <w:r w:rsidR="00C06124">
        <w:rPr>
          <w:rFonts w:ascii="Arial" w:hAnsi="Arial" w:cs="Arial"/>
          <w:b/>
          <w:color w:val="000000"/>
        </w:rPr>
        <w:t xml:space="preserve">на типовом бланке, </w:t>
      </w:r>
      <w:r w:rsidR="00EB2531">
        <w:rPr>
          <w:rFonts w:ascii="Arial" w:hAnsi="Arial" w:cs="Arial"/>
          <w:b/>
          <w:color w:val="000000"/>
        </w:rPr>
        <w:t>с указанием даты заполнения</w:t>
      </w:r>
      <w:r w:rsidR="00B2172E" w:rsidRPr="00AF4FFF">
        <w:rPr>
          <w:rFonts w:ascii="Arial" w:hAnsi="Arial" w:cs="Arial"/>
          <w:b/>
          <w:color w:val="000000"/>
        </w:rPr>
        <w:t>.</w:t>
      </w:r>
    </w:p>
    <w:p w:rsidR="009B7421" w:rsidRPr="00AF4FFF" w:rsidRDefault="007701E4" w:rsidP="00CF7B69">
      <w:pPr>
        <w:autoSpaceDE w:val="0"/>
        <w:autoSpaceDN w:val="0"/>
        <w:spacing w:after="0" w:line="240" w:lineRule="auto"/>
        <w:ind w:left="284"/>
        <w:jc w:val="both"/>
        <w:rPr>
          <w:rFonts w:ascii="Arial" w:hAnsi="Arial" w:cs="Arial"/>
          <w:b/>
          <w:color w:val="000000"/>
        </w:rPr>
      </w:pPr>
      <w:r w:rsidRPr="00AF4FFF">
        <w:rPr>
          <w:rFonts w:ascii="Arial" w:hAnsi="Arial" w:cs="Arial"/>
          <w:b/>
          <w:color w:val="000000"/>
        </w:rPr>
        <w:t>3.</w:t>
      </w:r>
      <w:r w:rsidR="00467B2F">
        <w:rPr>
          <w:rFonts w:ascii="Arial" w:hAnsi="Arial" w:cs="Arial"/>
          <w:b/>
          <w:color w:val="000000"/>
        </w:rPr>
        <w:t xml:space="preserve"> Н</w:t>
      </w:r>
      <w:r w:rsidR="009B7421" w:rsidRPr="00AF4FFF">
        <w:rPr>
          <w:rFonts w:ascii="Arial" w:hAnsi="Arial" w:cs="Arial"/>
          <w:b/>
          <w:color w:val="000000"/>
        </w:rPr>
        <w:t>азначени</w:t>
      </w:r>
      <w:r w:rsidR="00EB2531">
        <w:rPr>
          <w:rFonts w:ascii="Arial" w:hAnsi="Arial" w:cs="Arial"/>
          <w:b/>
          <w:color w:val="000000"/>
        </w:rPr>
        <w:t>я</w:t>
      </w:r>
      <w:r w:rsidR="00C06124">
        <w:rPr>
          <w:rFonts w:ascii="Arial" w:hAnsi="Arial" w:cs="Arial"/>
          <w:b/>
          <w:color w:val="000000"/>
        </w:rPr>
        <w:t xml:space="preserve"> врача: р</w:t>
      </w:r>
      <w:r w:rsidR="009B7421" w:rsidRPr="00AF4FFF">
        <w:rPr>
          <w:rFonts w:ascii="Arial" w:hAnsi="Arial" w:cs="Arial"/>
          <w:b/>
          <w:color w:val="000000"/>
        </w:rPr>
        <w:t>екомендации в выписке</w:t>
      </w:r>
      <w:r w:rsidR="00467B2F">
        <w:rPr>
          <w:rFonts w:ascii="Arial" w:hAnsi="Arial" w:cs="Arial"/>
          <w:b/>
          <w:color w:val="000000"/>
        </w:rPr>
        <w:t xml:space="preserve"> (эпикризе)</w:t>
      </w:r>
      <w:r w:rsidR="009B7421" w:rsidRPr="00AF4FFF">
        <w:rPr>
          <w:rFonts w:ascii="Arial" w:hAnsi="Arial" w:cs="Arial"/>
          <w:b/>
          <w:color w:val="000000"/>
        </w:rPr>
        <w:t xml:space="preserve"> осмотра врача с назначениями или рецепт, выписанный на ветерана (должны быть указаны ФИО и дата рождения) – с печатью и подписью врача.                       </w:t>
      </w:r>
    </w:p>
    <w:p w:rsidR="009B7421" w:rsidRPr="00AF4FFF" w:rsidRDefault="007701E4" w:rsidP="00CF7B69">
      <w:pPr>
        <w:autoSpaceDE w:val="0"/>
        <w:autoSpaceDN w:val="0"/>
        <w:spacing w:after="0" w:line="240" w:lineRule="auto"/>
        <w:ind w:left="284"/>
        <w:jc w:val="both"/>
        <w:rPr>
          <w:rFonts w:ascii="Arial" w:hAnsi="Arial" w:cs="Arial"/>
          <w:b/>
          <w:color w:val="000000"/>
        </w:rPr>
      </w:pPr>
      <w:r w:rsidRPr="00AF4FFF">
        <w:rPr>
          <w:rFonts w:ascii="Arial" w:hAnsi="Arial" w:cs="Arial"/>
          <w:b/>
          <w:color w:val="000000"/>
        </w:rPr>
        <w:t>4</w:t>
      </w:r>
      <w:r w:rsidR="0016329B">
        <w:rPr>
          <w:rFonts w:ascii="Arial" w:hAnsi="Arial" w:cs="Arial"/>
          <w:b/>
          <w:color w:val="000000"/>
        </w:rPr>
        <w:t xml:space="preserve">. Договор, подписанный </w:t>
      </w:r>
      <w:r w:rsidR="003A1E60">
        <w:rPr>
          <w:rFonts w:ascii="Arial" w:hAnsi="Arial" w:cs="Arial"/>
          <w:b/>
          <w:color w:val="000000"/>
        </w:rPr>
        <w:t>со стороны мед. учреждения с печатью и со стороны заявителя</w:t>
      </w:r>
      <w:r w:rsidR="009B7421" w:rsidRPr="00AF4FFF">
        <w:rPr>
          <w:rFonts w:ascii="Arial" w:hAnsi="Arial" w:cs="Arial"/>
          <w:b/>
          <w:color w:val="000000"/>
        </w:rPr>
        <w:t>.</w:t>
      </w:r>
    </w:p>
    <w:p w:rsidR="009B7421" w:rsidRPr="00AF4FFF" w:rsidRDefault="007701E4" w:rsidP="00CF7B69">
      <w:pPr>
        <w:autoSpaceDE w:val="0"/>
        <w:autoSpaceDN w:val="0"/>
        <w:spacing w:after="0" w:line="240" w:lineRule="auto"/>
        <w:ind w:left="284"/>
        <w:jc w:val="both"/>
        <w:rPr>
          <w:rFonts w:ascii="Arial" w:hAnsi="Arial" w:cs="Arial"/>
          <w:b/>
          <w:color w:val="000000"/>
        </w:rPr>
      </w:pPr>
      <w:r w:rsidRPr="00AF4FFF">
        <w:rPr>
          <w:rFonts w:ascii="Arial" w:hAnsi="Arial" w:cs="Arial"/>
          <w:b/>
          <w:color w:val="000000"/>
        </w:rPr>
        <w:t>5</w:t>
      </w:r>
      <w:r w:rsidR="009B7421" w:rsidRPr="00AF4FFF">
        <w:rPr>
          <w:rFonts w:ascii="Arial" w:hAnsi="Arial" w:cs="Arial"/>
          <w:b/>
          <w:color w:val="000000"/>
        </w:rPr>
        <w:t xml:space="preserve">. Копия лицензии </w:t>
      </w:r>
      <w:r w:rsidR="0016329B">
        <w:rPr>
          <w:rFonts w:ascii="Arial" w:hAnsi="Arial" w:cs="Arial"/>
          <w:b/>
          <w:color w:val="000000"/>
        </w:rPr>
        <w:t>(2 страницы)</w:t>
      </w:r>
      <w:r w:rsidR="009B7421" w:rsidRPr="00AF4FFF">
        <w:rPr>
          <w:rFonts w:ascii="Arial" w:hAnsi="Arial" w:cs="Arial"/>
          <w:b/>
          <w:color w:val="000000"/>
        </w:rPr>
        <w:t>- без приложений;</w:t>
      </w:r>
    </w:p>
    <w:p w:rsidR="009B7421" w:rsidRPr="00AF4FFF" w:rsidRDefault="007701E4" w:rsidP="00CF7B69">
      <w:pPr>
        <w:autoSpaceDE w:val="0"/>
        <w:autoSpaceDN w:val="0"/>
        <w:spacing w:after="0" w:line="240" w:lineRule="auto"/>
        <w:ind w:left="284"/>
        <w:jc w:val="both"/>
        <w:rPr>
          <w:rFonts w:ascii="Arial" w:hAnsi="Arial" w:cs="Arial"/>
          <w:b/>
          <w:color w:val="000000"/>
        </w:rPr>
      </w:pPr>
      <w:r w:rsidRPr="00AF4FFF">
        <w:rPr>
          <w:rFonts w:ascii="Arial" w:hAnsi="Arial" w:cs="Arial"/>
          <w:b/>
          <w:color w:val="000000"/>
        </w:rPr>
        <w:t>6</w:t>
      </w:r>
      <w:r w:rsidR="009B7421" w:rsidRPr="00AF4FFF">
        <w:rPr>
          <w:rFonts w:ascii="Arial" w:hAnsi="Arial" w:cs="Arial"/>
          <w:b/>
          <w:color w:val="000000"/>
        </w:rPr>
        <w:t>. Акт</w:t>
      </w:r>
      <w:r w:rsidR="00EB2531">
        <w:rPr>
          <w:rFonts w:ascii="Arial" w:hAnsi="Arial" w:cs="Arial"/>
          <w:b/>
          <w:color w:val="000000"/>
        </w:rPr>
        <w:t>ы</w:t>
      </w:r>
      <w:r w:rsidR="009B7421" w:rsidRPr="00AF4FFF">
        <w:rPr>
          <w:rFonts w:ascii="Arial" w:hAnsi="Arial" w:cs="Arial"/>
          <w:b/>
          <w:color w:val="000000"/>
        </w:rPr>
        <w:t xml:space="preserve"> ок</w:t>
      </w:r>
      <w:r w:rsidR="0016329B">
        <w:rPr>
          <w:rFonts w:ascii="Arial" w:hAnsi="Arial" w:cs="Arial"/>
          <w:b/>
          <w:color w:val="000000"/>
        </w:rPr>
        <w:t xml:space="preserve">азанных </w:t>
      </w:r>
      <w:r w:rsidR="00A91021">
        <w:rPr>
          <w:rFonts w:ascii="Arial" w:hAnsi="Arial" w:cs="Arial"/>
          <w:b/>
          <w:color w:val="000000"/>
        </w:rPr>
        <w:t xml:space="preserve">мед. </w:t>
      </w:r>
      <w:r w:rsidR="0016329B">
        <w:rPr>
          <w:rFonts w:ascii="Arial" w:hAnsi="Arial" w:cs="Arial"/>
          <w:b/>
          <w:color w:val="000000"/>
        </w:rPr>
        <w:t>услуг</w:t>
      </w:r>
      <w:r w:rsidR="007B3A82">
        <w:rPr>
          <w:rFonts w:ascii="Arial" w:hAnsi="Arial" w:cs="Arial"/>
          <w:b/>
          <w:color w:val="000000"/>
        </w:rPr>
        <w:t xml:space="preserve"> (со ссылкой на выше указанный</w:t>
      </w:r>
      <w:r w:rsidR="008C7D52">
        <w:rPr>
          <w:rFonts w:ascii="Arial" w:hAnsi="Arial" w:cs="Arial"/>
          <w:b/>
          <w:color w:val="000000"/>
        </w:rPr>
        <w:t xml:space="preserve"> договор)</w:t>
      </w:r>
      <w:r w:rsidR="0016329B">
        <w:rPr>
          <w:rFonts w:ascii="Arial" w:hAnsi="Arial" w:cs="Arial"/>
          <w:b/>
          <w:color w:val="000000"/>
        </w:rPr>
        <w:t xml:space="preserve">, подписанный </w:t>
      </w:r>
      <w:r w:rsidR="003A1E60">
        <w:rPr>
          <w:rFonts w:ascii="Arial" w:hAnsi="Arial" w:cs="Arial"/>
          <w:b/>
          <w:color w:val="000000"/>
        </w:rPr>
        <w:t>со стороны мед. учреждения с печатью и со стороны заявителя</w:t>
      </w:r>
      <w:r w:rsidR="003A1E60" w:rsidRPr="00AF4FFF">
        <w:rPr>
          <w:rFonts w:ascii="Arial" w:hAnsi="Arial" w:cs="Arial"/>
          <w:b/>
          <w:color w:val="000000"/>
        </w:rPr>
        <w:t>.</w:t>
      </w:r>
      <w:r w:rsidR="009B7421" w:rsidRPr="00AF4FFF">
        <w:rPr>
          <w:rFonts w:ascii="Arial" w:hAnsi="Arial" w:cs="Arial"/>
          <w:b/>
          <w:color w:val="000000"/>
        </w:rPr>
        <w:t>;</w:t>
      </w: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7"/>
        <w:gridCol w:w="1276"/>
      </w:tblGrid>
      <w:tr w:rsidR="009B7421" w:rsidRPr="00AF4FFF" w:rsidTr="00807245">
        <w:trPr>
          <w:trHeight w:val="884"/>
        </w:trPr>
        <w:tc>
          <w:tcPr>
            <w:tcW w:w="7087" w:type="dxa"/>
          </w:tcPr>
          <w:p w:rsidR="009B7421" w:rsidRPr="00AF4FFF" w:rsidRDefault="007701E4" w:rsidP="00CF7B69">
            <w:pPr>
              <w:autoSpaceDE w:val="0"/>
              <w:autoSpaceDN w:val="0"/>
              <w:spacing w:line="240" w:lineRule="auto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AF4FFF">
              <w:rPr>
                <w:rFonts w:ascii="Arial" w:hAnsi="Arial" w:cs="Arial"/>
                <w:b/>
                <w:color w:val="000000"/>
              </w:rPr>
              <w:t>7</w:t>
            </w:r>
            <w:r w:rsidR="009B7421" w:rsidRPr="00AF4FFF">
              <w:rPr>
                <w:rFonts w:ascii="Arial" w:hAnsi="Arial" w:cs="Arial"/>
                <w:b/>
                <w:color w:val="000000"/>
              </w:rPr>
              <w:t xml:space="preserve">. </w:t>
            </w:r>
            <w:r w:rsidR="00B2172E" w:rsidRPr="00AF4FFF">
              <w:rPr>
                <w:rFonts w:ascii="Arial" w:hAnsi="Arial" w:cs="Arial"/>
                <w:b/>
                <w:color w:val="000000"/>
              </w:rPr>
              <w:t>К</w:t>
            </w:r>
            <w:r w:rsidR="009B7421" w:rsidRPr="00AF4FFF">
              <w:rPr>
                <w:rFonts w:ascii="Arial" w:hAnsi="Arial" w:cs="Arial"/>
                <w:b/>
                <w:color w:val="000000"/>
              </w:rPr>
              <w:t xml:space="preserve">ассовый чек  -  </w:t>
            </w:r>
            <w:r w:rsidR="009B7421" w:rsidRPr="00AF4FFF">
              <w:rPr>
                <w:rFonts w:ascii="Arial" w:hAnsi="Arial" w:cs="Arial"/>
                <w:b/>
                <w:i/>
                <w:color w:val="000000"/>
                <w:u w:val="single"/>
              </w:rPr>
              <w:t>ОБЯЗАТЕЛЬНО</w:t>
            </w:r>
            <w:r w:rsidR="009B7421" w:rsidRPr="00AF4FFF">
              <w:rPr>
                <w:rFonts w:ascii="Arial" w:hAnsi="Arial" w:cs="Arial"/>
                <w:b/>
                <w:color w:val="000000"/>
              </w:rPr>
              <w:t xml:space="preserve"> должен быть</w:t>
            </w:r>
            <w:r w:rsidR="009B7421" w:rsidRPr="00AF4FFF">
              <w:rPr>
                <w:rFonts w:ascii="Arial" w:hAnsi="Arial" w:cs="Arial"/>
                <w:b/>
                <w:i/>
                <w:color w:val="000000"/>
                <w:u w:val="single"/>
              </w:rPr>
              <w:t xml:space="preserve">  с </w:t>
            </w:r>
            <w:r w:rsidR="009B7421" w:rsidRPr="00AF4FFF">
              <w:rPr>
                <w:rFonts w:ascii="Arial" w:hAnsi="Arial" w:cs="Arial"/>
                <w:b/>
                <w:i/>
                <w:color w:val="000000"/>
                <w:u w:val="single"/>
                <w:lang w:val="en-US"/>
              </w:rPr>
              <w:t>Q</w:t>
            </w:r>
            <w:r w:rsidR="009B7421" w:rsidRPr="00AF4FFF">
              <w:rPr>
                <w:rFonts w:ascii="Arial" w:hAnsi="Arial" w:cs="Arial"/>
                <w:b/>
                <w:i/>
                <w:color w:val="000000"/>
                <w:u w:val="single"/>
              </w:rPr>
              <w:t>- кодом!</w:t>
            </w:r>
          </w:p>
        </w:tc>
        <w:tc>
          <w:tcPr>
            <w:tcW w:w="1276" w:type="dxa"/>
          </w:tcPr>
          <w:p w:rsidR="009B7421" w:rsidRPr="00AF4FFF" w:rsidRDefault="009B7421" w:rsidP="00CF7B69">
            <w:pPr>
              <w:autoSpaceDE w:val="0"/>
              <w:autoSpaceDN w:val="0"/>
              <w:spacing w:line="240" w:lineRule="auto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AF4FFF">
              <w:rPr>
                <w:rFonts w:ascii="Arial" w:hAnsi="Arial" w:cs="Arial"/>
                <w:noProof/>
              </w:rPr>
              <w:t xml:space="preserve">   </w:t>
            </w:r>
            <w:r w:rsidRPr="00AF4FFF">
              <w:rPr>
                <w:rFonts w:ascii="Arial" w:hAnsi="Arial" w:cs="Arial"/>
                <w:noProof/>
              </w:rPr>
              <w:drawing>
                <wp:inline distT="0" distB="0" distL="0" distR="0" wp14:anchorId="3046835A" wp14:editId="1C29E9CA">
                  <wp:extent cx="475914" cy="46636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363" t="7982" r="31694" b="8495"/>
                          <a:stretch/>
                        </pic:blipFill>
                        <pic:spPr bwMode="auto">
                          <a:xfrm>
                            <a:off x="0" y="0"/>
                            <a:ext cx="492933" cy="483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82" w:rsidRDefault="007701E4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AF4FFF">
        <w:rPr>
          <w:rFonts w:ascii="Arial" w:hAnsi="Arial" w:cs="Arial"/>
          <w:b/>
          <w:color w:val="000000"/>
        </w:rPr>
        <w:t xml:space="preserve">      </w:t>
      </w:r>
      <w:r w:rsidR="00467B2F">
        <w:rPr>
          <w:rFonts w:ascii="Arial" w:hAnsi="Arial" w:cs="Arial"/>
          <w:b/>
          <w:color w:val="000000"/>
        </w:rPr>
        <w:t xml:space="preserve"> </w:t>
      </w:r>
      <w:r w:rsidR="003A1E60">
        <w:rPr>
          <w:rFonts w:ascii="Arial" w:hAnsi="Arial" w:cs="Arial"/>
          <w:b/>
          <w:color w:val="000000"/>
        </w:rPr>
        <w:t>8</w:t>
      </w:r>
      <w:r w:rsidR="00A71447">
        <w:rPr>
          <w:rFonts w:ascii="Arial" w:hAnsi="Arial" w:cs="Arial"/>
          <w:b/>
          <w:color w:val="000000"/>
        </w:rPr>
        <w:t xml:space="preserve">. </w:t>
      </w:r>
      <w:r w:rsidR="00467B2F">
        <w:rPr>
          <w:rFonts w:ascii="Arial" w:hAnsi="Arial" w:cs="Arial"/>
          <w:b/>
          <w:color w:val="000000"/>
        </w:rPr>
        <w:t>Банковские реквизиты</w:t>
      </w:r>
      <w:r w:rsidR="003F4FB7" w:rsidRPr="00A71447">
        <w:rPr>
          <w:rFonts w:ascii="Arial" w:hAnsi="Arial" w:cs="Arial"/>
          <w:b/>
          <w:color w:val="000000"/>
        </w:rPr>
        <w:t xml:space="preserve"> (с </w:t>
      </w:r>
      <w:r w:rsidR="00482FD6" w:rsidRPr="00A71447">
        <w:rPr>
          <w:rFonts w:ascii="Arial" w:hAnsi="Arial" w:cs="Arial"/>
          <w:b/>
          <w:color w:val="000000"/>
        </w:rPr>
        <w:t xml:space="preserve">внесением записи «Реквизиты верны» и </w:t>
      </w:r>
      <w:r w:rsidR="003F4FB7" w:rsidRPr="00A71447">
        <w:rPr>
          <w:rFonts w:ascii="Arial" w:hAnsi="Arial" w:cs="Arial"/>
          <w:b/>
          <w:color w:val="000000"/>
        </w:rPr>
        <w:t xml:space="preserve">подписью </w:t>
      </w:r>
      <w:r w:rsidR="007B3A82">
        <w:rPr>
          <w:rFonts w:ascii="Arial" w:hAnsi="Arial" w:cs="Arial"/>
          <w:b/>
          <w:color w:val="000000"/>
        </w:rPr>
        <w:t xml:space="preserve">   </w:t>
      </w:r>
    </w:p>
    <w:p w:rsidR="00B2172E" w:rsidRDefault="007B3A82" w:rsidP="00CF7B6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</w:t>
      </w:r>
      <w:r w:rsidR="00482FD6" w:rsidRPr="00A71447">
        <w:rPr>
          <w:rFonts w:ascii="Arial" w:hAnsi="Arial" w:cs="Arial"/>
          <w:b/>
          <w:color w:val="000000"/>
        </w:rPr>
        <w:t>ветерана</w:t>
      </w:r>
      <w:r w:rsidR="003F4FB7" w:rsidRPr="00A71447">
        <w:rPr>
          <w:rFonts w:ascii="Arial" w:hAnsi="Arial" w:cs="Arial"/>
          <w:b/>
          <w:color w:val="000000"/>
        </w:rPr>
        <w:t>)</w:t>
      </w:r>
    </w:p>
    <w:p w:rsidR="00802739" w:rsidRDefault="00802739" w:rsidP="00802739">
      <w:pPr>
        <w:spacing w:after="0" w:line="240" w:lineRule="auto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CF7B69" w:rsidRDefault="00CF7B69" w:rsidP="00802739">
      <w:pPr>
        <w:spacing w:after="0" w:line="240" w:lineRule="auto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802739" w:rsidRPr="00802739" w:rsidRDefault="007B3A82" w:rsidP="00802739">
      <w:pPr>
        <w:spacing w:after="0" w:line="240" w:lineRule="auto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lastRenderedPageBreak/>
        <w:t xml:space="preserve">ПАМЯТКА ВЕТЕРАНАМ </w:t>
      </w:r>
      <w:r w:rsidR="00802739" w:rsidRPr="00802739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О ДОКУМЕНТАХ,</w:t>
      </w:r>
    </w:p>
    <w:p w:rsidR="00802739" w:rsidRPr="00802739" w:rsidRDefault="00802739" w:rsidP="00802739">
      <w:pPr>
        <w:spacing w:after="0" w:line="240" w:lineRule="auto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r w:rsidRPr="00802739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представляемых в Благотворительный фонд «Надежда и опора»</w:t>
      </w:r>
    </w:p>
    <w:p w:rsidR="00802739" w:rsidRPr="00802739" w:rsidRDefault="00802739" w:rsidP="00802739">
      <w:pPr>
        <w:spacing w:after="0" w:line="240" w:lineRule="auto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r w:rsidRPr="00802739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после отдыха в санаториях РФ</w:t>
      </w:r>
      <w:r w:rsidR="00B76C24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в 2024 году</w:t>
      </w:r>
    </w:p>
    <w:p w:rsidR="00802739" w:rsidRPr="00802739" w:rsidRDefault="00D90349" w:rsidP="00802739">
      <w:pPr>
        <w:spacing w:before="120" w:after="0" w:line="259" w:lineRule="auto"/>
        <w:jc w:val="center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  <w:u w:val="single"/>
        </w:rPr>
        <w:t>Б</w:t>
      </w:r>
      <w:r w:rsidR="00802739" w:rsidRPr="00802739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лаг. помощь на компенсацию стоимости </w:t>
      </w:r>
      <w:r w:rsidR="003A1E60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одной </w:t>
      </w:r>
      <w:r w:rsidR="00802739" w:rsidRPr="00802739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путевки </w:t>
      </w:r>
      <w:r w:rsidR="003A1E60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в </w:t>
      </w:r>
      <w:proofErr w:type="gramStart"/>
      <w:r w:rsidR="003A1E60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год </w:t>
      </w:r>
      <w:r w:rsidR="00802739" w:rsidRPr="00BF2B32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 в</w:t>
      </w:r>
      <w:proofErr w:type="gramEnd"/>
      <w:r w:rsidR="00802739" w:rsidRPr="00BF2B32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 санаторий РФ</w:t>
      </w:r>
      <w:r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, </w:t>
      </w:r>
      <w:r w:rsidRPr="005F4737">
        <w:rPr>
          <w:rFonts w:ascii="Arial" w:hAnsi="Arial" w:cs="Arial"/>
          <w:b/>
          <w:bCs/>
          <w:i/>
          <w:sz w:val="24"/>
          <w:szCs w:val="24"/>
          <w:highlight w:val="yellow"/>
          <w:u w:val="single"/>
        </w:rPr>
        <w:t>оплаченной самим ветераном</w:t>
      </w:r>
      <w:r>
        <w:rPr>
          <w:rFonts w:ascii="Arial" w:hAnsi="Arial" w:cs="Arial"/>
          <w:b/>
          <w:bCs/>
          <w:i/>
          <w:sz w:val="24"/>
          <w:szCs w:val="24"/>
          <w:u w:val="single"/>
        </w:rPr>
        <w:t>,</w:t>
      </w:r>
      <w:r w:rsidR="00802739" w:rsidRPr="00802739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 может быть оказана на сумму </w:t>
      </w:r>
      <w:r w:rsidR="00802739" w:rsidRPr="00382BA1">
        <w:rPr>
          <w:rFonts w:ascii="Arial" w:hAnsi="Arial" w:cs="Arial"/>
          <w:b/>
          <w:bCs/>
          <w:i/>
          <w:sz w:val="24"/>
          <w:szCs w:val="24"/>
          <w:highlight w:val="yellow"/>
          <w:u w:val="single"/>
        </w:rPr>
        <w:t xml:space="preserve">не более </w:t>
      </w:r>
      <w:r w:rsidR="00B76C24" w:rsidRPr="00382BA1">
        <w:rPr>
          <w:rFonts w:ascii="Arial" w:hAnsi="Arial" w:cs="Arial"/>
          <w:b/>
          <w:bCs/>
          <w:i/>
          <w:sz w:val="24"/>
          <w:szCs w:val="24"/>
          <w:highlight w:val="yellow"/>
          <w:u w:val="single"/>
        </w:rPr>
        <w:t>49</w:t>
      </w:r>
      <w:r w:rsidR="00EB2531" w:rsidRPr="00382BA1">
        <w:rPr>
          <w:rFonts w:ascii="Arial" w:hAnsi="Arial" w:cs="Arial"/>
          <w:b/>
          <w:bCs/>
          <w:i/>
          <w:sz w:val="24"/>
          <w:szCs w:val="24"/>
          <w:highlight w:val="yellow"/>
          <w:u w:val="single"/>
        </w:rPr>
        <w:t xml:space="preserve"> тыс.</w:t>
      </w:r>
      <w:r w:rsidR="00EB2531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 рублей (</w:t>
      </w:r>
      <w:r w:rsidR="00802739" w:rsidRPr="00802739">
        <w:rPr>
          <w:rFonts w:ascii="Arial" w:hAnsi="Arial" w:cs="Arial"/>
          <w:b/>
          <w:bCs/>
          <w:i/>
          <w:sz w:val="24"/>
          <w:szCs w:val="24"/>
        </w:rPr>
        <w:t xml:space="preserve">из расчета </w:t>
      </w:r>
      <w:r w:rsidR="00EA1177">
        <w:rPr>
          <w:rFonts w:ascii="Arial" w:hAnsi="Arial" w:cs="Arial"/>
          <w:b/>
          <w:bCs/>
          <w:i/>
          <w:sz w:val="24"/>
          <w:szCs w:val="24"/>
        </w:rPr>
        <w:t>д</w:t>
      </w:r>
      <w:bookmarkStart w:id="0" w:name="_GoBack"/>
      <w:bookmarkEnd w:id="0"/>
      <w:r w:rsidR="00802739" w:rsidRPr="00802739">
        <w:rPr>
          <w:rFonts w:ascii="Arial" w:hAnsi="Arial" w:cs="Arial"/>
          <w:b/>
          <w:bCs/>
          <w:i/>
          <w:sz w:val="24"/>
          <w:szCs w:val="24"/>
        </w:rPr>
        <w:t xml:space="preserve">о  </w:t>
      </w:r>
      <w:r w:rsidR="00B76C24">
        <w:rPr>
          <w:rFonts w:ascii="Arial" w:hAnsi="Arial" w:cs="Arial"/>
          <w:b/>
          <w:bCs/>
          <w:i/>
          <w:sz w:val="24"/>
          <w:szCs w:val="24"/>
        </w:rPr>
        <w:t>3</w:t>
      </w:r>
      <w:r w:rsidR="00802739" w:rsidRPr="00802739">
        <w:rPr>
          <w:rFonts w:ascii="Arial" w:hAnsi="Arial" w:cs="Arial"/>
          <w:b/>
          <w:bCs/>
          <w:i/>
          <w:sz w:val="24"/>
          <w:szCs w:val="24"/>
        </w:rPr>
        <w:t xml:space="preserve"> 500 руб. </w:t>
      </w:r>
      <w:r>
        <w:rPr>
          <w:rFonts w:ascii="Arial" w:hAnsi="Arial" w:cs="Arial"/>
          <w:b/>
          <w:bCs/>
          <w:i/>
          <w:sz w:val="24"/>
          <w:szCs w:val="24"/>
        </w:rPr>
        <w:t>в</w:t>
      </w:r>
      <w:r w:rsidR="003A1E60">
        <w:rPr>
          <w:rFonts w:ascii="Arial" w:hAnsi="Arial" w:cs="Arial"/>
          <w:b/>
          <w:bCs/>
          <w:i/>
          <w:sz w:val="24"/>
          <w:szCs w:val="24"/>
        </w:rPr>
        <w:t xml:space="preserve"> сутки, не более чем за 14 календарных</w:t>
      </w:r>
      <w:r w:rsidR="00802739" w:rsidRPr="00802739">
        <w:rPr>
          <w:rFonts w:ascii="Arial" w:hAnsi="Arial" w:cs="Arial"/>
          <w:b/>
          <w:bCs/>
          <w:i/>
          <w:sz w:val="24"/>
          <w:szCs w:val="24"/>
        </w:rPr>
        <w:t xml:space="preserve"> дней</w:t>
      </w:r>
      <w:r w:rsidR="00EB2531">
        <w:rPr>
          <w:rFonts w:ascii="Arial" w:hAnsi="Arial" w:cs="Arial"/>
          <w:b/>
          <w:bCs/>
          <w:i/>
          <w:sz w:val="24"/>
          <w:szCs w:val="24"/>
        </w:rPr>
        <w:t>)</w:t>
      </w:r>
      <w:r w:rsidR="00802739" w:rsidRPr="00802739">
        <w:rPr>
          <w:rFonts w:ascii="Arial" w:hAnsi="Arial" w:cs="Arial"/>
          <w:b/>
          <w:bCs/>
          <w:i/>
          <w:sz w:val="24"/>
          <w:szCs w:val="24"/>
        </w:rPr>
        <w:t xml:space="preserve">. </w:t>
      </w:r>
    </w:p>
    <w:p w:rsidR="00802739" w:rsidRPr="00802739" w:rsidRDefault="00802739" w:rsidP="0080273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6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0206"/>
      </w:tblGrid>
      <w:tr w:rsidR="00802739" w:rsidRPr="00802739" w:rsidTr="00A34E74">
        <w:trPr>
          <w:trHeight w:val="554"/>
        </w:trPr>
        <w:tc>
          <w:tcPr>
            <w:tcW w:w="279" w:type="dxa"/>
          </w:tcPr>
          <w:p w:rsidR="00802739" w:rsidRPr="00802739" w:rsidRDefault="00802739" w:rsidP="0080273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6" w:type="dxa"/>
          </w:tcPr>
          <w:p w:rsidR="00802739" w:rsidRPr="00B76C24" w:rsidRDefault="00802739" w:rsidP="002014A7">
            <w:pPr>
              <w:spacing w:before="120" w:line="240" w:lineRule="auto"/>
              <w:ind w:right="-251"/>
              <w:rPr>
                <w:rFonts w:ascii="Arial" w:hAnsi="Arial" w:cs="Arial"/>
                <w:b/>
                <w:sz w:val="24"/>
                <w:szCs w:val="24"/>
              </w:rPr>
            </w:pPr>
            <w:r w:rsidRPr="00EB2531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Перечень документов, предоставляемых в Благ. фонд</w:t>
            </w:r>
            <w:r w:rsidR="002014A7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</w:t>
            </w:r>
            <w:r w:rsidR="00B76C24" w:rsidRPr="00EB2531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после отдыха в санатории</w:t>
            </w:r>
          </w:p>
        </w:tc>
      </w:tr>
    </w:tbl>
    <w:tbl>
      <w:tblPr>
        <w:tblW w:w="104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0"/>
      </w:tblGrid>
      <w:tr w:rsidR="00EB2531" w:rsidRPr="00802739" w:rsidTr="00A34E74">
        <w:trPr>
          <w:trHeight w:val="1118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226FD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1. заявление об оказании благотворительной помощи для компенсации стоимости приобретения путевки в санаторий РФ  или санаторий-профилакторий РФ с указанием </w:t>
            </w:r>
            <w:r w:rsidR="00D90349">
              <w:rPr>
                <w:rFonts w:ascii="Arial" w:hAnsi="Arial" w:cs="Arial"/>
                <w:bCs/>
                <w:sz w:val="24"/>
                <w:szCs w:val="24"/>
              </w:rPr>
              <w:t xml:space="preserve">фактической продолжительности </w:t>
            </w:r>
            <w:r w:rsidR="00226FD2">
              <w:rPr>
                <w:rFonts w:ascii="Arial" w:hAnsi="Arial" w:cs="Arial"/>
                <w:bCs/>
                <w:sz w:val="24"/>
                <w:szCs w:val="24"/>
              </w:rPr>
              <w:t>пребывания в санатории</w:t>
            </w:r>
            <w:r w:rsidR="00226FD2" w:rsidRPr="00226FD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90349">
              <w:rPr>
                <w:rFonts w:ascii="Arial" w:hAnsi="Arial" w:cs="Arial"/>
                <w:bCs/>
                <w:sz w:val="24"/>
                <w:szCs w:val="24"/>
              </w:rPr>
              <w:t xml:space="preserve">(в днях), 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ИНН и контактного телефона ветерана </w:t>
            </w:r>
            <w:r w:rsidR="00D90349">
              <w:rPr>
                <w:rFonts w:ascii="Arial" w:hAnsi="Arial" w:cs="Arial"/>
                <w:bCs/>
                <w:sz w:val="24"/>
                <w:szCs w:val="24"/>
              </w:rPr>
              <w:t>(на типовом бланке</w:t>
            </w:r>
            <w:r w:rsidR="00257CB4">
              <w:rPr>
                <w:rFonts w:ascii="Arial" w:hAnsi="Arial" w:cs="Arial"/>
                <w:bCs/>
                <w:sz w:val="24"/>
                <w:szCs w:val="24"/>
              </w:rPr>
              <w:t xml:space="preserve"> заявления)</w:t>
            </w:r>
          </w:p>
        </w:tc>
      </w:tr>
      <w:tr w:rsidR="00EB2531" w:rsidRPr="00802739" w:rsidTr="00A34E74">
        <w:trPr>
          <w:trHeight w:val="451"/>
        </w:trPr>
        <w:tc>
          <w:tcPr>
            <w:tcW w:w="10480" w:type="dxa"/>
            <w:shd w:val="clear" w:color="auto" w:fill="auto"/>
            <w:vAlign w:val="center"/>
          </w:tcPr>
          <w:p w:rsidR="00EB2531" w:rsidRPr="00EB2531" w:rsidRDefault="00EB2531" w:rsidP="00802739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. согласие на предоставление и обработку персональных данных </w:t>
            </w:r>
            <w:r w:rsidR="00257CB4">
              <w:rPr>
                <w:rFonts w:ascii="Arial" w:hAnsi="Arial" w:cs="Arial"/>
                <w:bCs/>
                <w:sz w:val="24"/>
                <w:szCs w:val="24"/>
              </w:rPr>
              <w:t>(на типовом бланке)</w:t>
            </w:r>
          </w:p>
        </w:tc>
      </w:tr>
      <w:tr w:rsidR="00EB2531" w:rsidRPr="00802739" w:rsidTr="00A34E74">
        <w:trPr>
          <w:trHeight w:val="642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226FD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>. ходата</w:t>
            </w:r>
            <w:r w:rsidR="00257CB4">
              <w:rPr>
                <w:rFonts w:ascii="Arial" w:hAnsi="Arial" w:cs="Arial"/>
                <w:bCs/>
                <w:sz w:val="24"/>
                <w:szCs w:val="24"/>
              </w:rPr>
              <w:t>йство Совета ветеранов филиала/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управления об оказании </w:t>
            </w:r>
            <w:r w:rsidR="002014A7">
              <w:rPr>
                <w:rFonts w:ascii="Arial" w:hAnsi="Arial" w:cs="Arial"/>
                <w:bCs/>
                <w:sz w:val="24"/>
                <w:szCs w:val="24"/>
              </w:rPr>
              <w:t>благ.</w:t>
            </w:r>
            <w:r w:rsidR="00257CB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помощи на компенсацию стоимости путевки в санаторий, санаторий-профилакторий </w:t>
            </w:r>
            <w:r w:rsidR="00226FD2">
              <w:rPr>
                <w:rFonts w:ascii="Arial" w:hAnsi="Arial" w:cs="Arial"/>
                <w:bCs/>
                <w:sz w:val="24"/>
                <w:szCs w:val="24"/>
              </w:rPr>
              <w:t>ветерану</w:t>
            </w:r>
          </w:p>
        </w:tc>
      </w:tr>
      <w:tr w:rsidR="00EB2531" w:rsidRPr="00802739" w:rsidTr="00A34E74">
        <w:trPr>
          <w:trHeight w:val="424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802739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. справка специалиста соц. развития о стаже работы ветерана в энергетике </w:t>
            </w:r>
          </w:p>
        </w:tc>
      </w:tr>
      <w:tr w:rsidR="00EB2531" w:rsidRPr="00802739" w:rsidTr="00A34E74">
        <w:trPr>
          <w:trHeight w:val="611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802739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. справка формы </w:t>
            </w:r>
            <w:r w:rsidR="00257CB4">
              <w:rPr>
                <w:rFonts w:ascii="Arial" w:hAnsi="Arial" w:cs="Arial"/>
                <w:bCs/>
                <w:sz w:val="24"/>
                <w:szCs w:val="24"/>
              </w:rPr>
              <w:t>№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>070у на получение путевки в санаторий ( выдает   врач с указанием рекомендуемого профиля лечения )</w:t>
            </w:r>
          </w:p>
        </w:tc>
      </w:tr>
      <w:tr w:rsidR="00EB2531" w:rsidRPr="00802739" w:rsidTr="00A34E74">
        <w:trPr>
          <w:trHeight w:val="588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226FD2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="00257CB4">
              <w:rPr>
                <w:rFonts w:ascii="Arial" w:hAnsi="Arial" w:cs="Arial"/>
                <w:bCs/>
                <w:sz w:val="24"/>
                <w:szCs w:val="24"/>
              </w:rPr>
              <w:t>. договор с санаторием/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>санаторием-профилакторием  или турагентством</w:t>
            </w:r>
            <w:r w:rsidR="00226FD2">
              <w:t xml:space="preserve"> </w:t>
            </w:r>
            <w:r w:rsidR="00226FD2" w:rsidRPr="00226FD2">
              <w:rPr>
                <w:rFonts w:ascii="Arial" w:hAnsi="Arial" w:cs="Arial"/>
                <w:bCs/>
                <w:sz w:val="24"/>
                <w:szCs w:val="24"/>
              </w:rPr>
              <w:t xml:space="preserve">подписанный со стороны </w:t>
            </w:r>
            <w:r w:rsidR="00226FD2">
              <w:rPr>
                <w:rFonts w:ascii="Arial" w:hAnsi="Arial" w:cs="Arial"/>
                <w:bCs/>
                <w:sz w:val="24"/>
                <w:szCs w:val="24"/>
              </w:rPr>
              <w:t xml:space="preserve">санатория </w:t>
            </w:r>
            <w:r w:rsidR="00226FD2" w:rsidRPr="00226FD2">
              <w:rPr>
                <w:rFonts w:ascii="Arial" w:hAnsi="Arial" w:cs="Arial"/>
                <w:bCs/>
                <w:sz w:val="24"/>
                <w:szCs w:val="24"/>
              </w:rPr>
              <w:t>с</w:t>
            </w:r>
            <w:r w:rsidR="00226FD2">
              <w:rPr>
                <w:rFonts w:ascii="Arial" w:hAnsi="Arial" w:cs="Arial"/>
                <w:bCs/>
                <w:sz w:val="24"/>
                <w:szCs w:val="24"/>
              </w:rPr>
              <w:t xml:space="preserve"> печатью и со стороны заявителя</w:t>
            </w:r>
            <w:r w:rsidR="00226FD2" w:rsidRPr="00226FD2"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</w:tc>
      </w:tr>
      <w:tr w:rsidR="00EB2531" w:rsidRPr="00802739" w:rsidTr="00A34E74">
        <w:trPr>
          <w:trHeight w:val="393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802739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>. лицензия санатория/санатория-профилактория</w:t>
            </w:r>
          </w:p>
        </w:tc>
      </w:tr>
      <w:tr w:rsidR="00EB2531" w:rsidRPr="00802739" w:rsidTr="00A34E74">
        <w:trPr>
          <w:trHeight w:val="354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802739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. документ, подтверждающий приобретение  и оплату путевки (кассовый чек  с </w:t>
            </w:r>
            <w:r w:rsidRPr="00EB2531">
              <w:rPr>
                <w:rFonts w:ascii="Arial" w:hAnsi="Arial" w:cs="Arial"/>
                <w:bCs/>
                <w:sz w:val="24"/>
                <w:szCs w:val="24"/>
                <w:lang w:val="en-US"/>
              </w:rPr>
              <w:t>Q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 - кодом)</w:t>
            </w:r>
          </w:p>
        </w:tc>
      </w:tr>
      <w:tr w:rsidR="00EB2531" w:rsidRPr="00802739" w:rsidTr="00A34E74">
        <w:trPr>
          <w:trHeight w:val="700"/>
        </w:trPr>
        <w:tc>
          <w:tcPr>
            <w:tcW w:w="10480" w:type="dxa"/>
            <w:shd w:val="clear" w:color="auto" w:fill="auto"/>
            <w:noWrap/>
            <w:vAlign w:val="center"/>
            <w:hideMark/>
          </w:tcPr>
          <w:p w:rsidR="00EB2531" w:rsidRPr="00EB2531" w:rsidRDefault="00EB2531" w:rsidP="00382BA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>. обратны</w:t>
            </w:r>
            <w:r w:rsidR="00382BA1">
              <w:rPr>
                <w:rFonts w:ascii="Arial" w:hAnsi="Arial" w:cs="Arial"/>
                <w:bCs/>
                <w:sz w:val="24"/>
                <w:szCs w:val="24"/>
              </w:rPr>
              <w:t xml:space="preserve">й талон к путевке в санаторий  </w:t>
            </w:r>
            <w:r w:rsidRPr="00EB2531">
              <w:rPr>
                <w:rFonts w:ascii="Arial" w:hAnsi="Arial" w:cs="Arial"/>
                <w:bCs/>
                <w:sz w:val="24"/>
                <w:szCs w:val="24"/>
                <w:u w:val="single"/>
              </w:rPr>
              <w:t>подписанный админист</w:t>
            </w:r>
            <w:r w:rsidR="00257CB4">
              <w:rPr>
                <w:rFonts w:ascii="Arial" w:hAnsi="Arial" w:cs="Arial"/>
                <w:bCs/>
                <w:sz w:val="24"/>
                <w:szCs w:val="24"/>
                <w:u w:val="single"/>
              </w:rPr>
              <w:t xml:space="preserve">ратором санатория </w:t>
            </w:r>
            <w:r w:rsidR="00382BA1" w:rsidRPr="00EB2531">
              <w:rPr>
                <w:rFonts w:ascii="Arial" w:hAnsi="Arial" w:cs="Arial"/>
                <w:bCs/>
                <w:sz w:val="24"/>
                <w:szCs w:val="24"/>
                <w:u w:val="single"/>
              </w:rPr>
              <w:t>с печатью санатория</w:t>
            </w:r>
            <w:r w:rsidR="00382BA1">
              <w:rPr>
                <w:rFonts w:ascii="Arial" w:hAnsi="Arial" w:cs="Arial"/>
                <w:bCs/>
                <w:sz w:val="24"/>
                <w:szCs w:val="24"/>
                <w:u w:val="single"/>
              </w:rPr>
              <w:t xml:space="preserve"> </w:t>
            </w:r>
            <w:r w:rsidR="00257CB4">
              <w:rPr>
                <w:rFonts w:ascii="Arial" w:hAnsi="Arial" w:cs="Arial"/>
                <w:bCs/>
                <w:sz w:val="24"/>
                <w:szCs w:val="24"/>
                <w:u w:val="single"/>
              </w:rPr>
              <w:t>и  ветераном</w:t>
            </w:r>
          </w:p>
        </w:tc>
      </w:tr>
      <w:tr w:rsidR="00EB2531" w:rsidRPr="00802739" w:rsidTr="00A34E74">
        <w:trPr>
          <w:trHeight w:val="412"/>
        </w:trPr>
        <w:tc>
          <w:tcPr>
            <w:tcW w:w="10480" w:type="dxa"/>
            <w:shd w:val="clear" w:color="auto" w:fill="auto"/>
            <w:vAlign w:val="center"/>
            <w:hideMark/>
          </w:tcPr>
          <w:p w:rsidR="00EB2531" w:rsidRPr="00EB2531" w:rsidRDefault="00EB2531" w:rsidP="00EB253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B2531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Pr="00EB2531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257CB4" w:rsidRPr="00257CB4">
              <w:rPr>
                <w:rFonts w:ascii="Arial" w:hAnsi="Arial" w:cs="Arial"/>
                <w:bCs/>
                <w:sz w:val="24"/>
                <w:szCs w:val="24"/>
              </w:rPr>
              <w:t>Банковские реквизиты (с внесением записи «Реквизиты верны» и подписью ветерана)</w:t>
            </w:r>
          </w:p>
        </w:tc>
      </w:tr>
    </w:tbl>
    <w:p w:rsidR="00802739" w:rsidRPr="00802739" w:rsidRDefault="00CF7B69" w:rsidP="00E84E84">
      <w:pPr>
        <w:spacing w:before="120" w:after="0" w:line="259" w:lineRule="auto"/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</w:pPr>
      <w:r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               </w:t>
      </w:r>
      <w:r w:rsidR="00802739" w:rsidRPr="00B76C24">
        <w:rPr>
          <w:rFonts w:asciiTheme="minorHAnsi" w:eastAsiaTheme="minorHAnsi" w:hAnsiTheme="minorHAnsi" w:cstheme="minorBidi"/>
          <w:b/>
          <w:sz w:val="28"/>
          <w:szCs w:val="28"/>
          <w:highlight w:val="yellow"/>
          <w:u w:val="single"/>
          <w:lang w:eastAsia="en-US"/>
        </w:rPr>
        <w:t>в Санаторий необходимо предоставить следующие документы:</w:t>
      </w:r>
    </w:p>
    <w:p w:rsidR="00802739" w:rsidRPr="00EB2531" w:rsidRDefault="00802739" w:rsidP="002014A7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Паспорт</w:t>
      </w:r>
    </w:p>
    <w:p w:rsidR="00802739" w:rsidRPr="00EB2531" w:rsidRDefault="00802739" w:rsidP="002014A7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Санаторно-курортную карту</w:t>
      </w:r>
    </w:p>
    <w:p w:rsidR="00B76C24" w:rsidRPr="00EB2531" w:rsidRDefault="00257CB4" w:rsidP="002014A7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Справку об отсутствии </w:t>
      </w:r>
      <w:r w:rsidR="00B76C24"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контактов с инфекционными больными</w:t>
      </w:r>
      <w:r w:rsidR="00382BA1">
        <w:rPr>
          <w:rFonts w:asciiTheme="minorHAnsi" w:eastAsiaTheme="minorHAnsi" w:hAnsiTheme="minorHAnsi" w:cstheme="minorBidi"/>
          <w:sz w:val="28"/>
          <w:szCs w:val="28"/>
          <w:lang w:eastAsia="en-US"/>
        </w:rPr>
        <w:t>, действующую только 3 дня</w:t>
      </w:r>
    </w:p>
    <w:p w:rsidR="00802739" w:rsidRPr="00EB2531" w:rsidRDefault="00802739" w:rsidP="002014A7">
      <w:pPr>
        <w:numPr>
          <w:ilvl w:val="0"/>
          <w:numId w:val="5"/>
        </w:numPr>
        <w:spacing w:after="0" w:line="240" w:lineRule="auto"/>
        <w:contextualSpacing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Справку для бассейна (при необходимости)</w:t>
      </w:r>
    </w:p>
    <w:p w:rsidR="00802739" w:rsidRPr="00EB2531" w:rsidRDefault="00802739" w:rsidP="002014A7">
      <w:pPr>
        <w:numPr>
          <w:ilvl w:val="0"/>
          <w:numId w:val="5"/>
        </w:numPr>
        <w:spacing w:after="0" w:line="240" w:lineRule="auto"/>
        <w:ind w:left="1060" w:hanging="357"/>
        <w:contextualSpacing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Док</w:t>
      </w:r>
      <w:r w:rsidR="00226FD2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умент о бронировании путевки, </w:t>
      </w:r>
      <w:r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кассовый чек об оплате аванса за путевку</w:t>
      </w:r>
    </w:p>
    <w:p w:rsidR="00EB2531" w:rsidRPr="00EB2531" w:rsidRDefault="00226FD2" w:rsidP="002014A7">
      <w:pPr>
        <w:numPr>
          <w:ilvl w:val="0"/>
          <w:numId w:val="5"/>
        </w:numPr>
        <w:spacing w:after="0" w:line="240" w:lineRule="auto"/>
        <w:ind w:left="1060" w:hanging="357"/>
        <w:contextualSpacing/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Деньги </w:t>
      </w:r>
      <w:r w:rsidR="007E7F4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(при необходимости </w:t>
      </w:r>
      <w:r w:rsidR="00802739"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оплаты оставшейся суммы стоимости путевки), а та</w:t>
      </w:r>
      <w:r w:rsidR="007E7F43">
        <w:rPr>
          <w:rFonts w:asciiTheme="minorHAnsi" w:eastAsiaTheme="minorHAnsi" w:hAnsiTheme="minorHAnsi" w:cstheme="minorBidi"/>
          <w:sz w:val="28"/>
          <w:szCs w:val="28"/>
          <w:lang w:eastAsia="en-US"/>
        </w:rPr>
        <w:t>кже на дополнительное лечение (</w:t>
      </w:r>
      <w:r w:rsidR="00802739"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>при желании его пройти</w:t>
      </w:r>
      <w:r w:rsidR="00B76C24" w:rsidRPr="00EB253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) </w:t>
      </w:r>
    </w:p>
    <w:p w:rsidR="00802739" w:rsidRDefault="00257CB4" w:rsidP="002014A7">
      <w:pPr>
        <w:spacing w:after="0" w:line="240" w:lineRule="auto"/>
        <w:ind w:left="1060"/>
        <w:contextualSpacing/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</w:pPr>
      <w:r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!!! Дополнительное </w:t>
      </w:r>
      <w:r w:rsidR="00B76C24"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лечение </w:t>
      </w:r>
      <w:r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компенсируется </w:t>
      </w:r>
      <w:r w:rsidR="00B76C24"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только в пределах 50 - </w:t>
      </w:r>
      <w:proofErr w:type="spellStart"/>
      <w:r w:rsidR="00B76C24"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ти</w:t>
      </w:r>
      <w:proofErr w:type="spellEnd"/>
      <w:r w:rsidR="00B76C24"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тыс. руб.  </w:t>
      </w:r>
      <w:r w:rsidR="00B76C24" w:rsidRPr="00EB253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с </w:t>
      </w:r>
      <w:proofErr w:type="gramStart"/>
      <w:r w:rsidR="00B76C24" w:rsidRPr="00EB253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учетом </w:t>
      </w:r>
      <w:r w:rsidR="00E84E84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 вычета</w:t>
      </w:r>
      <w:proofErr w:type="gramEnd"/>
      <w:r w:rsidR="00E84E84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 компенсируемой суммы </w:t>
      </w:r>
      <w:r w:rsidR="00B76C24" w:rsidRPr="00EB253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стоимости путевки</w:t>
      </w:r>
      <w:r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.</w:t>
      </w:r>
    </w:p>
    <w:p w:rsidR="00382BA1" w:rsidRDefault="00382BA1" w:rsidP="00EB2531">
      <w:pPr>
        <w:spacing w:after="0" w:line="240" w:lineRule="auto"/>
        <w:ind w:left="1060"/>
        <w:contextualSpacing/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</w:pPr>
    </w:p>
    <w:p w:rsidR="00CF7B69" w:rsidRPr="00CF7B69" w:rsidRDefault="00CF7B69" w:rsidP="00461ED1">
      <w:pPr>
        <w:spacing w:after="0" w:line="240" w:lineRule="auto"/>
        <w:ind w:firstLine="567"/>
        <w:contextualSpacing/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При получении путевки в СП «Балкыш» </w:t>
      </w:r>
      <w:r w:rsidR="00382BA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ветеран не может обра</w:t>
      </w:r>
      <w:r w:rsidR="00B92292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щаться</w:t>
      </w:r>
      <w:r w:rsidR="00382BA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 в Фонд для получения </w:t>
      </w:r>
      <w:proofErr w:type="spellStart"/>
      <w:r w:rsidR="00382BA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благпомощи</w:t>
      </w:r>
      <w:proofErr w:type="spellEnd"/>
      <w:r w:rsidR="00325682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 по разделу 1 и 2 Программы в течение текущего года.</w:t>
      </w:r>
    </w:p>
    <w:p w:rsidR="00802739" w:rsidRPr="00461ED1" w:rsidRDefault="00461ED1" w:rsidP="00FF7556">
      <w:pPr>
        <w:spacing w:after="0" w:line="240" w:lineRule="auto"/>
        <w:ind w:left="142" w:firstLine="425"/>
        <w:contextualSpacing/>
        <w:rPr>
          <w:rFonts w:cs="Arial"/>
          <w:b/>
          <w:color w:val="000000"/>
          <w:sz w:val="28"/>
          <w:szCs w:val="28"/>
        </w:rPr>
      </w:pPr>
      <w:r w:rsidRPr="00461ED1">
        <w:rPr>
          <w:rFonts w:cs="Arial"/>
          <w:b/>
          <w:color w:val="000000"/>
          <w:sz w:val="28"/>
          <w:szCs w:val="28"/>
        </w:rPr>
        <w:t>При получении путевки в РЦ (</w:t>
      </w:r>
      <w:proofErr w:type="spellStart"/>
      <w:r>
        <w:rPr>
          <w:rFonts w:cs="Arial"/>
          <w:b/>
          <w:color w:val="000000"/>
          <w:sz w:val="28"/>
          <w:szCs w:val="28"/>
        </w:rPr>
        <w:t>Шавкать</w:t>
      </w:r>
      <w:proofErr w:type="spellEnd"/>
      <w:r>
        <w:rPr>
          <w:rFonts w:cs="Arial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cs="Arial"/>
          <w:b/>
          <w:color w:val="000000"/>
          <w:sz w:val="28"/>
          <w:szCs w:val="28"/>
        </w:rPr>
        <w:t>Шатлык</w:t>
      </w:r>
      <w:proofErr w:type="spellEnd"/>
      <w:r>
        <w:rPr>
          <w:rFonts w:cs="Arial"/>
          <w:b/>
          <w:color w:val="000000"/>
          <w:sz w:val="28"/>
          <w:szCs w:val="28"/>
        </w:rPr>
        <w:t xml:space="preserve">, Камские зори) ветеран может обратиться в Фонд </w:t>
      </w:r>
      <w:r w:rsidRPr="00C928CC">
        <w:rPr>
          <w:rFonts w:cs="Arial"/>
          <w:b/>
          <w:color w:val="000000"/>
          <w:sz w:val="28"/>
          <w:szCs w:val="28"/>
          <w:highlight w:val="yellow"/>
        </w:rPr>
        <w:t>после отдыха в РЦ</w:t>
      </w:r>
      <w:r>
        <w:rPr>
          <w:rFonts w:cs="Arial"/>
          <w:b/>
          <w:color w:val="000000"/>
          <w:sz w:val="28"/>
          <w:szCs w:val="28"/>
        </w:rPr>
        <w:t xml:space="preserve"> для получения </w:t>
      </w:r>
      <w:proofErr w:type="spellStart"/>
      <w:proofErr w:type="gramStart"/>
      <w:r>
        <w:rPr>
          <w:rFonts w:cs="Arial"/>
          <w:b/>
          <w:color w:val="000000"/>
          <w:sz w:val="28"/>
          <w:szCs w:val="28"/>
        </w:rPr>
        <w:t>благ</w:t>
      </w:r>
      <w:r w:rsidR="00FD1FBC">
        <w:rPr>
          <w:rFonts w:cs="Arial"/>
          <w:b/>
          <w:color w:val="000000"/>
          <w:sz w:val="28"/>
          <w:szCs w:val="28"/>
        </w:rPr>
        <w:t>.</w:t>
      </w:r>
      <w:r>
        <w:rPr>
          <w:rFonts w:cs="Arial"/>
          <w:b/>
          <w:color w:val="000000"/>
          <w:sz w:val="28"/>
          <w:szCs w:val="28"/>
        </w:rPr>
        <w:t>помощи</w:t>
      </w:r>
      <w:proofErr w:type="spellEnd"/>
      <w:proofErr w:type="gramEnd"/>
      <w:r>
        <w:rPr>
          <w:rFonts w:cs="Arial"/>
          <w:b/>
          <w:color w:val="000000"/>
          <w:sz w:val="28"/>
          <w:szCs w:val="28"/>
        </w:rPr>
        <w:t xml:space="preserve"> </w:t>
      </w:r>
      <w:r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только в пределах 50 - </w:t>
      </w:r>
      <w:proofErr w:type="spellStart"/>
      <w:r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ти</w:t>
      </w:r>
      <w:proofErr w:type="spellEnd"/>
      <w:r w:rsidRPr="00CF7B6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тыс. руб.  </w:t>
      </w:r>
      <w:r w:rsidRPr="00EB253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 xml:space="preserve">с учетом </w:t>
      </w:r>
      <w:r w:rsidR="00E84E84" w:rsidRPr="00E84E84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вычета компенсируемой суммы</w:t>
      </w:r>
      <w:r w:rsidR="00E84E84" w:rsidRPr="00E84E84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</w:t>
      </w:r>
      <w:r w:rsidRPr="00EB2531"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стоимости путевки</w:t>
      </w:r>
      <w:r>
        <w:rPr>
          <w:rFonts w:asciiTheme="minorHAnsi" w:eastAsiaTheme="minorHAnsi" w:hAnsiTheme="minorHAnsi" w:cstheme="minorBidi"/>
          <w:b/>
          <w:sz w:val="28"/>
          <w:szCs w:val="28"/>
          <w:highlight w:val="yellow"/>
          <w:lang w:eastAsia="en-US"/>
        </w:rPr>
        <w:t>.</w:t>
      </w:r>
    </w:p>
    <w:sectPr w:rsidR="00802739" w:rsidRPr="00461ED1" w:rsidSect="00CF7B69">
      <w:pgSz w:w="11906" w:h="16838"/>
      <w:pgMar w:top="568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6A1"/>
    <w:multiLevelType w:val="hybridMultilevel"/>
    <w:tmpl w:val="9E2EE83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63F12"/>
    <w:multiLevelType w:val="hybridMultilevel"/>
    <w:tmpl w:val="C25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E7139"/>
    <w:multiLevelType w:val="hybridMultilevel"/>
    <w:tmpl w:val="C25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83192"/>
    <w:multiLevelType w:val="hybridMultilevel"/>
    <w:tmpl w:val="9C26D9C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A6A0F"/>
    <w:multiLevelType w:val="hybridMultilevel"/>
    <w:tmpl w:val="A620BF38"/>
    <w:lvl w:ilvl="0" w:tplc="4216BB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DD"/>
    <w:rsid w:val="0004766E"/>
    <w:rsid w:val="000708A2"/>
    <w:rsid w:val="00145266"/>
    <w:rsid w:val="001516FC"/>
    <w:rsid w:val="00162150"/>
    <w:rsid w:val="0016329B"/>
    <w:rsid w:val="00171892"/>
    <w:rsid w:val="001C4D5C"/>
    <w:rsid w:val="001E5415"/>
    <w:rsid w:val="001F0290"/>
    <w:rsid w:val="002014A7"/>
    <w:rsid w:val="0020290B"/>
    <w:rsid w:val="00211343"/>
    <w:rsid w:val="00225639"/>
    <w:rsid w:val="00226FD2"/>
    <w:rsid w:val="0024097F"/>
    <w:rsid w:val="00257CB4"/>
    <w:rsid w:val="002763A1"/>
    <w:rsid w:val="00306DF2"/>
    <w:rsid w:val="00325682"/>
    <w:rsid w:val="00334627"/>
    <w:rsid w:val="00370779"/>
    <w:rsid w:val="00382BA1"/>
    <w:rsid w:val="00391C19"/>
    <w:rsid w:val="003A1E60"/>
    <w:rsid w:val="003F3E9F"/>
    <w:rsid w:val="003F4FB7"/>
    <w:rsid w:val="00461ED1"/>
    <w:rsid w:val="00467B2F"/>
    <w:rsid w:val="00482FD6"/>
    <w:rsid w:val="004D6A6E"/>
    <w:rsid w:val="00526634"/>
    <w:rsid w:val="005371C7"/>
    <w:rsid w:val="00564F79"/>
    <w:rsid w:val="005A626A"/>
    <w:rsid w:val="005B06B4"/>
    <w:rsid w:val="005C40C3"/>
    <w:rsid w:val="005D5DF6"/>
    <w:rsid w:val="005E3341"/>
    <w:rsid w:val="005F4737"/>
    <w:rsid w:val="00604142"/>
    <w:rsid w:val="00631325"/>
    <w:rsid w:val="00632A9D"/>
    <w:rsid w:val="00640B8E"/>
    <w:rsid w:val="00651B75"/>
    <w:rsid w:val="0065388F"/>
    <w:rsid w:val="006643C4"/>
    <w:rsid w:val="00694F25"/>
    <w:rsid w:val="006D5822"/>
    <w:rsid w:val="00701A90"/>
    <w:rsid w:val="007031B3"/>
    <w:rsid w:val="007211F0"/>
    <w:rsid w:val="00744C3E"/>
    <w:rsid w:val="00746172"/>
    <w:rsid w:val="00751FDD"/>
    <w:rsid w:val="00756C32"/>
    <w:rsid w:val="0076146C"/>
    <w:rsid w:val="007701E4"/>
    <w:rsid w:val="00771E91"/>
    <w:rsid w:val="007B3A82"/>
    <w:rsid w:val="007E7F43"/>
    <w:rsid w:val="00802739"/>
    <w:rsid w:val="00807245"/>
    <w:rsid w:val="00823486"/>
    <w:rsid w:val="008737C8"/>
    <w:rsid w:val="008C7D52"/>
    <w:rsid w:val="008F11E8"/>
    <w:rsid w:val="00906332"/>
    <w:rsid w:val="00906D21"/>
    <w:rsid w:val="00917140"/>
    <w:rsid w:val="009400C3"/>
    <w:rsid w:val="00973EB3"/>
    <w:rsid w:val="00982B32"/>
    <w:rsid w:val="00986762"/>
    <w:rsid w:val="009B7421"/>
    <w:rsid w:val="009C0F47"/>
    <w:rsid w:val="009C27E3"/>
    <w:rsid w:val="009D6BC4"/>
    <w:rsid w:val="009E5CF4"/>
    <w:rsid w:val="00A34E74"/>
    <w:rsid w:val="00A50339"/>
    <w:rsid w:val="00A51CA1"/>
    <w:rsid w:val="00A71447"/>
    <w:rsid w:val="00A91021"/>
    <w:rsid w:val="00AB4054"/>
    <w:rsid w:val="00AE258A"/>
    <w:rsid w:val="00AF4FFF"/>
    <w:rsid w:val="00AF52B7"/>
    <w:rsid w:val="00B2172E"/>
    <w:rsid w:val="00B70155"/>
    <w:rsid w:val="00B70F22"/>
    <w:rsid w:val="00B76C24"/>
    <w:rsid w:val="00B92292"/>
    <w:rsid w:val="00B960D5"/>
    <w:rsid w:val="00BE3579"/>
    <w:rsid w:val="00BF2B32"/>
    <w:rsid w:val="00C06124"/>
    <w:rsid w:val="00C11C62"/>
    <w:rsid w:val="00C16F2F"/>
    <w:rsid w:val="00C7198A"/>
    <w:rsid w:val="00C85991"/>
    <w:rsid w:val="00C928CC"/>
    <w:rsid w:val="00CD6497"/>
    <w:rsid w:val="00CF7B69"/>
    <w:rsid w:val="00D522D2"/>
    <w:rsid w:val="00D550FE"/>
    <w:rsid w:val="00D764A2"/>
    <w:rsid w:val="00D90349"/>
    <w:rsid w:val="00DA02EA"/>
    <w:rsid w:val="00E04193"/>
    <w:rsid w:val="00E24712"/>
    <w:rsid w:val="00E473A1"/>
    <w:rsid w:val="00E84E84"/>
    <w:rsid w:val="00EA1177"/>
    <w:rsid w:val="00EA1326"/>
    <w:rsid w:val="00EA69B9"/>
    <w:rsid w:val="00EB2531"/>
    <w:rsid w:val="00EB37E6"/>
    <w:rsid w:val="00F012AA"/>
    <w:rsid w:val="00F5482C"/>
    <w:rsid w:val="00F56272"/>
    <w:rsid w:val="00F80A9F"/>
    <w:rsid w:val="00F91B4F"/>
    <w:rsid w:val="00FD1FBC"/>
    <w:rsid w:val="00FD52E6"/>
    <w:rsid w:val="00FD765C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90D4"/>
  <w15:chartTrackingRefBased/>
  <w15:docId w15:val="{1B7C1FEC-FAAE-417D-A845-2599C24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DD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1FDD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6BC4"/>
    <w:pPr>
      <w:ind w:left="720"/>
      <w:contextualSpacing/>
    </w:pPr>
  </w:style>
  <w:style w:type="table" w:styleId="a6">
    <w:name w:val="Table Grid"/>
    <w:basedOn w:val="a1"/>
    <w:uiPriority w:val="39"/>
    <w:rsid w:val="009E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FBD92-1301-4EDD-80FA-B53B05F5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Ахметшина Алия Ниловна</dc:creator>
  <cp:keywords/>
  <dc:description/>
  <cp:lastModifiedBy>Ахметшина Алия Ниловна</cp:lastModifiedBy>
  <cp:revision>31</cp:revision>
  <cp:lastPrinted>2023-11-23T08:05:00Z</cp:lastPrinted>
  <dcterms:created xsi:type="dcterms:W3CDTF">2023-04-03T06:18:00Z</dcterms:created>
  <dcterms:modified xsi:type="dcterms:W3CDTF">2024-08-28T11:45:00Z</dcterms:modified>
</cp:coreProperties>
</file>