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Transformer Advanced Topics Notes</w:t>
      </w:r>
    </w:p>
    <w:p>
      <w:r>
        <w:br/>
        <w:t>POSITIONAL ENCODING</w:t>
        <w:br/>
        <w:br/>
        <w:t>Problem:</w:t>
        <w:br/>
        <w:t>Attention does not know token order.</w:t>
        <w:br/>
        <w:br/>
        <w:t>Example:</w:t>
        <w:br/>
        <w:t>'dog bites man' vs 'man bites dog'</w:t>
        <w:br/>
        <w:br/>
        <w:t>Solution:</w:t>
        <w:br/>
        <w:t>Add positional embeddings to token embeddings.</w:t>
        <w:br/>
        <w:br/>
        <w:t>Shapes:</w:t>
        <w:br/>
        <w:t>token_embeddings: (N,D)</w:t>
        <w:br/>
        <w:t>position_embeddings: (N,D)</w:t>
        <w:br/>
        <w:br/>
        <w:t>X = token_embeddings + position_embeddings</w:t>
        <w:br/>
        <w:br/>
        <w:t>Broadcasting:</w:t>
        <w:br/>
        <w:t>(B,N,D) + (N,D)</w:t>
        <w:br/>
        <w:br/>
        <w:t>works automatically.</w:t>
        <w:br/>
        <w:br/>
        <w:t>Sinusoidal Encoding:</w:t>
        <w:br/>
        <w:t>- Even dimensions use sin</w:t>
        <w:br/>
        <w:t>- Odd dimensions use cos</w:t>
        <w:br/>
        <w:t>- Multiple frequencies capture both local and global positions</w:t>
        <w:br/>
        <w:br/>
        <w:t>Key Interview Points:</w:t>
        <w:br/>
        <w:t>- Attention is permutation invariant.</w:t>
        <w:br/>
        <w:t>- Positional encoding injects order.</w:t>
        <w:br/>
        <w:t>- Modern LLMs often use RoPE.</w:t>
        <w:br/>
        <w:br/>
        <w:t>--------------------------------------------------</w:t>
        <w:br/>
        <w:br/>
        <w:t>CROSS ATTENTION</w:t>
        <w:br/>
        <w:br/>
        <w:t>Self Attention:</w:t>
        <w:br/>
        <w:t>Q &lt;- X</w:t>
        <w:br/>
        <w:t>K &lt;- X</w:t>
        <w:br/>
        <w:t>V &lt;- X</w:t>
        <w:br/>
        <w:br/>
        <w:t>Cross Attention:</w:t>
        <w:br/>
        <w:t>Q &lt;- Decoder</w:t>
        <w:br/>
        <w:t>K &lt;- Encoder</w:t>
        <w:br/>
        <w:t>V &lt;- Encoder</w:t>
        <w:br/>
        <w:br/>
        <w:t>Translation Example:</w:t>
        <w:br/>
        <w:br/>
        <w:t>English -&gt; Encoder</w:t>
        <w:br/>
        <w:t>French -&gt; Decoder</w:t>
        <w:br/>
        <w:br/>
        <w:t>Shapes:</w:t>
        <w:br/>
        <w:br/>
        <w:t>Q = (B,N_dec,d_k)</w:t>
        <w:br/>
        <w:t>K = (B,N_enc,d_k)</w:t>
        <w:br/>
        <w:t>V = (B,N_enc,d_v)</w:t>
        <w:br/>
        <w:br/>
        <w:t>Scores:</w:t>
        <w:br/>
        <w:br/>
        <w:t>Q @ K.T</w:t>
        <w:br/>
        <w:br/>
        <w:t>Shape:</w:t>
        <w:br/>
        <w:br/>
        <w:t>(B,N_dec,N_enc)</w:t>
        <w:br/>
        <w:br/>
        <w:t>Interpretation:</w:t>
        <w:br/>
        <w:br/>
        <w:t>Each decoder token attends over encoder tokens.</w:t>
        <w:br/>
        <w:br/>
        <w:t>Implementation:</w:t>
        <w:br/>
        <w:br/>
        <w:t>Q = decoder_X @ Wq</w:t>
        <w:br/>
        <w:t>K = encoder_X @ Wk</w:t>
        <w:br/>
        <w:t>V = encoder_X @ Wv</w:t>
        <w:br/>
        <w:br/>
        <w:t>scores = Q @ K.transpose(0,2,1)</w:t>
        <w:br/>
        <w:t>scores /= sqrt(d_k)</w:t>
        <w:br/>
        <w:br/>
        <w:t>A = softmax(scores, axis=-1)</w:t>
        <w:br/>
        <w:br/>
        <w:t>out = A @ V</w:t>
        <w:br/>
        <w:br/>
        <w:t>Complexity:</w:t>
        <w:br/>
        <w:br/>
        <w:t>O(N_dec * N_enc * d)</w:t>
        <w:br/>
        <w:br/>
        <w:t>--------------------------------------------------</w:t>
        <w:br/>
        <w:br/>
        <w:t>SELF VS CROSS ATTENTION</w:t>
        <w:br/>
        <w:br/>
        <w:t>Self Attention:</w:t>
        <w:br/>
        <w:t>Q,K,V from same tensor</w:t>
        <w:br/>
        <w:br/>
        <w:t>Cross Attention:</w:t>
        <w:br/>
        <w:t>Q from decoder</w:t>
        <w:br/>
        <w:t>K,V from encoder</w:t>
        <w:br/>
        <w:br/>
        <w:t>Self Attention Shape:</w:t>
        <w:br/>
        <w:t>(B,N,N)</w:t>
        <w:br/>
        <w:br/>
        <w:t>Cross Attention Shape:</w:t>
        <w:br/>
        <w:t>(B,N_dec,N_enc)</w:t>
        <w:br/>
        <w:br/>
        <w:t>--------------------------------------------------</w:t>
        <w:br/>
        <w:br/>
        <w:t>IMPLEMENTATION TRAPS</w:t>
        <w:br/>
        <w:br/>
        <w:t>Positional Encoding:</w:t>
        <w:br/>
        <w:t>- Sequence length must match.</w:t>
        <w:br/>
        <w:t>- Embedding dimension D must match.</w:t>
        <w:br/>
        <w:br/>
        <w:t>Cross Attention:</w:t>
        <w:br/>
        <w:t>- N_dec and N_enc can differ.</w:t>
        <w:br/>
        <w:t>- Softmax uses axis=-1.</w:t>
        <w:br/>
        <w:t>- K must be transposed.</w:t>
        <w:br/>
        <w:br/>
        <w:t>--------------------------------------------------</w:t>
        <w:br/>
        <w:br/>
        <w:t>INTERVIEW SOUND BITES</w:t>
        <w:br/>
        <w:br/>
        <w:t>- Attention alone cannot model order.</w:t>
        <w:br/>
        <w:t>- Positional encoding injects sequence information.</w:t>
        <w:br/>
        <w:t>- Cross attention lets one sequence attend to another.</w:t>
        <w:br/>
        <w:t>- Decoder asks questions through Q.</w:t>
        <w:br/>
        <w:t>- Encoder provides information through K and V.</w:t>
        <w:br/>
        <w:t>- GPT uses masked self-attention rather than encoder-decoder cross-attention.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