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A365D"/>
          <w:sz w:val="60"/>
          <w:szCs w:val="60"/>
        </w:rPr>
        <w:t xml:space="preserve">ESP32 Soil Moisture Monitoring System</w:t>
      </w:r>
    </w:p>
    <w:p>
      <w:pPr>
        <w:spacing w:after="120" w:before="0"/>
        <w:jc w:val="center"/>
      </w:pPr>
      <w:r>
        <w:rPr>
          <w:color w:val="2B6CB0"/>
          <w:sz w:val="36"/>
          <w:szCs w:val="36"/>
        </w:rPr>
        <w:t xml:space="preserve">Complete Technical Narration</w:t>
      </w:r>
    </w:p>
    <w:p>
      <w:pPr>
        <w:spacing w:after="200" w:before="0"/>
        <w:jc w:val="center"/>
      </w:pPr>
      <w:r>
        <w:rPr>
          <w:i/>
          <w:iCs/>
          <w:color w:val="2B6CB0"/>
          <w:sz w:val="36"/>
          <w:szCs w:val="36"/>
        </w:rPr>
        <w:t xml:space="preserve">Narasi Teknis Lengkap</w:t>
      </w:r>
    </w:p>
    <w:p>
      <w:pPr>
        <w:pBdr>
          <w:bottom w:val="single" w:color="AAAAAA" w:sz="6"/>
        </w:pBdr>
        <w:spacing w:after="160" w:before="160"/>
      </w:pPr>
    </w:p>
    <w:p>
      <w:pPr>
        <w:spacing w:after="160" w:before="200"/>
        <w:jc w:val="center"/>
      </w:pPr>
      <w:r>
        <w:rPr>
          <w:b/>
          <w:bCs/>
          <w:color w:val="2D3748"/>
          <w:sz w:val="28"/>
          <w:szCs w:val="28"/>
        </w:rPr>
        <w:t xml:space="preserve">Contents  /  Daftar Isi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Chapter / Bab</w:t>
            </w:r>
          </w:p>
        </w:tc>
        <w:tc>
          <w:tcPr>
            <w:tcW w:type="dxa" w:w="6000"/>
          </w:tcPr>
          <w:p>
            <w:r>
              <w:rPr>
                <w:sz w:val="22"/>
                <w:szCs w:val="22"/>
              </w:rPr>
              <w:t xml:space="preserve">Language / Bahasa</w:t>
            </w:r>
          </w:p>
        </w:tc>
      </w:tr>
      <w:tr>
        <w:tc>
          <w:tcPr>
            <w:tcW w:type="dxa" w:w="3500"/>
            <w:shd w:fill="F7FAFC" w:val="clear"/>
          </w:tcPr>
          <w:p>
            <w:r>
              <w:rPr>
                <w:b w:val="false"/>
                <w:bCs w:val="false"/>
                <w:sz w:val="22"/>
                <w:szCs w:val="22"/>
              </w:rPr>
              <w:t xml:space="preserve">1. ESP32 Data Collector — Full Narration</w:t>
            </w:r>
          </w:p>
        </w:tc>
        <w:tc>
          <w:tcPr>
            <w:tcW w:type="dxa" w:w="6000"/>
          </w:tcPr>
          <w:p>
            <w:r>
              <w:rPr>
                <w:sz w:val="22"/>
                <w:szCs w:val="22"/>
              </w:rPr>
              <w:t xml:space="preserve">English</w:t>
            </w:r>
          </w:p>
        </w:tc>
      </w:tr>
      <w:tr>
        <w:tc>
          <w:tcPr>
            <w:tcW w:type="dxa" w:w="3500"/>
            <w:shd w:fill="F7FAFC" w:val="clear"/>
          </w:tcPr>
          <w:p>
            <w:r>
              <w:rPr>
                <w:b w:val="false"/>
                <w:bCs w:val="false"/>
                <w:sz w:val="22"/>
                <w:szCs w:val="22"/>
              </w:rPr>
              <w:t xml:space="preserve">2. ESP32 Sensor Node — Full Narration</w:t>
            </w:r>
          </w:p>
        </w:tc>
        <w:tc>
          <w:tcPr>
            <w:tcW w:type="dxa" w:w="6000"/>
          </w:tcPr>
          <w:p>
            <w:r>
              <w:rPr>
                <w:sz w:val="22"/>
                <w:szCs w:val="22"/>
              </w:rPr>
              <w:t xml:space="preserve">English</w:t>
            </w:r>
          </w:p>
        </w:tc>
      </w:tr>
      <w:tr>
        <w:tc>
          <w:tcPr>
            <w:tcW w:type="dxa" w:w="3500"/>
            <w:shd w:fill="F7FAFC" w:val="clear"/>
          </w:tcPr>
          <w:p>
            <w:r>
              <w:rPr>
                <w:b w:val="false"/>
                <w:bCs w:val="false"/>
                <w:sz w:val="22"/>
                <w:szCs w:val="22"/>
              </w:rPr>
              <w:t xml:space="preserve">3. ESP32 Data Collector — Narasi Lengkap</w:t>
            </w:r>
          </w:p>
        </w:tc>
        <w:tc>
          <w:tcPr>
            <w:tcW w:type="dxa" w:w="6000"/>
          </w:tcPr>
          <w:p>
            <w:r>
              <w:rPr>
                <w:sz w:val="22"/>
                <w:szCs w:val="22"/>
              </w:rPr>
              <w:t xml:space="preserve">Bahasa Indonesia</w:t>
            </w:r>
          </w:p>
        </w:tc>
      </w:tr>
      <w:tr>
        <w:tc>
          <w:tcPr>
            <w:tcW w:type="dxa" w:w="3500"/>
            <w:shd w:fill="F7FAFC" w:val="clear"/>
          </w:tcPr>
          <w:p>
            <w:r>
              <w:rPr>
                <w:b w:val="false"/>
                <w:bCs w:val="false"/>
                <w:sz w:val="22"/>
                <w:szCs w:val="22"/>
              </w:rPr>
              <w:t xml:space="preserve">4. ESP32 Sensor Node — Narasi Lengkap</w:t>
            </w:r>
          </w:p>
        </w:tc>
        <w:tc>
          <w:tcPr>
            <w:tcW w:type="dxa" w:w="6000"/>
          </w:tcPr>
          <w:p>
            <w:r>
              <w:rPr>
                <w:sz w:val="22"/>
                <w:szCs w:val="22"/>
              </w:rPr>
              <w:t xml:space="preserve">Bahasa Indonesia</w:t>
            </w:r>
          </w:p>
        </w:tc>
      </w:tr>
    </w:tbl>
    <w:p>
      <w:pPr>
        <w:spacing w:after="80" w:before="80"/>
      </w:pPr>
    </w:p>
    <w:p>
      <w:pPr>
        <w:spacing w:after="80" w:before="160"/>
        <w:jc w:val="center"/>
      </w:pPr>
      <w:r>
        <w:rPr>
          <w:i/>
          <w:iCs/>
          <w:color w:val="718096"/>
          <w:sz w:val="22"/>
          <w:szCs w:val="22"/>
        </w:rPr>
        <w:t xml:space="preserve">Source Files Included  /  File Kode Disertakan:</w:t>
      </w:r>
    </w:p>
    <w:p>
      <w:pPr>
        <w:spacing w:after="480" w:before="0"/>
        <w:jc w:val="center"/>
      </w:pPr>
      <w:r>
        <w:rPr>
          <w:rFonts w:ascii="Courier New" w:cs="Courier New" w:eastAsia="Courier New" w:hAnsi="Courier New"/>
          <w:color w:val="4A5568"/>
          <w:sz w:val="22"/>
          <w:szCs w:val="22"/>
        </w:rPr>
        <w:t xml:space="preserve">esp32_collector_ch3.ino  ·  esp32_node_ch3.ino</w:t>
      </w:r>
    </w:p>
    <w:p>
      <w:pPr>
        <w:pBdr>
          <w:bottom w:val="single" w:color="AAAAAA" w:sz="6"/>
        </w:pBdr>
        <w:spacing w:after="160" w:before="160"/>
      </w:pPr>
    </w:p>
    <w:p>
      <w:pPr>
        <w:spacing w:after="120" w:before="480"/>
        <w:jc w:val="center"/>
      </w:pPr>
      <w:r>
        <w:rPr>
          <w:b/>
          <w:bCs/>
          <w:color w:val="1A365D"/>
          <w:sz w:val="56"/>
          <w:szCs w:val="56"/>
        </w:rPr>
        <w:t xml:space="preserve">ESP32 Data Collector</w:t>
      </w:r>
    </w:p>
    <w:p>
      <w:pPr>
        <w:spacing w:after="80" w:before="0"/>
        <w:jc w:val="center"/>
      </w:pPr>
      <w:r>
        <w:rPr>
          <w:color w:val="2B6CB0"/>
          <w:sz w:val="32"/>
          <w:szCs w:val="32"/>
        </w:rPr>
        <w:t xml:space="preserve">Complete System Narration — English</w:t>
      </w:r>
    </w:p>
    <w:p>
      <w:pPr>
        <w:spacing w:after="480" w:before="0"/>
        <w:jc w:val="center"/>
      </w:pPr>
      <w:r>
        <w:rPr>
          <w:i/>
          <w:iCs/>
          <w:color w:val="718096"/>
          <w:sz w:val="22"/>
          <w:szCs w:val="22"/>
        </w:rPr>
        <w:t xml:space="preserve">ESP-NOW Receiver  ·  Auto Channel  ·  HTTP POST  ·  Actuator Control</w:t>
      </w:r>
    </w:p>
    <w:p>
      <w:pPr>
        <w:pBdr>
          <w:bottom w:val="single" w:color="AAAAAA" w:sz="6"/>
        </w:pBdr>
        <w:spacing w:after="160" w:before="160"/>
      </w:pPr>
    </w:p>
    <w:p>
      <w:pPr>
        <w:pStyle w:val="Heading1"/>
        <w:spacing w:after="160" w:before="320"/>
      </w:pPr>
      <w:r>
        <w:t xml:space="preserve">1. System Overview</w:t>
      </w:r>
    </w:p>
    <w:p>
      <w:pPr>
        <w:spacing w:after="80" w:before="80"/>
        <w:jc w:val="both"/>
      </w:pPr>
      <w:r>
        <w:rPr>
          <w:sz w:val="24"/>
          <w:szCs w:val="24"/>
        </w:rPr>
        <w:t xml:space="preserve">The ESP32 Data Collector is the central brain of a distributed soil moisture monitoring system. It sits between two sensor nodes in the field and a remote REST API on the internet, performing four major roles simultaneously: wireless data collection via ESP-NOW, automatic channel discovery for nodes, data forwarding via HTTP POST over WiFi, and local actuator control based on aggregated sensor readings.</w:t>
      </w:r>
    </w:p>
    <w:p>
      <w:pPr>
        <w:spacing w:after="80" w:before="80"/>
      </w:pPr>
    </w:p>
    <w:p>
      <w:pPr>
        <w:spacing w:after="80" w:before="80"/>
        <w:jc w:val="both"/>
      </w:pPr>
      <w:r>
        <w:rPr>
          <w:sz w:val="24"/>
          <w:szCs w:val="24"/>
        </w:rPr>
        <w:t xml:space="preserve">The system is designed to operate fully autonomously. Once powered on and configured, it requires no manual intervention — it connects to the router, announces its presence to nodes, receives incoming sensor data, makes irrigation decisions locally, and reports everything to a remote server.</w:t>
      </w:r>
    </w:p>
    <w:p>
      <w:pPr>
        <w:spacing w:after="80" w:before="80"/>
      </w:pPr>
    </w:p>
    <w:p>
      <w:pPr>
        <w:pStyle w:val="Heading2"/>
        <w:spacing w:after="120" w:before="240"/>
      </w:pPr>
      <w:r>
        <w:t xml:space="preserve">1.1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Component</w:t>
            </w:r>
          </w:p>
        </w:tc>
        <w:tc>
          <w:tcPr>
            <w:tcW w:type="dxa" w:w="6000"/>
          </w:tcPr>
          <w:p>
            <w:r>
              <w:rPr>
                <w:sz w:val="22"/>
                <w:szCs w:val="22"/>
              </w:rPr>
              <w:t xml:space="preserve">Role</w:t>
            </w:r>
          </w:p>
        </w:tc>
      </w:tr>
      <w:tr>
        <w:tc>
          <w:tcPr>
            <w:tcW w:type="dxa" w:w="3500"/>
            <w:shd w:fill="F7FAFC" w:val="clear"/>
          </w:tcPr>
          <w:p>
            <w:r>
              <w:rPr>
                <w:b w:val="false"/>
                <w:bCs w:val="false"/>
                <w:sz w:val="22"/>
                <w:szCs w:val="22"/>
              </w:rPr>
              <w:t xml:space="preserve">Node-1</w:t>
            </w:r>
          </w:p>
        </w:tc>
        <w:tc>
          <w:tcPr>
            <w:tcW w:type="dxa" w:w="6000"/>
          </w:tcPr>
          <w:p>
            <w:r>
              <w:rPr>
                <w:sz w:val="22"/>
                <w:szCs w:val="22"/>
              </w:rPr>
              <w:t xml:space="preserve">Capacitive soil sensor → sends moisture data via ESP-NOW</w:t>
            </w:r>
          </w:p>
        </w:tc>
      </w:tr>
      <w:tr>
        <w:tc>
          <w:tcPr>
            <w:tcW w:type="dxa" w:w="3500"/>
            <w:shd w:fill="F7FAFC" w:val="clear"/>
          </w:tcPr>
          <w:p>
            <w:r>
              <w:rPr>
                <w:b w:val="false"/>
                <w:bCs w:val="false"/>
                <w:sz w:val="22"/>
                <w:szCs w:val="22"/>
              </w:rPr>
              <w:t xml:space="preserve">Node-2</w:t>
            </w:r>
          </w:p>
        </w:tc>
        <w:tc>
          <w:tcPr>
            <w:tcW w:type="dxa" w:w="6000"/>
          </w:tcPr>
          <w:p>
            <w:r>
              <w:rPr>
                <w:sz w:val="22"/>
                <w:szCs w:val="22"/>
              </w:rPr>
              <w:t xml:space="preserve">Capacitive soil sensor → sends moisture data via ESP-NOW</w:t>
            </w:r>
          </w:p>
        </w:tc>
      </w:tr>
      <w:tr>
        <w:tc>
          <w:tcPr>
            <w:tcW w:type="dxa" w:w="3500"/>
            <w:shd w:fill="F7FAFC" w:val="clear"/>
          </w:tcPr>
          <w:p>
            <w:r>
              <w:rPr>
                <w:b w:val="false"/>
                <w:bCs w:val="false"/>
                <w:sz w:val="22"/>
                <w:szCs w:val="22"/>
              </w:rPr>
              <w:t xml:space="preserve">Collector (this device)</w:t>
            </w:r>
          </w:p>
        </w:tc>
        <w:tc>
          <w:tcPr>
            <w:tcW w:type="dxa" w:w="6000"/>
          </w:tcPr>
          <w:p>
            <w:r>
              <w:rPr>
                <w:sz w:val="22"/>
                <w:szCs w:val="22"/>
              </w:rPr>
              <w:t xml:space="preserve">Receives ESP-NOW, aggregates data, controls actuator, forwards to API</w:t>
            </w:r>
          </w:p>
        </w:tc>
      </w:tr>
      <w:tr>
        <w:tc>
          <w:tcPr>
            <w:tcW w:type="dxa" w:w="3500"/>
            <w:shd w:fill="F7FAFC" w:val="clear"/>
          </w:tcPr>
          <w:p>
            <w:r>
              <w:rPr>
                <w:b w:val="false"/>
                <w:bCs w:val="false"/>
                <w:sz w:val="22"/>
                <w:szCs w:val="22"/>
              </w:rPr>
              <w:t xml:space="preserve">Router / Internet</w:t>
            </w:r>
          </w:p>
        </w:tc>
        <w:tc>
          <w:tcPr>
            <w:tcW w:type="dxa" w:w="6000"/>
          </w:tcPr>
          <w:p>
            <w:r>
              <w:rPr>
                <w:sz w:val="22"/>
                <w:szCs w:val="22"/>
              </w:rPr>
              <w:t xml:space="preserve">Gateway to the REST API server</w:t>
            </w:r>
          </w:p>
        </w:tc>
      </w:tr>
      <w:tr>
        <w:tc>
          <w:tcPr>
            <w:tcW w:type="dxa" w:w="3500"/>
            <w:shd w:fill="F7FAFC" w:val="clear"/>
          </w:tcPr>
          <w:p>
            <w:r>
              <w:rPr>
                <w:b w:val="false"/>
                <w:bCs w:val="false"/>
                <w:sz w:val="22"/>
                <w:szCs w:val="22"/>
              </w:rPr>
              <w:t xml:space="preserve">REST API</w:t>
            </w:r>
          </w:p>
        </w:tc>
        <w:tc>
          <w:tcPr>
            <w:tcW w:type="dxa" w:w="6000"/>
          </w:tcPr>
          <w:p>
            <w:r>
              <w:rPr>
                <w:sz w:val="22"/>
                <w:szCs w:val="22"/>
              </w:rPr>
              <w:t xml:space="preserve">Stores and processes incoming JSON payloads</w:t>
            </w:r>
          </w:p>
        </w:tc>
      </w:tr>
      <w:tr>
        <w:tc>
          <w:tcPr>
            <w:tcW w:type="dxa" w:w="3500"/>
            <w:shd w:fill="F7FAFC" w:val="clear"/>
          </w:tcPr>
          <w:p>
            <w:r>
              <w:rPr>
                <w:b w:val="false"/>
                <w:bCs w:val="false"/>
                <w:sz w:val="22"/>
                <w:szCs w:val="22"/>
              </w:rPr>
              <w:t xml:space="preserve">Actuator (relay/pump)</w:t>
            </w:r>
          </w:p>
        </w:tc>
        <w:tc>
          <w:tcPr>
            <w:tcW w:type="dxa" w:w="6000"/>
          </w:tcPr>
          <w:p>
            <w:r>
              <w:rPr>
                <w:sz w:val="22"/>
                <w:szCs w:val="22"/>
              </w:rPr>
              <w:t xml:space="preserve">Physical device triggered by GPIO26 when soil is too dry</w:t>
            </w:r>
          </w:p>
        </w:tc>
      </w:tr>
    </w:tbl>
    <w:p>
      <w:pPr>
        <w:spacing w:after="80" w:before="80"/>
      </w:pPr>
    </w:p>
    <w:p>
      <w:pPr>
        <w:pStyle w:val="Heading2"/>
        <w:spacing w:after="120" w:before="240"/>
      </w:pPr>
      <w:r>
        <w:t xml:space="preserve">1.2 Data Flow</w:t>
      </w:r>
    </w:p>
    <w:p>
      <w:pPr>
        <w:shd w:fill="EBF4FF" w:val="clear"/>
        <w:spacing w:after="40" w:before="40"/>
        <w:ind w:left="720"/>
      </w:pPr>
      <w:r>
        <w:rPr>
          <w:rFonts w:ascii="Courier New" w:cs="Courier New" w:eastAsia="Courier New" w:hAnsi="Courier New"/>
          <w:color w:val="2B6CB0"/>
          <w:sz w:val="20"/>
          <w:szCs w:val="20"/>
        </w:rPr>
        <w:t xml:space="preserve">Node-1 ──ESP-NOW──┐</w:t>
      </w:r>
    </w:p>
    <w:p>
      <w:pPr>
        <w:shd w:fill="EBF4FF" w:val="clear"/>
        <w:spacing w:after="40" w:before="40"/>
        <w:ind w:left="720"/>
      </w:pPr>
      <w:r>
        <w:rPr>
          <w:rFonts w:ascii="Courier New" w:cs="Courier New" w:eastAsia="Courier New" w:hAnsi="Courier New"/>
          <w:color w:val="2B6CB0"/>
          <w:sz w:val="20"/>
          <w:szCs w:val="20"/>
        </w:rPr>
        <w:t xml:space="preserve">                  ├──► Collector ──WiFi──► Router ──► REST API</w:t>
      </w:r>
    </w:p>
    <w:p>
      <w:pPr>
        <w:shd w:fill="EBF4FF" w:val="clear"/>
        <w:spacing w:after="40" w:before="40"/>
        <w:ind w:left="720"/>
      </w:pPr>
      <w:r>
        <w:rPr>
          <w:rFonts w:ascii="Courier New" w:cs="Courier New" w:eastAsia="Courier New" w:hAnsi="Courier New"/>
          <w:color w:val="2B6CB0"/>
          <w:sz w:val="20"/>
          <w:szCs w:val="20"/>
        </w:rPr>
        <w:t xml:space="preserve">Node-2 ──ESP-NOW──┘         │</w:t>
      </w:r>
    </w:p>
    <w:p>
      <w:pPr>
        <w:shd w:fill="EBF4FF" w:val="clear"/>
        <w:spacing w:after="40" w:before="40"/>
        <w:ind w:left="720"/>
      </w:pPr>
      <w:r>
        <w:rPr>
          <w:rFonts w:ascii="Courier New" w:cs="Courier New" w:eastAsia="Courier New" w:hAnsi="Courier New"/>
          <w:color w:val="2B6CB0"/>
          <w:sz w:val="20"/>
          <w:szCs w:val="20"/>
        </w:rPr>
        <w:t xml:space="preserve">                            └──► GPIO26 ──► Relay ──► Water Pump</w:t>
      </w:r>
    </w:p>
    <w:p>
      <w:pPr>
        <w:spacing w:after="80" w:before="80"/>
      </w:pPr>
    </w:p>
    <w:p>
      <w:pPr>
        <w:pBdr>
          <w:bottom w:val="single" w:color="AAAAAA" w:sz="6"/>
        </w:pBdr>
        <w:spacing w:after="160" w:before="160"/>
      </w:pPr>
    </w:p>
    <w:p>
      <w:pPr>
        <w:pStyle w:val="Heading1"/>
        <w:spacing w:after="160" w:before="320"/>
      </w:pPr>
      <w:r>
        <w:t xml:space="preserve">2. Configuration Constants</w:t>
      </w:r>
    </w:p>
    <w:p>
      <w:pPr>
        <w:pStyle w:val="Heading2"/>
        <w:spacing w:after="120" w:before="240"/>
      </w:pPr>
      <w:r>
        <w:t xml:space="preserve">2.1 Router Credentials</w:t>
      </w:r>
    </w:p>
    <w:p>
      <w:pPr>
        <w:shd w:fill="EBF4FF" w:val="clear"/>
        <w:spacing w:after="40" w:before="40"/>
        <w:ind w:left="720"/>
      </w:pPr>
      <w:r>
        <w:rPr>
          <w:rFonts w:ascii="Courier New" w:cs="Courier New" w:eastAsia="Courier New" w:hAnsi="Courier New"/>
          <w:color w:val="2B6CB0"/>
          <w:sz w:val="20"/>
          <w:szCs w:val="20"/>
        </w:rPr>
        <w:t xml:space="preserve">const char* ROUTER_SSID     = "YOUR_ROUTER_SSID";</w:t>
      </w:r>
    </w:p>
    <w:p>
      <w:pPr>
        <w:shd w:fill="EBF4FF" w:val="clear"/>
        <w:spacing w:after="40" w:before="40"/>
        <w:ind w:left="720"/>
      </w:pPr>
      <w:r>
        <w:rPr>
          <w:rFonts w:ascii="Courier New" w:cs="Courier New" w:eastAsia="Courier New" w:hAnsi="Courier New"/>
          <w:color w:val="2B6CB0"/>
          <w:sz w:val="20"/>
          <w:szCs w:val="20"/>
        </w:rPr>
        <w:t xml:space="preserve">const char* ROUTER_PASSWORD = "YOUR_ROUTER_PASSWORD";</w:t>
      </w:r>
    </w:p>
    <w:p>
      <w:pPr>
        <w:spacing w:after="80" w:before="80"/>
        <w:jc w:val="both"/>
      </w:pPr>
      <w:r>
        <w:rPr>
          <w:sz w:val="24"/>
          <w:szCs w:val="24"/>
        </w:rPr>
        <w:t xml:space="preserve">The collector connects to the router as a standard WiFi client (STA mode). These credentials must match your WiFi network. The router provides internet access for HTTP POST uploads.</w:t>
      </w:r>
    </w:p>
    <w:p>
      <w:pPr>
        <w:spacing w:after="80" w:before="80"/>
      </w:pPr>
    </w:p>
    <w:p>
      <w:pPr>
        <w:pStyle w:val="Heading2"/>
        <w:spacing w:after="120" w:before="240"/>
      </w:pPr>
      <w:r>
        <w:t xml:space="preserve">2.2 REST API Endpoint</w:t>
      </w:r>
    </w:p>
    <w:p>
      <w:pPr>
        <w:shd w:fill="EBF4FF" w:val="clear"/>
        <w:spacing w:after="40" w:before="40"/>
        <w:ind w:left="720"/>
      </w:pPr>
      <w:r>
        <w:rPr>
          <w:rFonts w:ascii="Courier New" w:cs="Courier New" w:eastAsia="Courier New" w:hAnsi="Courier New"/>
          <w:color w:val="2B6CB0"/>
          <w:sz w:val="20"/>
          <w:szCs w:val="20"/>
        </w:rPr>
        <w:t xml:space="preserve">const char* API_URL = "https://your-api.example.com/soil/data";</w:t>
      </w:r>
    </w:p>
    <w:p>
      <w:pPr>
        <w:shd w:fill="EBF4FF" w:val="clear"/>
        <w:spacing w:after="40" w:before="40"/>
        <w:ind w:left="720"/>
      </w:pPr>
      <w:r>
        <w:rPr>
          <w:rFonts w:ascii="Courier New" w:cs="Courier New" w:eastAsia="Courier New" w:hAnsi="Courier New"/>
          <w:color w:val="2B6CB0"/>
          <w:sz w:val="20"/>
          <w:szCs w:val="20"/>
        </w:rPr>
        <w:t xml:space="preserve">const char* API_KEY = "";</w:t>
      </w:r>
    </w:p>
    <w:p>
      <w:pPr>
        <w:spacing w:after="80" w:before="80"/>
        <w:jc w:val="both"/>
      </w:pPr>
      <w:r>
        <w:rPr>
          <w:sz w:val="24"/>
          <w:szCs w:val="24"/>
        </w:rPr>
        <w:t xml:space="preserve">Full HTTPS address of your server endpoint. Set API_KEY to your Authorization header value if required, or leave empty to skip it.</w:t>
      </w:r>
    </w:p>
    <w:p>
      <w:pPr>
        <w:spacing w:after="80" w:before="80"/>
      </w:pPr>
    </w:p>
    <w:p>
      <w:pPr>
        <w:pStyle w:val="Heading2"/>
        <w:spacing w:after="120" w:before="240"/>
      </w:pPr>
      <w:r>
        <w:t xml:space="preserve">2.3 Actuator Settings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Constant</w:t>
            </w:r>
          </w:p>
        </w:tc>
        <w:tc>
          <w:tcPr>
            <w:tcW w:type="dxa" w:w="6000"/>
          </w:tcPr>
          <w:p>
            <w:r>
              <w:rPr>
                <w:sz w:val="22"/>
                <w:szCs w:val="22"/>
              </w:rPr>
              <w:t xml:space="preserve">Purpose</w:t>
            </w:r>
          </w:p>
        </w:tc>
      </w:tr>
      <w:tr>
        <w:tc>
          <w:tcPr>
            <w:tcW w:type="dxa" w:w="3500"/>
            <w:shd w:fill="F7FAFC" w:val="clear"/>
          </w:tcPr>
          <w:p>
            <w:r>
              <w:rPr>
                <w:b w:val="false"/>
                <w:bCs w:val="false"/>
                <w:sz w:val="22"/>
                <w:szCs w:val="22"/>
              </w:rPr>
              <w:t xml:space="preserve">ACTUATOR_PIN = 26</w:t>
            </w:r>
          </w:p>
        </w:tc>
        <w:tc>
          <w:tcPr>
            <w:tcW w:type="dxa" w:w="6000"/>
          </w:tcPr>
          <w:p>
            <w:r>
              <w:rPr>
                <w:sz w:val="22"/>
                <w:szCs w:val="22"/>
              </w:rPr>
              <w:t xml:space="preserve">GPIO pin connected to relay or LED</w:t>
            </w:r>
          </w:p>
        </w:tc>
      </w:tr>
      <w:tr>
        <w:tc>
          <w:tcPr>
            <w:tcW w:type="dxa" w:w="3500"/>
            <w:shd w:fill="F7FAFC" w:val="clear"/>
          </w:tcPr>
          <w:p>
            <w:r>
              <w:rPr>
                <w:b w:val="false"/>
                <w:bCs w:val="false"/>
                <w:sz w:val="22"/>
                <w:szCs w:val="22"/>
              </w:rPr>
              <w:t xml:space="preserve">DRY_THRESHOLD_PCT = 30.0</w:t>
            </w:r>
          </w:p>
        </w:tc>
        <w:tc>
          <w:tcPr>
            <w:tcW w:type="dxa" w:w="6000"/>
          </w:tcPr>
          <w:p>
            <w:r>
              <w:rPr>
                <w:sz w:val="22"/>
                <w:szCs w:val="22"/>
              </w:rPr>
              <w:t xml:space="preserve">Average moisture % below which actuator turns ON</w:t>
            </w:r>
          </w:p>
        </w:tc>
      </w:tr>
      <w:tr>
        <w:tc>
          <w:tcPr>
            <w:tcW w:type="dxa" w:w="3500"/>
            <w:shd w:fill="F7FAFC" w:val="clear"/>
          </w:tcPr>
          <w:p>
            <w:r>
              <w:rPr>
                <w:b w:val="false"/>
                <w:bCs w:val="false"/>
                <w:sz w:val="22"/>
                <w:szCs w:val="22"/>
              </w:rPr>
              <w:t xml:space="preserve">HYSTERESIS_PCT = 5.0</w:t>
            </w:r>
          </w:p>
        </w:tc>
        <w:tc>
          <w:tcPr>
            <w:tcW w:type="dxa" w:w="6000"/>
          </w:tcPr>
          <w:p>
            <w:r>
              <w:rPr>
                <w:sz w:val="22"/>
                <w:szCs w:val="22"/>
              </w:rPr>
              <w:t xml:space="preserve">Actuator turns OFF only above 35% — prevents flicker</w:t>
            </w:r>
          </w:p>
        </w:tc>
      </w:tr>
      <w:tr>
        <w:tc>
          <w:tcPr>
            <w:tcW w:type="dxa" w:w="3500"/>
            <w:shd w:fill="F7FAFC" w:val="clear"/>
          </w:tcPr>
          <w:p>
            <w:r>
              <w:rPr>
                <w:b w:val="false"/>
                <w:bCs w:val="false"/>
                <w:sz w:val="22"/>
                <w:szCs w:val="22"/>
              </w:rPr>
              <w:t xml:space="preserve">ACTUATOR_MIN_ON_MS = 5000</w:t>
            </w:r>
          </w:p>
        </w:tc>
        <w:tc>
          <w:tcPr>
            <w:tcW w:type="dxa" w:w="6000"/>
          </w:tcPr>
          <w:p>
            <w:r>
              <w:rPr>
                <w:sz w:val="22"/>
                <w:szCs w:val="22"/>
              </w:rPr>
              <w:t xml:space="preserve">Minimum ON time (protects pump)</w:t>
            </w:r>
          </w:p>
        </w:tc>
      </w:tr>
      <w:tr>
        <w:tc>
          <w:tcPr>
            <w:tcW w:type="dxa" w:w="3500"/>
            <w:shd w:fill="F7FAFC" w:val="clear"/>
          </w:tcPr>
          <w:p>
            <w:r>
              <w:rPr>
                <w:b w:val="false"/>
                <w:bCs w:val="false"/>
                <w:sz w:val="22"/>
                <w:szCs w:val="22"/>
              </w:rPr>
              <w:t xml:space="preserve">ACTUATOR_MIN_OFF_MS = 5000</w:t>
            </w:r>
          </w:p>
        </w:tc>
        <w:tc>
          <w:tcPr>
            <w:tcW w:type="dxa" w:w="6000"/>
          </w:tcPr>
          <w:p>
            <w:r>
              <w:rPr>
                <w:sz w:val="22"/>
                <w:szCs w:val="22"/>
              </w:rPr>
              <w:t xml:space="preserve">Minimum OFF time (protects relay)</w:t>
            </w:r>
          </w:p>
        </w:tc>
      </w:tr>
    </w:tbl>
    <w:p>
      <w:pPr>
        <w:spacing w:after="80" w:before="80"/>
      </w:pPr>
    </w:p>
    <w:p>
      <w:pPr>
        <w:pStyle w:val="Heading2"/>
        <w:spacing w:after="120" w:before="240"/>
      </w:pPr>
      <w:r>
        <w:t xml:space="preserve">2.4 Data Freshness &amp; Reporting</w:t>
      </w:r>
    </w:p>
    <w:p>
      <w:pPr>
        <w:shd w:fill="EBF4FF" w:val="clear"/>
        <w:spacing w:after="40" w:before="40"/>
        <w:ind w:left="720"/>
      </w:pPr>
      <w:r>
        <w:rPr>
          <w:rFonts w:ascii="Courier New" w:cs="Courier New" w:eastAsia="Courier New" w:hAnsi="Courier New"/>
          <w:color w:val="2B6CB0"/>
          <w:sz w:val="20"/>
          <w:szCs w:val="20"/>
        </w:rPr>
        <w:t xml:space="preserve">#define MAX_DATA_AGE_MS       30000UL   // 30 seconds</w:t>
      </w:r>
    </w:p>
    <w:p>
      <w:pPr>
        <w:shd w:fill="EBF4FF" w:val="clear"/>
        <w:spacing w:after="40" w:before="40"/>
        <w:ind w:left="720"/>
      </w:pPr>
      <w:r>
        <w:rPr>
          <w:rFonts w:ascii="Courier New" w:cs="Courier New" w:eastAsia="Courier New" w:hAnsi="Courier New"/>
          <w:color w:val="2B6CB0"/>
          <w:sz w:val="20"/>
          <w:szCs w:val="20"/>
        </w:rPr>
        <w:t xml:space="preserve">#define AVG_REPORT_INTERVAL_MS 10000UL  // 10 seconds</w:t>
      </w:r>
    </w:p>
    <w:p>
      <w:pPr>
        <w:spacing w:after="80" w:before="80"/>
        <w:jc w:val="both"/>
      </w:pPr>
      <w:r>
        <w:rPr>
          <w:sz w:val="24"/>
          <w:szCs w:val="24"/>
        </w:rPr>
        <w:t xml:space="preserve">Both node readings must arrive within MAX_DATA_AGE_MS to produce a valid average. Every AVG_REPORT_INTERVAL_MS the collector prints status, evaluates the actuator, and uploads to the API.</w:t>
      </w:r>
    </w:p>
    <w:p>
      <w:pPr>
        <w:spacing w:after="80" w:before="80"/>
      </w:pPr>
    </w:p>
    <w:p>
      <w:pPr>
        <w:pBdr>
          <w:bottom w:val="single" w:color="AAAAAA" w:sz="6"/>
        </w:pBdr>
        <w:spacing w:after="160" w:before="160"/>
      </w:pPr>
    </w:p>
    <w:p>
      <w:pPr>
        <w:pStyle w:val="Heading1"/>
        <w:spacing w:after="160" w:before="320"/>
      </w:pPr>
      <w:r>
        <w:t xml:space="preserve">3. Data Structures</w:t>
      </w:r>
    </w:p>
    <w:p>
      <w:pPr>
        <w:pStyle w:val="Heading2"/>
        <w:spacing w:after="120" w:before="240"/>
      </w:pPr>
      <w:r>
        <w:t xml:space="preserve">3.1 SensorData — shared with nodes, must match exactly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uint8_t nodeId</w:t>
            </w:r>
          </w:p>
        </w:tc>
        <w:tc>
          <w:tcPr>
            <w:tcW w:type="dxa" w:w="6000"/>
          </w:tcPr>
          <w:p>
            <w:r>
              <w:rPr>
                <w:sz w:val="22"/>
                <w:szCs w:val="22"/>
              </w:rPr>
              <w:t xml:space="preserve">Node identifier: 1, 2, or 3</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Raw 12-bit ADC value (0–4095)</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Calibrated moisture percentage (0.0–100.0%)</w:t>
            </w:r>
          </w:p>
        </w:tc>
      </w:tr>
      <w:tr>
        <w:tc>
          <w:tcPr>
            <w:tcW w:type="dxa" w:w="3500"/>
            <w:shd w:fill="F7FAFC" w:val="clear"/>
          </w:tcPr>
          <w:p>
            <w:r>
              <w:rPr>
                <w:b w:val="false"/>
                <w:bCs w:val="false"/>
                <w:sz w:val="22"/>
                <w:szCs w:val="22"/>
              </w:rPr>
              <w:t xml:space="preserve">char label[16]</w:t>
            </w:r>
          </w:p>
        </w:tc>
        <w:tc>
          <w:tcPr>
            <w:tcW w:type="dxa" w:w="6000"/>
          </w:tcPr>
          <w:p>
            <w:r>
              <w:rPr>
                <w:sz w:val="22"/>
                <w:szCs w:val="22"/>
              </w:rPr>
              <w:t xml:space="preserve">Human-readable label e.g. "Node-1"</w:t>
            </w:r>
          </w:p>
        </w:tc>
      </w:tr>
    </w:tbl>
    <w:p>
      <w:pPr>
        <w:spacing w:after="80" w:before="80"/>
      </w:pPr>
    </w:p>
    <w:p>
      <w:pPr>
        <w:pStyle w:val="Heading2"/>
        <w:spacing w:after="120" w:before="240"/>
      </w:pPr>
      <w:r>
        <w:t xml:space="preserve">3.2 ChannelInfo — broadcast for auto channel discovery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uint8_t magic</w:t>
            </w:r>
          </w:p>
        </w:tc>
        <w:tc>
          <w:tcPr>
            <w:tcW w:type="dxa" w:w="6000"/>
          </w:tcPr>
          <w:p>
            <w:r>
              <w:rPr>
                <w:sz w:val="22"/>
                <w:szCs w:val="22"/>
              </w:rPr>
              <w:t xml:space="preserve">0xAA — magic marker to distinguish from SensorData</w:t>
            </w:r>
          </w:p>
        </w:tc>
      </w:tr>
      <w:tr>
        <w:tc>
          <w:tcPr>
            <w:tcW w:type="dxa" w:w="3500"/>
            <w:shd w:fill="F7FAFC" w:val="clear"/>
          </w:tcPr>
          <w:p>
            <w:r>
              <w:rPr>
                <w:b w:val="false"/>
                <w:bCs w:val="false"/>
                <w:sz w:val="22"/>
                <w:szCs w:val="22"/>
              </w:rPr>
              <w:t xml:space="preserve">uint8_t channel</w:t>
            </w:r>
          </w:p>
        </w:tc>
        <w:tc>
          <w:tcPr>
            <w:tcW w:type="dxa" w:w="6000"/>
          </w:tcPr>
          <w:p>
            <w:r>
              <w:rPr>
                <w:sz w:val="22"/>
                <w:szCs w:val="22"/>
              </w:rPr>
              <w:t xml:space="preserve">Current WiFi channel the collector is locked to</w:t>
            </w:r>
          </w:p>
        </w:tc>
      </w:tr>
      <w:tr>
        <w:tc>
          <w:tcPr>
            <w:tcW w:type="dxa" w:w="3500"/>
            <w:shd w:fill="F7FAFC" w:val="clear"/>
          </w:tcPr>
          <w:p>
            <w:r>
              <w:rPr>
                <w:b w:val="false"/>
                <w:bCs w:val="false"/>
                <w:sz w:val="22"/>
                <w:szCs w:val="22"/>
              </w:rPr>
              <w:t xml:space="preserve">uint8_t collectorMac[6]</w:t>
            </w:r>
          </w:p>
        </w:tc>
        <w:tc>
          <w:tcPr>
            <w:tcW w:type="dxa" w:w="6000"/>
          </w:tcPr>
          <w:p>
            <w:r>
              <w:rPr>
                <w:sz w:val="22"/>
                <w:szCs w:val="22"/>
              </w:rPr>
              <w:t xml:space="preserve">MAC address of the collector</w:t>
            </w:r>
          </w:p>
        </w:tc>
      </w:tr>
    </w:tbl>
    <w:p>
      <w:pPr>
        <w:spacing w:after="80" w:before="80"/>
      </w:pPr>
    </w:p>
    <w:p>
      <w:pPr>
        <w:pStyle w:val="Heading2"/>
        <w:spacing w:after="120" w:before="240"/>
      </w:pPr>
      <w:r>
        <w:t xml:space="preserve">3.3 QueueItem — internal ESP-NOW to HTTP bridge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SensorData data</w:t>
            </w:r>
          </w:p>
        </w:tc>
        <w:tc>
          <w:tcPr>
            <w:tcW w:type="dxa" w:w="6000"/>
          </w:tcPr>
          <w:p>
            <w:r>
              <w:rPr>
                <w:sz w:val="22"/>
                <w:szCs w:val="22"/>
              </w:rPr>
              <w:t xml:space="preserve">Copy of the received sensor payload</w:t>
            </w:r>
          </w:p>
        </w:tc>
      </w:tr>
      <w:tr>
        <w:tc>
          <w:tcPr>
            <w:tcW w:type="dxa" w:w="3500"/>
            <w:shd w:fill="F7FAFC" w:val="clear"/>
          </w:tcPr>
          <w:p>
            <w:r>
              <w:rPr>
                <w:b w:val="false"/>
                <w:bCs w:val="false"/>
                <w:sz w:val="22"/>
                <w:szCs w:val="22"/>
              </w:rPr>
              <w:t xml:space="preserve">int rssi</w:t>
            </w:r>
          </w:p>
        </w:tc>
        <w:tc>
          <w:tcPr>
            <w:tcW w:type="dxa" w:w="6000"/>
          </w:tcPr>
          <w:p>
            <w:r>
              <w:rPr>
                <w:sz w:val="22"/>
                <w:szCs w:val="22"/>
              </w:rPr>
              <w:t xml:space="preserve">Signal strength in dBm</w:t>
            </w:r>
          </w:p>
        </w:tc>
      </w:tr>
      <w:tr>
        <w:tc>
          <w:tcPr>
            <w:tcW w:type="dxa" w:w="3500"/>
            <w:shd w:fill="F7FAFC" w:val="clear"/>
          </w:tcPr>
          <w:p>
            <w:r>
              <w:rPr>
                <w:b w:val="false"/>
                <w:bCs w:val="false"/>
                <w:sz w:val="22"/>
                <w:szCs w:val="22"/>
              </w:rPr>
              <w:t xml:space="preserve">bool used</w:t>
            </w:r>
          </w:p>
        </w:tc>
        <w:tc>
          <w:tcPr>
            <w:tcW w:type="dxa" w:w="6000"/>
          </w:tcPr>
          <w:p>
            <w:r>
              <w:rPr>
                <w:sz w:val="22"/>
                <w:szCs w:val="22"/>
              </w:rPr>
              <w:t xml:space="preserve">Slot occupancy flag</w:t>
            </w:r>
          </w:p>
        </w:tc>
      </w:tr>
    </w:tbl>
    <w:p>
      <w:pPr>
        <w:spacing w:after="80" w:before="80"/>
      </w:pPr>
    </w:p>
    <w:p>
      <w:pPr>
        <w:pStyle w:val="Heading2"/>
        <w:spacing w:after="120" w:before="240"/>
      </w:pPr>
      <w:r>
        <w:t xml:space="preserve">3.4 NodeLastData — freshness tracking per node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Last received moisture percentage</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Last received raw ADC value</w:t>
            </w:r>
          </w:p>
        </w:tc>
      </w:tr>
      <w:tr>
        <w:tc>
          <w:tcPr>
            <w:tcW w:type="dxa" w:w="3500"/>
            <w:shd w:fill="F7FAFC" w:val="clear"/>
          </w:tcPr>
          <w:p>
            <w:r>
              <w:rPr>
                <w:b w:val="false"/>
                <w:bCs w:val="false"/>
                <w:sz w:val="22"/>
                <w:szCs w:val="22"/>
              </w:rPr>
              <w:t xml:space="preserve">unsigned long receivedAt</w:t>
            </w:r>
          </w:p>
        </w:tc>
        <w:tc>
          <w:tcPr>
            <w:tcW w:type="dxa" w:w="6000"/>
          </w:tcPr>
          <w:p>
            <w:r>
              <w:rPr>
                <w:sz w:val="22"/>
                <w:szCs w:val="22"/>
              </w:rPr>
              <w:t xml:space="preserve">millis() when last packet arrived (rollover-safe)</w:t>
            </w:r>
          </w:p>
        </w:tc>
      </w:tr>
      <w:tr>
        <w:tc>
          <w:tcPr>
            <w:tcW w:type="dxa" w:w="3500"/>
            <w:shd w:fill="F7FAFC" w:val="clear"/>
          </w:tcPr>
          <w:p>
            <w:r>
              <w:rPr>
                <w:b w:val="false"/>
                <w:bCs w:val="false"/>
                <w:sz w:val="22"/>
                <w:szCs w:val="22"/>
              </w:rPr>
              <w:t xml:space="preserve">bool hasData</w:t>
            </w:r>
          </w:p>
        </w:tc>
        <w:tc>
          <w:tcPr>
            <w:tcW w:type="dxa" w:w="6000"/>
          </w:tcPr>
          <w:p>
            <w:r>
              <w:rPr>
                <w:sz w:val="22"/>
                <w:szCs w:val="22"/>
              </w:rPr>
              <w:t xml:space="preserve">False until the first packet from this node</w:t>
            </w:r>
          </w:p>
        </w:tc>
      </w:tr>
    </w:tbl>
    <w:p>
      <w:pPr>
        <w:spacing w:after="80" w:before="80"/>
      </w:pPr>
    </w:p>
    <w:p>
      <w:pPr>
        <w:pStyle w:val="Heading2"/>
        <w:spacing w:after="120" w:before="240"/>
      </w:pPr>
      <w:r>
        <w:t xml:space="preserve">3.5 AverageResult — validity-aware average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bool valid</w:t>
            </w:r>
          </w:p>
        </w:tc>
        <w:tc>
          <w:tcPr>
            <w:tcW w:type="dxa" w:w="6000"/>
          </w:tcPr>
          <w:p>
            <w:r>
              <w:rPr>
                <w:sz w:val="22"/>
                <w:szCs w:val="22"/>
              </w:rPr>
              <w:t xml:space="preserve">False if either node has no data or stale data</w:t>
            </w:r>
          </w:p>
        </w:tc>
      </w:tr>
      <w:tr>
        <w:tc>
          <w:tcPr>
            <w:tcW w:type="dxa" w:w="3500"/>
            <w:shd w:fill="F7FAFC" w:val="clear"/>
          </w:tcPr>
          <w:p>
            <w:r>
              <w:rPr>
                <w:b w:val="false"/>
                <w:bCs w:val="false"/>
                <w:sz w:val="22"/>
                <w:szCs w:val="22"/>
              </w:rPr>
              <w:t xml:space="preserve">float avgPct</w:t>
            </w:r>
          </w:p>
        </w:tc>
        <w:tc>
          <w:tcPr>
            <w:tcW w:type="dxa" w:w="6000"/>
          </w:tcPr>
          <w:p>
            <w:r>
              <w:rPr>
                <w:sz w:val="22"/>
                <w:szCs w:val="22"/>
              </w:rPr>
              <w:t xml:space="preserve">Average moisture percentage (only when valid=true)</w:t>
            </w:r>
          </w:p>
        </w:tc>
      </w:tr>
      <w:tr>
        <w:tc>
          <w:tcPr>
            <w:tcW w:type="dxa" w:w="3500"/>
            <w:shd w:fill="F7FAFC" w:val="clear"/>
          </w:tcPr>
          <w:p>
            <w:r>
              <w:rPr>
                <w:b w:val="false"/>
                <w:bCs w:val="false"/>
                <w:sz w:val="22"/>
                <w:szCs w:val="22"/>
              </w:rPr>
              <w:t xml:space="preserve">int avgRaw</w:t>
            </w:r>
          </w:p>
        </w:tc>
        <w:tc>
          <w:tcPr>
            <w:tcW w:type="dxa" w:w="6000"/>
          </w:tcPr>
          <w:p>
            <w:r>
              <w:rPr>
                <w:sz w:val="22"/>
                <w:szCs w:val="22"/>
              </w:rPr>
              <w:t xml:space="preserve">Average raw ADC value</w:t>
            </w:r>
          </w:p>
        </w:tc>
      </w:tr>
      <w:tr>
        <w:tc>
          <w:tcPr>
            <w:tcW w:type="dxa" w:w="3500"/>
            <w:shd w:fill="F7FAFC" w:val="clear"/>
          </w:tcPr>
          <w:p>
            <w:r>
              <w:rPr>
                <w:b w:val="false"/>
                <w:bCs w:val="false"/>
                <w:sz w:val="22"/>
                <w:szCs w:val="22"/>
              </w:rPr>
              <w:t xml:space="preserve">unsigned long ageNode1Ms</w:t>
            </w:r>
          </w:p>
        </w:tc>
        <w:tc>
          <w:tcPr>
            <w:tcW w:type="dxa" w:w="6000"/>
          </w:tcPr>
          <w:p>
            <w:r>
              <w:rPr>
                <w:sz w:val="22"/>
                <w:szCs w:val="22"/>
              </w:rPr>
              <w:t xml:space="preserve">Age of Node-1 data in ms</w:t>
            </w:r>
          </w:p>
        </w:tc>
      </w:tr>
      <w:tr>
        <w:tc>
          <w:tcPr>
            <w:tcW w:type="dxa" w:w="3500"/>
            <w:shd w:fill="F7FAFC" w:val="clear"/>
          </w:tcPr>
          <w:p>
            <w:r>
              <w:rPr>
                <w:b w:val="false"/>
                <w:bCs w:val="false"/>
                <w:sz w:val="22"/>
                <w:szCs w:val="22"/>
              </w:rPr>
              <w:t xml:space="preserve">unsigned long ageNode2Ms</w:t>
            </w:r>
          </w:p>
        </w:tc>
        <w:tc>
          <w:tcPr>
            <w:tcW w:type="dxa" w:w="6000"/>
          </w:tcPr>
          <w:p>
            <w:r>
              <w:rPr>
                <w:sz w:val="22"/>
                <w:szCs w:val="22"/>
              </w:rPr>
              <w:t xml:space="preserve">Age of Node-2 data in ms</w:t>
            </w:r>
          </w:p>
        </w:tc>
      </w:tr>
      <w:tr>
        <w:tc>
          <w:tcPr>
            <w:tcW w:type="dxa" w:w="3500"/>
            <w:shd w:fill="F7FAFC" w:val="clear"/>
          </w:tcPr>
          <w:p>
            <w:r>
              <w:rPr>
                <w:b w:val="false"/>
                <w:bCs w:val="false"/>
                <w:sz w:val="22"/>
                <w:szCs w:val="22"/>
              </w:rPr>
              <w:t xml:space="preserve">String reason</w:t>
            </w:r>
          </w:p>
        </w:tc>
        <w:tc>
          <w:tcPr>
            <w:tcW w:type="dxa" w:w="6000"/>
          </w:tcPr>
          <w:p>
            <w:r>
              <w:rPr>
                <w:sz w:val="22"/>
                <w:szCs w:val="22"/>
              </w:rPr>
              <w:t xml:space="preserve">Diagnostic string e.g. "Node-1 data too old (42s)"</w:t>
            </w:r>
          </w:p>
        </w:tc>
      </w:tr>
    </w:tbl>
    <w:p>
      <w:pPr>
        <w:spacing w:after="80" w:before="80"/>
      </w:pPr>
    </w:p>
    <w:p>
      <w:pPr>
        <w:pBdr>
          <w:bottom w:val="single" w:color="AAAAAA" w:sz="6"/>
        </w:pBdr>
        <w:spacing w:after="160" w:before="160"/>
      </w:pPr>
    </w:p>
    <w:p>
      <w:pPr>
        <w:pStyle w:val="Heading1"/>
        <w:spacing w:after="160" w:before="320"/>
      </w:pPr>
      <w:r>
        <w:t xml:space="preserve">4. Startup Sequence (setup)</w:t>
      </w:r>
    </w:p>
    <w:p>
      <w:pPr>
        <w:pStyle w:val="Heading2"/>
        <w:spacing w:after="120" w:before="240"/>
      </w:pPr>
      <w:r>
        <w:t xml:space="preserve">Step 1 — Actuator Pin Initialization</w:t>
      </w:r>
    </w:p>
    <w:p>
      <w:pPr>
        <w:spacing w:after="80" w:before="80"/>
        <w:jc w:val="both"/>
      </w:pPr>
      <w:r>
        <w:rPr>
          <w:sz w:val="24"/>
          <w:szCs w:val="24"/>
        </w:rPr>
        <w:t xml:space="preserve">GPIO26 is configured as OUTPUT and driven LOW immediately. The actuatorLastOff timestamp is set here to enforce minimum OFF time from the very first evaluation.</w:t>
      </w:r>
    </w:p>
    <w:p>
      <w:pPr>
        <w:pStyle w:val="Heading2"/>
        <w:spacing w:after="120" w:before="240"/>
      </w:pPr>
      <w:r>
        <w:t xml:space="preserve">Step 2 — Queue Initialization</w:t>
      </w:r>
    </w:p>
    <w:p>
      <w:pPr>
        <w:spacing w:after="80" w:before="80"/>
        <w:jc w:val="both"/>
      </w:pPr>
      <w:r>
        <w:rPr>
          <w:sz w:val="24"/>
          <w:szCs w:val="24"/>
        </w:rPr>
        <w:t xml:space="preserve">The 10-slot queue is zeroed with memset so it starts empty and ready.</w:t>
      </w:r>
    </w:p>
    <w:p>
      <w:pPr>
        <w:pStyle w:val="Heading2"/>
        <w:spacing w:after="120" w:before="240"/>
      </w:pPr>
      <w:r>
        <w:t xml:space="preserve">Step 3 — WiFi STA Connection</w:t>
      </w:r>
    </w:p>
    <w:p>
      <w:pPr>
        <w:spacing w:after="80" w:before="80"/>
        <w:jc w:val="both"/>
      </w:pPr>
      <w:r>
        <w:rPr>
          <w:sz w:val="24"/>
          <w:szCs w:val="24"/>
        </w:rPr>
        <w:t xml:space="preserve">ESP32 connects to the router (up to 10s). If unreachable, the collector continues — ESP-NOW and actuator work without internet.</w:t>
      </w:r>
    </w:p>
    <w:p>
      <w:pPr>
        <w:pStyle w:val="Heading2"/>
        <w:spacing w:after="120" w:before="240"/>
      </w:pPr>
      <w:r>
        <w:t xml:space="preserve">Step 4 — ESP-NOW Initialization</w:t>
      </w:r>
    </w:p>
    <w:p>
      <w:pPr>
        <w:spacing w:after="80" w:before="80"/>
        <w:jc w:val="both"/>
      </w:pPr>
      <w:r>
        <w:rPr>
          <w:sz w:val="24"/>
          <w:szCs w:val="24"/>
        </w:rPr>
        <w:t xml:space="preserve">ESP-NOW is initialized AFTER WiFi. This is critical — it inherits the router's channel. Initializing before WiFi would lock to channel 1, breaking node communication.</w:t>
      </w:r>
    </w:p>
    <w:p>
      <w:pPr>
        <w:pStyle w:val="Heading2"/>
        <w:spacing w:after="120" w:before="240"/>
      </w:pPr>
      <w:r>
        <w:t xml:space="preserve">Step 5 — Channel Broadcast ×5</w:t>
      </w:r>
    </w:p>
    <w:p>
      <w:pPr>
        <w:spacing w:after="80" w:before="80"/>
        <w:jc w:val="both"/>
      </w:pPr>
      <w:r>
        <w:rPr>
          <w:sz w:val="24"/>
          <w:szCs w:val="24"/>
        </w:rPr>
        <w:t xml:space="preserve">ChannelInfo is broadcast to FF:FF:FF:FF:FF:FF five times with 300ms spacing. Repeated every 30s in the main loop for late-joining nodes.</w:t>
      </w:r>
    </w:p>
    <w:p>
      <w:pPr>
        <w:spacing w:after="80" w:before="80"/>
      </w:pPr>
    </w:p>
    <w:p>
      <w:pPr>
        <w:pBdr>
          <w:bottom w:val="single" w:color="AAAAAA" w:sz="6"/>
        </w:pBdr>
        <w:spacing w:after="160" w:before="160"/>
      </w:pPr>
    </w:p>
    <w:p>
      <w:pPr>
        <w:pStyle w:val="Heading1"/>
        <w:spacing w:after="160" w:before="320"/>
      </w:pPr>
      <w:r>
        <w:t xml:space="preserve">5. Main Loop</w:t>
      </w:r>
    </w:p>
    <w:p>
      <w:pPr>
        <w:pStyle w:val="Heading2"/>
        <w:spacing w:after="120" w:before="240"/>
      </w:pPr>
      <w:r>
        <w:t xml:space="preserve">5.1 WiFi Health Check — every 15s</w:t>
      </w:r>
    </w:p>
    <w:p>
      <w:pPr>
        <w:spacing w:after="80" w:before="80"/>
        <w:jc w:val="both"/>
      </w:pPr>
      <w:r>
        <w:rPr>
          <w:sz w:val="24"/>
          <w:szCs w:val="24"/>
        </w:rPr>
        <w:t xml:space="preserve">If disconnected: deinit ESP-NOW → reconnect WiFi → reinit ESP-NOW → rebroadcast channel. Skipping the deinit causes silent channel mismatch.</w:t>
      </w:r>
    </w:p>
    <w:p>
      <w:pPr>
        <w:pStyle w:val="Heading2"/>
        <w:spacing w:after="120" w:before="240"/>
      </w:pPr>
      <w:r>
        <w:t xml:space="preserve">5.2 Channel Re-broadcast — every 30s</w:t>
      </w:r>
    </w:p>
    <w:p>
      <w:pPr>
        <w:spacing w:after="80" w:before="80"/>
        <w:jc w:val="both"/>
      </w:pPr>
      <w:r>
        <w:rPr>
          <w:sz w:val="24"/>
          <w:szCs w:val="24"/>
        </w:rPr>
        <w:t xml:space="preserve">Allows late-joining nodes to find the correct channel without a full system restart.</w:t>
      </w:r>
    </w:p>
    <w:p>
      <w:pPr>
        <w:pStyle w:val="Heading2"/>
        <w:spacing w:after="120" w:before="240"/>
      </w:pPr>
      <w:r>
        <w:t xml:space="preserve">5.3 Average Report — every 10s</w:t>
      </w:r>
    </w:p>
    <w:p>
      <w:pPr>
        <w:spacing w:after="80" w:before="80"/>
        <w:jc w:val="both"/>
      </w:pPr>
      <w:r>
        <w:rPr>
          <w:sz w:val="24"/>
          <w:szCs w:val="24"/>
        </w:rPr>
        <w:t xml:space="preserve">Calls printAverage() → postAverageToAPI() which always calls evaluateActuator() first. Actuator decision is local and works even without WiFi.</w:t>
      </w:r>
    </w:p>
    <w:p>
      <w:pPr>
        <w:pStyle w:val="Heading2"/>
        <w:spacing w:after="120" w:before="240"/>
      </w:pPr>
      <w:r>
        <w:t xml:space="preserve">5.4 Queue Drain — every loop iteration</w:t>
      </w:r>
    </w:p>
    <w:p>
      <w:pPr>
        <w:spacing w:after="80" w:before="80"/>
        <w:jc w:val="both"/>
      </w:pPr>
      <w:r>
        <w:rPr>
          <w:sz w:val="24"/>
          <w:szCs w:val="24"/>
        </w:rPr>
        <w:t xml:space="preserve">One item dequeued per loop. Keeps the loop responsive even when multiple nodes send simultaneously.</w:t>
      </w:r>
    </w:p>
    <w:p>
      <w:pPr>
        <w:spacing w:after="80" w:before="80"/>
      </w:pPr>
    </w:p>
    <w:p>
      <w:pPr>
        <w:pBdr>
          <w:bottom w:val="single" w:color="AAAAAA" w:sz="6"/>
        </w:pBdr>
        <w:spacing w:after="160" w:before="160"/>
      </w:pPr>
    </w:p>
    <w:p>
      <w:pPr>
        <w:pStyle w:val="Heading1"/>
        <w:spacing w:after="160" w:before="320"/>
      </w:pPr>
      <w:r>
        <w:t xml:space="preserve">6. Key Functions</w:t>
      </w:r>
    </w:p>
    <w:p>
      <w:pPr>
        <w:pStyle w:val="Heading2"/>
        <w:spacing w:after="120" w:before="240"/>
      </w:pPr>
      <w:r>
        <w:t xml:space="preserve">6.1 onDataReceive()</w:t>
      </w:r>
    </w:p>
    <w:p>
      <w:pPr>
        <w:spacing w:after="80" w:before="80"/>
        <w:jc w:val="both"/>
      </w:pPr>
      <w:r>
        <w:rPr>
          <w:sz w:val="24"/>
          <w:szCs w:val="24"/>
        </w:rPr>
        <w:t xml:space="preserve">Fires in WiFi driver task. Filters ChannelInfo echoes (magic 0xAA) and wrong-size packets, then copies valid SensorData to the queue and updates nodeData[]. Never calls HTTP here — would crash the WiFi task.</w:t>
      </w:r>
    </w:p>
    <w:p>
      <w:pPr>
        <w:pStyle w:val="Heading2"/>
        <w:spacing w:after="120" w:before="240"/>
      </w:pPr>
      <w:r>
        <w:t xml:space="preserve">6.2 enqueue() / dequeue()</w:t>
      </w:r>
    </w:p>
    <w:p>
      <w:pPr>
        <w:spacing w:after="80" w:before="80"/>
        <w:jc w:val="both"/>
      </w:pPr>
      <w:r>
        <w:rPr>
          <w:sz w:val="24"/>
          <w:szCs w:val="24"/>
        </w:rPr>
        <w:t xml:space="preserve">10-slot array queue protected by portMUX_TYPE spinlock. Prevents race conditions between the ESP-NOW callback task and the main loop.</w:t>
      </w:r>
    </w:p>
    <w:p>
      <w:pPr>
        <w:pStyle w:val="Heading2"/>
        <w:spacing w:after="120" w:before="240"/>
      </w:pPr>
      <w:r>
        <w:t xml:space="preserve">6.3 broadcastChannel()</w:t>
      </w:r>
    </w:p>
    <w:p>
      <w:pPr>
        <w:spacing w:after="80" w:before="80"/>
        <w:jc w:val="both"/>
      </w:pPr>
      <w:r>
        <w:rPr>
          <w:sz w:val="24"/>
          <w:szCs w:val="24"/>
        </w:rPr>
        <w:t xml:space="preserve">Sends ChannelInfo to FF:FF:FF:FF:FF:FF. Contains magic 0xAA, current channel, and collector MAC.</w:t>
      </w:r>
    </w:p>
    <w:p>
      <w:pPr>
        <w:pStyle w:val="Heading2"/>
        <w:spacing w:after="120" w:before="240"/>
      </w:pPr>
      <w:r>
        <w:t xml:space="preserve">6.4 calcAverage()</w:t>
      </w:r>
    </w:p>
    <w:p>
      <w:pPr>
        <w:spacing w:after="80" w:before="80"/>
        <w:jc w:val="both"/>
      </w:pPr>
      <w:r>
        <w:rPr>
          <w:sz w:val="24"/>
          <w:szCs w:val="24"/>
        </w:rPr>
        <w:t xml:space="preserve">Returns AverageResult. Fails if either node never sent data, or if last reading is older than MAX_DATA_AGE_MS. Uses unsigned subtraction for rollover-safe age calculation.</w:t>
      </w:r>
    </w:p>
    <w:p>
      <w:pPr>
        <w:pStyle w:val="Heading2"/>
        <w:spacing w:after="120" w:before="240"/>
      </w:pPr>
      <w:r>
        <w:t xml:space="preserve">6.5 evaluateActuator()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Condition</w:t>
            </w:r>
          </w:p>
        </w:tc>
        <w:tc>
          <w:tcPr>
            <w:tcW w:type="dxa" w:w="6000"/>
          </w:tcPr>
          <w:p>
            <w:r>
              <w:rPr>
                <w:sz w:val="22"/>
                <w:szCs w:val="22"/>
              </w:rPr>
              <w:t xml:space="preserve">Action</w:t>
            </w:r>
          </w:p>
        </w:tc>
      </w:tr>
      <w:tr>
        <w:tc>
          <w:tcPr>
            <w:tcW w:type="dxa" w:w="3500"/>
            <w:shd w:fill="F7FAFC" w:val="clear"/>
          </w:tcPr>
          <w:p>
            <w:r>
              <w:rPr>
                <w:b w:val="false"/>
                <w:bCs w:val="false"/>
                <w:sz w:val="22"/>
                <w:szCs w:val="22"/>
              </w:rPr>
              <w:t xml:space="preserve">Average invalid</w:t>
            </w:r>
          </w:p>
        </w:tc>
        <w:tc>
          <w:tcPr>
            <w:tcW w:type="dxa" w:w="6000"/>
          </w:tcPr>
          <w:p>
            <w:r>
              <w:rPr>
                <w:sz w:val="22"/>
                <w:szCs w:val="22"/>
              </w:rPr>
              <w:t xml:space="preserve">Turn OFF — safety first</w:t>
            </w:r>
          </w:p>
        </w:tc>
      </w:tr>
      <w:tr>
        <w:tc>
          <w:tcPr>
            <w:tcW w:type="dxa" w:w="3500"/>
            <w:shd w:fill="F7FAFC" w:val="clear"/>
          </w:tcPr>
          <w:p>
            <w:r>
              <w:rPr>
                <w:b w:val="false"/>
                <w:bCs w:val="false"/>
                <w:sz w:val="22"/>
                <w:szCs w:val="22"/>
              </w:rPr>
              <w:t xml:space="preserve">avg &lt; 30%</w:t>
            </w:r>
          </w:p>
        </w:tc>
        <w:tc>
          <w:tcPr>
            <w:tcW w:type="dxa" w:w="6000"/>
          </w:tcPr>
          <w:p>
            <w:r>
              <w:rPr>
                <w:sz w:val="22"/>
                <w:szCs w:val="22"/>
              </w:rPr>
              <w:t xml:space="preserve">Turn ON — too dry</w:t>
            </w:r>
          </w:p>
        </w:tc>
      </w:tr>
      <w:tr>
        <w:tc>
          <w:tcPr>
            <w:tcW w:type="dxa" w:w="3500"/>
            <w:shd w:fill="F7FAFC" w:val="clear"/>
          </w:tcPr>
          <w:p>
            <w:r>
              <w:rPr>
                <w:b w:val="false"/>
                <w:bCs w:val="false"/>
                <w:sz w:val="22"/>
                <w:szCs w:val="22"/>
              </w:rPr>
              <w:t xml:space="preserve">avg &gt; 35%</w:t>
            </w:r>
          </w:p>
        </w:tc>
        <w:tc>
          <w:tcPr>
            <w:tcW w:type="dxa" w:w="6000"/>
          </w:tcPr>
          <w:p>
            <w:r>
              <w:rPr>
                <w:sz w:val="22"/>
                <w:szCs w:val="22"/>
              </w:rPr>
              <w:t xml:space="preserve">Turn OFF — restored</w:t>
            </w:r>
          </w:p>
        </w:tc>
      </w:tr>
      <w:tr>
        <w:tc>
          <w:tcPr>
            <w:tcW w:type="dxa" w:w="3500"/>
            <w:shd w:fill="F7FAFC" w:val="clear"/>
          </w:tcPr>
          <w:p>
            <w:r>
              <w:rPr>
                <w:b w:val="false"/>
                <w:bCs w:val="false"/>
                <w:sz w:val="22"/>
                <w:szCs w:val="22"/>
              </w:rPr>
              <w:t xml:space="preserve">30% ≤ avg ≤ 35%</w:t>
            </w:r>
          </w:p>
        </w:tc>
        <w:tc>
          <w:tcPr>
            <w:tcW w:type="dxa" w:w="6000"/>
          </w:tcPr>
          <w:p>
            <w:r>
              <w:rPr>
                <w:sz w:val="22"/>
                <w:szCs w:val="22"/>
              </w:rPr>
              <w:t xml:space="preserve">Hold current state (hysteresis zone)</w:t>
            </w:r>
          </w:p>
        </w:tc>
      </w:tr>
    </w:tbl>
    <w:p>
      <w:pPr>
        <w:spacing w:after="80" w:before="80"/>
      </w:pPr>
    </w:p>
    <w:p>
      <w:pPr>
        <w:pStyle w:val="Heading2"/>
        <w:spacing w:after="120" w:before="240"/>
      </w:pPr>
      <w:r>
        <w:t xml:space="preserve">6.6 setActuator()</w:t>
      </w:r>
    </w:p>
    <w:p>
      <w:pPr>
        <w:spacing w:after="80" w:before="80"/>
        <w:jc w:val="both"/>
      </w:pPr>
      <w:r>
        <w:rPr>
          <w:sz w:val="24"/>
          <w:szCs w:val="24"/>
        </w:rPr>
        <w:t xml:space="preserve">Enforces ACTUATOR_MIN_ON_MS and ACTUATOR_MIN_OFF_MS timing guards before changing GPIO state. Prevents water hammer and relay wear.</w:t>
      </w:r>
    </w:p>
    <w:p>
      <w:pPr>
        <w:pStyle w:val="Heading2"/>
        <w:spacing w:after="120" w:before="240"/>
      </w:pPr>
      <w:r>
        <w:t xml:space="preserve">6.7 postToAPI()</w:t>
      </w:r>
    </w:p>
    <w:p>
      <w:pPr>
        <w:spacing w:after="80" w:before="80"/>
        <w:jc w:val="both"/>
      </w:pPr>
      <w:r>
        <w:rPr>
          <w:sz w:val="24"/>
          <w:szCs w:val="24"/>
        </w:rPr>
        <w:t xml:space="preserve">HTTP POST of individual node reading. 8s timeout. Includes nodeId, label, moistureRaw, moisturePct, collectorMac, rssi, channel, timestamp.</w:t>
      </w:r>
    </w:p>
    <w:p>
      <w:pPr>
        <w:pStyle w:val="Heading2"/>
        <w:spacing w:after="120" w:before="240"/>
      </w:pPr>
      <w:r>
        <w:t xml:space="preserve">6.8 postAverageToAPI()</w:t>
      </w:r>
    </w:p>
    <w:p>
      <w:pPr>
        <w:spacing w:after="80" w:before="80"/>
        <w:jc w:val="both"/>
      </w:pPr>
      <w:r>
        <w:rPr>
          <w:sz w:val="24"/>
          <w:szCs w:val="24"/>
        </w:rPr>
        <w:t xml:space="preserve">Always calls evaluateActuator() first. Adds actuatorOn and dryThreshold to the average payload so the server always knows irrigation state.</w:t>
      </w:r>
    </w:p>
    <w:p>
      <w:pPr>
        <w:pStyle w:val="Heading2"/>
        <w:spacing w:after="120" w:before="240"/>
      </w:pPr>
      <w:r>
        <w:t xml:space="preserve">6.9 ensureWiFi()</w:t>
      </w:r>
    </w:p>
    <w:p>
      <w:pPr>
        <w:spacing w:after="80" w:before="80"/>
        <w:jc w:val="both"/>
      </w:pPr>
      <w:r>
        <w:rPr>
          <w:sz w:val="24"/>
          <w:szCs w:val="24"/>
        </w:rPr>
        <w:t xml:space="preserve">Safe reconnect: deinit ESP-NOW → WiFi.begin() → reinit ESP-NOW → broadcastChannel(). Never just calls WiFi.reconnect() alone.</w:t>
      </w:r>
    </w:p>
    <w:p>
      <w:pPr>
        <w:spacing w:after="80" w:before="80"/>
      </w:pPr>
    </w:p>
    <w:p>
      <w:pPr>
        <w:pBdr>
          <w:bottom w:val="single" w:color="AAAAAA" w:sz="6"/>
        </w:pBdr>
        <w:spacing w:after="160" w:before="160"/>
      </w:pPr>
    </w:p>
    <w:p>
      <w:pPr>
        <w:pStyle w:val="Heading1"/>
        <w:spacing w:after="160" w:before="320"/>
      </w:pPr>
      <w:r>
        <w:t xml:space="preserve">7. JSON Payloads</w:t>
      </w:r>
    </w:p>
    <w:p>
      <w:pPr>
        <w:pStyle w:val="Heading2"/>
        <w:spacing w:after="120" w:before="240"/>
      </w:pPr>
      <w:r>
        <w:t xml:space="preserve">7.1 Per-Node Payload</w:t>
      </w:r>
    </w:p>
    <w:p>
      <w:pPr>
        <w:shd w:fill="EBF4FF" w:val="clear"/>
        <w:spacing w:after="40" w:before="40"/>
        <w:ind w:left="720"/>
      </w:pPr>
      <w:r>
        <w:rPr>
          <w:rFonts w:ascii="Courier New" w:cs="Courier New" w:eastAsia="Courier New" w:hAnsi="Courier New"/>
          <w:color w:val="2B6CB0"/>
          <w:sz w:val="20"/>
          <w:szCs w:val="20"/>
        </w:rPr>
        <w:t xml:space="preserve">{ "nodeId":1, "label":"Node-1", "moistureRaw":2341, "moisturePct":"38.5",</w:t>
      </w:r>
    </w:p>
    <w:p>
      <w:pPr>
        <w:shd w:fill="EBF4FF" w:val="clear"/>
        <w:spacing w:after="40" w:before="40"/>
        <w:ind w:left="720"/>
      </w:pPr>
      <w:r>
        <w:rPr>
          <w:rFonts w:ascii="Courier New" w:cs="Courier New" w:eastAsia="Courier New" w:hAnsi="Courier New"/>
          <w:color w:val="2B6CB0"/>
          <w:sz w:val="20"/>
          <w:szCs w:val="20"/>
        </w:rPr>
        <w:t xml:space="preserve">  "collectorMac":"AA:BB:CC:DD:EE:FF", "rssi":-58, "channel":6, "timestamp":123456 }</w:t>
      </w:r>
    </w:p>
    <w:p>
      <w:pPr>
        <w:spacing w:after="80" w:before="80"/>
      </w:pPr>
    </w:p>
    <w:p>
      <w:pPr>
        <w:pStyle w:val="Heading2"/>
        <w:spacing w:after="120" w:before="240"/>
      </w:pPr>
      <w:r>
        <w:t xml:space="preserve">7.2 Average Payload</w:t>
      </w:r>
    </w:p>
    <w:p>
      <w:pPr>
        <w:shd w:fill="EBF4FF" w:val="clear"/>
        <w:spacing w:after="40" w:before="40"/>
        <w:ind w:left="720"/>
      </w:pPr>
      <w:r>
        <w:rPr>
          <w:rFonts w:ascii="Courier New" w:cs="Courier New" w:eastAsia="Courier New" w:hAnsi="Courier New"/>
          <w:color w:val="2B6CB0"/>
          <w:sz w:val="20"/>
          <w:szCs w:val="20"/>
        </w:rPr>
        <w:t xml:space="preserve">{ "type":"average", "nodeIds":"1,2", "avgPct":"43.2", "avgRaw":1987,</w:t>
      </w:r>
    </w:p>
    <w:p>
      <w:pPr>
        <w:shd w:fill="EBF4FF" w:val="clear"/>
        <w:spacing w:after="40" w:before="40"/>
        <w:ind w:left="720"/>
      </w:pPr>
      <w:r>
        <w:rPr>
          <w:rFonts w:ascii="Courier New" w:cs="Courier New" w:eastAsia="Courier New" w:hAnsi="Courier New"/>
          <w:color w:val="2B6CB0"/>
          <w:sz w:val="20"/>
          <w:szCs w:val="20"/>
        </w:rPr>
        <w:t xml:space="preserve">  "node1Pct":"38.5", "node2Pct":"47.9", "node1AgeMs":3241, "node2AgeMs":5102,</w:t>
      </w:r>
    </w:p>
    <w:p>
      <w:pPr>
        <w:shd w:fill="EBF4FF" w:val="clear"/>
        <w:spacing w:after="40" w:before="40"/>
        <w:ind w:left="720"/>
      </w:pPr>
      <w:r>
        <w:rPr>
          <w:rFonts w:ascii="Courier New" w:cs="Courier New" w:eastAsia="Courier New" w:hAnsi="Courier New"/>
          <w:color w:val="2B6CB0"/>
          <w:sz w:val="20"/>
          <w:szCs w:val="20"/>
        </w:rPr>
        <w:t xml:space="preserve">  "maxAgeMs":30000, "actuatorOn":false, "dryThreshold":30.0,</w:t>
      </w:r>
    </w:p>
    <w:p>
      <w:pPr>
        <w:shd w:fill="EBF4FF" w:val="clear"/>
        <w:spacing w:after="40" w:before="40"/>
        <w:ind w:left="720"/>
      </w:pPr>
      <w:r>
        <w:rPr>
          <w:rFonts w:ascii="Courier New" w:cs="Courier New" w:eastAsia="Courier New" w:hAnsi="Courier New"/>
          <w:color w:val="2B6CB0"/>
          <w:sz w:val="20"/>
          <w:szCs w:val="20"/>
        </w:rPr>
        <w:t xml:space="preserve">  "collectorMac":"AA:BB:CC:DD:EE:FF", "timestamp":130000 }</w:t>
      </w:r>
    </w:p>
    <w:p>
      <w:pPr>
        <w:spacing w:after="80" w:before="80"/>
      </w:pPr>
    </w:p>
    <w:p>
      <w:pPr>
        <w:pBdr>
          <w:bottom w:val="single" w:color="AAAAAA" w:sz="6"/>
        </w:pBdr>
        <w:spacing w:after="160" w:before="160"/>
      </w:pPr>
    </w:p>
    <w:p>
      <w:pPr>
        <w:pStyle w:val="Heading1"/>
        <w:spacing w:after="160" w:before="320"/>
      </w:pPr>
      <w:r>
        <w:t xml:space="preserve">8. Safety Behaviors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Situation</w:t>
            </w:r>
          </w:p>
        </w:tc>
        <w:tc>
          <w:tcPr>
            <w:tcW w:type="dxa" w:w="6000"/>
          </w:tcPr>
          <w:p>
            <w:r>
              <w:rPr>
                <w:sz w:val="22"/>
                <w:szCs w:val="22"/>
              </w:rPr>
              <w:t xml:space="preserve">Collector Response</w:t>
            </w:r>
          </w:p>
        </w:tc>
      </w:tr>
      <w:tr>
        <w:tc>
          <w:tcPr>
            <w:tcW w:type="dxa" w:w="3500"/>
            <w:shd w:fill="F7FAFC" w:val="clear"/>
          </w:tcPr>
          <w:p>
            <w:r>
              <w:rPr>
                <w:b w:val="false"/>
                <w:bCs w:val="false"/>
                <w:sz w:val="22"/>
                <w:szCs w:val="22"/>
              </w:rPr>
              <w:t xml:space="preserve">Router offline at startup</w:t>
            </w:r>
          </w:p>
        </w:tc>
        <w:tc>
          <w:tcPr>
            <w:tcW w:type="dxa" w:w="6000"/>
          </w:tcPr>
          <w:p>
            <w:r>
              <w:rPr>
                <w:sz w:val="22"/>
                <w:szCs w:val="22"/>
              </w:rPr>
              <w:t xml:space="preserve">Continues — ESP-NOW and actuator work without internet</w:t>
            </w:r>
          </w:p>
        </w:tc>
      </w:tr>
      <w:tr>
        <w:tc>
          <w:tcPr>
            <w:tcW w:type="dxa" w:w="3500"/>
            <w:shd w:fill="F7FAFC" w:val="clear"/>
          </w:tcPr>
          <w:p>
            <w:r>
              <w:rPr>
                <w:b w:val="false"/>
                <w:bCs w:val="false"/>
                <w:sz w:val="22"/>
                <w:szCs w:val="22"/>
              </w:rPr>
              <w:t xml:space="preserve">Router disconnects</w:t>
            </w:r>
          </w:p>
        </w:tc>
        <w:tc>
          <w:tcPr>
            <w:tcW w:type="dxa" w:w="6000"/>
          </w:tcPr>
          <w:p>
            <w:r>
              <w:rPr>
                <w:sz w:val="22"/>
                <w:szCs w:val="22"/>
              </w:rPr>
              <w:t xml:space="preserve">Uploads skip, actuator keeps working, reconnect every 15s</w:t>
            </w:r>
          </w:p>
        </w:tc>
      </w:tr>
      <w:tr>
        <w:tc>
          <w:tcPr>
            <w:tcW w:type="dxa" w:w="3500"/>
            <w:shd w:fill="F7FAFC" w:val="clear"/>
          </w:tcPr>
          <w:p>
            <w:r>
              <w:rPr>
                <w:b w:val="false"/>
                <w:bCs w:val="false"/>
                <w:sz w:val="22"/>
                <w:szCs w:val="22"/>
              </w:rPr>
              <w:t xml:space="preserve">Router changes channel</w:t>
            </w:r>
          </w:p>
        </w:tc>
        <w:tc>
          <w:tcPr>
            <w:tcW w:type="dxa" w:w="6000"/>
          </w:tcPr>
          <w:p>
            <w:r>
              <w:rPr>
                <w:sz w:val="22"/>
                <w:szCs w:val="22"/>
              </w:rPr>
              <w:t xml:space="preserve">ESP-NOW reinit + channel rebroadcast automatically</w:t>
            </w:r>
          </w:p>
        </w:tc>
      </w:tr>
      <w:tr>
        <w:tc>
          <w:tcPr>
            <w:tcW w:type="dxa" w:w="3500"/>
            <w:shd w:fill="F7FAFC" w:val="clear"/>
          </w:tcPr>
          <w:p>
            <w:r>
              <w:rPr>
                <w:b w:val="false"/>
                <w:bCs w:val="false"/>
                <w:sz w:val="22"/>
                <w:szCs w:val="22"/>
              </w:rPr>
              <w:t xml:space="preserve">Node stops sending</w:t>
            </w:r>
          </w:p>
        </w:tc>
        <w:tc>
          <w:tcPr>
            <w:tcW w:type="dxa" w:w="6000"/>
          </w:tcPr>
          <w:p>
            <w:r>
              <w:rPr>
                <w:sz w:val="22"/>
                <w:szCs w:val="22"/>
              </w:rPr>
              <w:t xml:space="preserve">Data stale after 30s, actuator OFF for safety</w:t>
            </w:r>
          </w:p>
        </w:tc>
      </w:tr>
      <w:tr>
        <w:tc>
          <w:tcPr>
            <w:tcW w:type="dxa" w:w="3500"/>
            <w:shd w:fill="F7FAFC" w:val="clear"/>
          </w:tcPr>
          <w:p>
            <w:r>
              <w:rPr>
                <w:b w:val="false"/>
                <w:bCs w:val="false"/>
                <w:sz w:val="22"/>
                <w:szCs w:val="22"/>
              </w:rPr>
              <w:t xml:space="preserve">Both nodes stale</w:t>
            </w:r>
          </w:p>
        </w:tc>
        <w:tc>
          <w:tcPr>
            <w:tcW w:type="dxa" w:w="6000"/>
          </w:tcPr>
          <w:p>
            <w:r>
              <w:rPr>
                <w:sz w:val="22"/>
                <w:szCs w:val="22"/>
              </w:rPr>
              <w:t xml:space="preserve">Average invalid, actuator OFF, uploads skipped</w:t>
            </w:r>
          </w:p>
        </w:tc>
      </w:tr>
      <w:tr>
        <w:tc>
          <w:tcPr>
            <w:tcW w:type="dxa" w:w="3500"/>
            <w:shd w:fill="F7FAFC" w:val="clear"/>
          </w:tcPr>
          <w:p>
            <w:r>
              <w:rPr>
                <w:b w:val="false"/>
                <w:bCs w:val="false"/>
                <w:sz w:val="22"/>
                <w:szCs w:val="22"/>
              </w:rPr>
              <w:t xml:space="preserve">Power cycle</w:t>
            </w:r>
          </w:p>
        </w:tc>
        <w:tc>
          <w:tcPr>
            <w:tcW w:type="dxa" w:w="6000"/>
          </w:tcPr>
          <w:p>
            <w:r>
              <w:rPr>
                <w:sz w:val="22"/>
                <w:szCs w:val="22"/>
              </w:rPr>
              <w:t xml:space="preserve">Actuator starts OFF (GPIO LOW on setup)</w:t>
            </w:r>
          </w:p>
        </w:tc>
      </w:tr>
      <w:tr>
        <w:tc>
          <w:tcPr>
            <w:tcW w:type="dxa" w:w="3500"/>
            <w:shd w:fill="F7FAFC" w:val="clear"/>
          </w:tcPr>
          <w:p>
            <w:r>
              <w:rPr>
                <w:b w:val="false"/>
                <w:bCs w:val="false"/>
                <w:sz w:val="22"/>
                <w:szCs w:val="22"/>
              </w:rPr>
              <w:t xml:space="preserve">Queue full (10 slots)</w:t>
            </w:r>
          </w:p>
        </w:tc>
        <w:tc>
          <w:tcPr>
            <w:tcW w:type="dxa" w:w="6000"/>
          </w:tcPr>
          <w:p>
            <w:r>
              <w:rPr>
                <w:sz w:val="22"/>
                <w:szCs w:val="22"/>
              </w:rPr>
              <w:t xml:space="preserve">New packets dropped until queue drains</w:t>
            </w:r>
          </w:p>
        </w:tc>
      </w:tr>
      <w:tr>
        <w:tc>
          <w:tcPr>
            <w:tcW w:type="dxa" w:w="3500"/>
            <w:shd w:fill="F7FAFC" w:val="clear"/>
          </w:tcPr>
          <w:p>
            <w:r>
              <w:rPr>
                <w:b w:val="false"/>
                <w:bCs w:val="false"/>
                <w:sz w:val="22"/>
                <w:szCs w:val="22"/>
              </w:rPr>
              <w:t xml:space="preserve">HTTP timeout (8s)</w:t>
            </w:r>
          </w:p>
        </w:tc>
        <w:tc>
          <w:tcPr>
            <w:tcW w:type="dxa" w:w="6000"/>
          </w:tcPr>
          <w:p>
            <w:r>
              <w:rPr>
                <w:sz w:val="22"/>
                <w:szCs w:val="22"/>
              </w:rPr>
              <w:t xml:space="preserve">Upload skipped, loop continues unblocked</w:t>
            </w:r>
          </w:p>
        </w:tc>
      </w:tr>
    </w:tbl>
    <w:p>
      <w:pPr>
        <w:spacing w:after="80" w:before="80"/>
      </w:pPr>
    </w:p>
    <w:p>
      <w:pPr>
        <w:pBdr>
          <w:bottom w:val="single" w:color="AAAAAA" w:sz="6"/>
        </w:pBdr>
        <w:spacing w:after="160" w:before="160"/>
      </w:pPr>
    </w:p>
    <w:p>
      <w:pPr>
        <w:pStyle w:val="Heading1"/>
        <w:spacing w:after="160" w:before="320"/>
      </w:pPr>
      <w:r>
        <w:t xml:space="preserve">9. Wiring &amp; Quick Setup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ESP32 Pin</w:t>
            </w:r>
          </w:p>
        </w:tc>
        <w:tc>
          <w:tcPr>
            <w:tcW w:type="dxa" w:w="6000"/>
          </w:tcPr>
          <w:p>
            <w:r>
              <w:rPr>
                <w:sz w:val="22"/>
                <w:szCs w:val="22"/>
              </w:rPr>
              <w:t xml:space="preserve">Connected To</w:t>
            </w:r>
          </w:p>
        </w:tc>
      </w:tr>
      <w:tr>
        <w:tc>
          <w:tcPr>
            <w:tcW w:type="dxa" w:w="3500"/>
            <w:shd w:fill="F7FAFC" w:val="clear"/>
          </w:tcPr>
          <w:p>
            <w:r>
              <w:rPr>
                <w:b w:val="false"/>
                <w:bCs w:val="false"/>
                <w:sz w:val="22"/>
                <w:szCs w:val="22"/>
              </w:rPr>
              <w:t xml:space="preserve">GPIO26</w:t>
            </w:r>
          </w:p>
        </w:tc>
        <w:tc>
          <w:tcPr>
            <w:tcW w:type="dxa" w:w="6000"/>
          </w:tcPr>
          <w:p>
            <w:r>
              <w:rPr>
                <w:sz w:val="22"/>
                <w:szCs w:val="22"/>
              </w:rPr>
              <w:t xml:space="preserve">Relay IN pin</w:t>
            </w:r>
          </w:p>
        </w:tc>
      </w:tr>
      <w:tr>
        <w:tc>
          <w:tcPr>
            <w:tcW w:type="dxa" w:w="3500"/>
            <w:shd w:fill="F7FAFC" w:val="clear"/>
          </w:tcPr>
          <w:p>
            <w:r>
              <w:rPr>
                <w:b w:val="false"/>
                <w:bCs w:val="false"/>
                <w:sz w:val="22"/>
                <w:szCs w:val="22"/>
              </w:rPr>
              <w:t xml:space="preserve">3.3V</w:t>
            </w:r>
          </w:p>
        </w:tc>
        <w:tc>
          <w:tcPr>
            <w:tcW w:type="dxa" w:w="6000"/>
          </w:tcPr>
          <w:p>
            <w:r>
              <w:rPr>
                <w:sz w:val="22"/>
                <w:szCs w:val="22"/>
              </w:rPr>
              <w:t xml:space="preserve">Relay VCC (or external 5V depending on module)</w:t>
            </w:r>
          </w:p>
        </w:tc>
      </w:tr>
      <w:tr>
        <w:tc>
          <w:tcPr>
            <w:tcW w:type="dxa" w:w="3500"/>
            <w:shd w:fill="F7FAFC" w:val="clear"/>
          </w:tcPr>
          <w:p>
            <w:r>
              <w:rPr>
                <w:b w:val="false"/>
                <w:bCs w:val="false"/>
                <w:sz w:val="22"/>
                <w:szCs w:val="22"/>
              </w:rPr>
              <w:t xml:space="preserve">GND</w:t>
            </w:r>
          </w:p>
        </w:tc>
        <w:tc>
          <w:tcPr>
            <w:tcW w:type="dxa" w:w="6000"/>
          </w:tcPr>
          <w:p>
            <w:r>
              <w:rPr>
                <w:sz w:val="22"/>
                <w:szCs w:val="22"/>
              </w:rPr>
              <w:t xml:space="preserve">Relay GND + pump power supply GND</w:t>
            </w:r>
          </w:p>
        </w:tc>
      </w:tr>
    </w:tbl>
    <w:p>
      <w:pPr>
        <w:spacing w:after="80" w:before="80"/>
      </w:pPr>
    </w:p>
    <w:p>
      <w:pPr>
        <w:pStyle w:val="ListParagraph"/>
        <w:numPr>
          <w:ilvl w:val="0"/>
          <w:numId w:val="1"/>
        </w:numPr>
        <w:spacing w:after="60" w:before="60"/>
      </w:pPr>
      <w:r>
        <w:rPr>
          <w:b w:val="false"/>
          <w:bCs w:val="false"/>
          <w:sz w:val="24"/>
          <w:szCs w:val="24"/>
        </w:rPr>
        <w:t xml:space="preserve">Install ArduinoJson by Benoit Blanchon (Library Manager)</w:t>
      </w:r>
    </w:p>
    <w:p>
      <w:pPr>
        <w:pStyle w:val="ListParagraph"/>
        <w:numPr>
          <w:ilvl w:val="0"/>
          <w:numId w:val="1"/>
        </w:numPr>
        <w:spacing w:after="60" w:before="60"/>
      </w:pPr>
      <w:r>
        <w:rPr>
          <w:b w:val="false"/>
          <w:bCs w:val="false"/>
          <w:sz w:val="24"/>
          <w:szCs w:val="24"/>
        </w:rPr>
        <w:t xml:space="preserve">Set ROUTER_SSID, ROUTER_PASSWORD, API_URL</w:t>
      </w:r>
    </w:p>
    <w:p>
      <w:pPr>
        <w:pStyle w:val="ListParagraph"/>
        <w:numPr>
          <w:ilvl w:val="0"/>
          <w:numId w:val="1"/>
        </w:numPr>
        <w:spacing w:after="60" w:before="60"/>
      </w:pPr>
      <w:r>
        <w:rPr>
          <w:b w:val="false"/>
          <w:bCs w:val="false"/>
          <w:sz w:val="24"/>
          <w:szCs w:val="24"/>
        </w:rPr>
        <w:t xml:space="preserve">Flash collector first → copy Collector MAC from Serial Monitor</w:t>
      </w:r>
    </w:p>
    <w:p>
      <w:pPr>
        <w:pStyle w:val="ListParagraph"/>
        <w:numPr>
          <w:ilvl w:val="0"/>
          <w:numId w:val="1"/>
        </w:numPr>
        <w:spacing w:after="60" w:before="60"/>
      </w:pPr>
      <w:r>
        <w:rPr>
          <w:b w:val="false"/>
          <w:bCs w:val="false"/>
          <w:sz w:val="24"/>
          <w:szCs w:val="24"/>
        </w:rPr>
        <w:t xml:space="preserve">Paste MAC into each node's COLLECTOR_MAC[] before flashing</w:t>
      </w:r>
    </w:p>
    <w:p>
      <w:pPr>
        <w:pStyle w:val="ListParagraph"/>
        <w:numPr>
          <w:ilvl w:val="0"/>
          <w:numId w:val="1"/>
        </w:numPr>
        <w:spacing w:after="60" w:before="60"/>
      </w:pPr>
      <w:r>
        <w:rPr>
          <w:b w:val="false"/>
          <w:bCs w:val="false"/>
          <w:sz w:val="24"/>
          <w:szCs w:val="24"/>
        </w:rPr>
        <w:t xml:space="preserve">After 10s — first average report prints and uploads</w:t>
      </w:r>
    </w:p>
    <w:p>
      <w:r>
        <w:br w:type="page"/>
      </w:r>
    </w:p>
    <w:p>
      <w:pPr>
        <w:spacing w:after="120" w:before="480"/>
        <w:jc w:val="center"/>
      </w:pPr>
      <w:r>
        <w:rPr>
          <w:b/>
          <w:bCs/>
          <w:color w:val="1A365D"/>
          <w:sz w:val="56"/>
          <w:szCs w:val="56"/>
        </w:rPr>
        <w:t xml:space="preserve">ESP32 Sensor Node</w:t>
      </w:r>
    </w:p>
    <w:p>
      <w:pPr>
        <w:spacing w:after="80" w:before="0"/>
        <w:jc w:val="center"/>
      </w:pPr>
      <w:r>
        <w:rPr>
          <w:color w:val="2B6CB0"/>
          <w:sz w:val="32"/>
          <w:szCs w:val="32"/>
        </w:rPr>
        <w:t xml:space="preserve">Complete System Narration — English</w:t>
      </w:r>
    </w:p>
    <w:p>
      <w:pPr>
        <w:spacing w:after="480" w:before="0"/>
        <w:jc w:val="center"/>
      </w:pPr>
      <w:r>
        <w:rPr>
          <w:i/>
          <w:iCs/>
          <w:color w:val="718096"/>
          <w:sz w:val="22"/>
          <w:szCs w:val="22"/>
        </w:rPr>
        <w:t xml:space="preserve">Soil Moisture Sensor  ·  Auto Channel Scan  ·  ESP-NOW Transmitter</w:t>
      </w:r>
    </w:p>
    <w:p>
      <w:pPr>
        <w:pBdr>
          <w:bottom w:val="single" w:color="AAAAAA" w:sz="6"/>
        </w:pBdr>
        <w:spacing w:after="160" w:before="160"/>
      </w:pPr>
    </w:p>
    <w:p>
      <w:pPr>
        <w:pStyle w:val="Heading1"/>
        <w:spacing w:after="160" w:before="320"/>
      </w:pPr>
      <w:r>
        <w:t xml:space="preserve">1. Node Overview</w:t>
      </w:r>
    </w:p>
    <w:p>
      <w:pPr>
        <w:spacing w:after="80" w:before="80"/>
        <w:jc w:val="both"/>
      </w:pPr>
      <w:r>
        <w:rPr>
          <w:sz w:val="24"/>
          <w:szCs w:val="24"/>
        </w:rPr>
        <w:t xml:space="preserve">Each ESP32 Sensor Node is a standalone field unit responsible for reading soil moisture from a capacitive sensor and transmitting the data wirelessly to the collector using ESP-NOW. Nodes do not connect to the internet, do not need a router password, and have no awareness of the REST API — their only communication target is the collector.</w:t>
      </w:r>
    </w:p>
    <w:p>
      <w:pPr>
        <w:spacing w:after="80" w:before="80"/>
      </w:pPr>
    </w:p>
    <w:p>
      <w:pPr>
        <w:spacing w:after="80" w:before="80"/>
        <w:jc w:val="both"/>
      </w:pPr>
      <w:r>
        <w:rPr>
          <w:sz w:val="24"/>
          <w:szCs w:val="24"/>
        </w:rPr>
        <w:t xml:space="preserve">The key challenge a node must solve at startup is finding the correct WiFi channel that the collector is operating on, since the collector's channel is determined by the router and cannot be known in advance. The node solves this with an automatic channel scan (Method 3) — it probes channels 1 through 13 until it finds the collector, then locks to that channel permanently.</w:t>
      </w:r>
    </w:p>
    <w:p>
      <w:pPr>
        <w:spacing w:after="80" w:before="80"/>
      </w:pPr>
    </w:p>
    <w:p>
      <w:pPr>
        <w:pStyle w:val="Heading2"/>
        <w:spacing w:after="120" w:before="240"/>
      </w:pPr>
      <w:r>
        <w:t xml:space="preserve">1.1 Node Role in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Responsibility</w:t>
            </w:r>
          </w:p>
        </w:tc>
        <w:tc>
          <w:tcPr>
            <w:tcW w:type="dxa" w:w="6000"/>
          </w:tcPr>
          <w:p>
            <w:r>
              <w:rPr>
                <w:sz w:val="22"/>
                <w:szCs w:val="22"/>
              </w:rPr>
              <w:t xml:space="preserve">Detail</w:t>
            </w:r>
          </w:p>
        </w:tc>
      </w:tr>
      <w:tr>
        <w:tc>
          <w:tcPr>
            <w:tcW w:type="dxa" w:w="3500"/>
            <w:shd w:fill="F7FAFC" w:val="clear"/>
          </w:tcPr>
          <w:p>
            <w:r>
              <w:rPr>
                <w:b w:val="false"/>
                <w:bCs w:val="false"/>
                <w:sz w:val="22"/>
                <w:szCs w:val="22"/>
              </w:rPr>
              <w:t xml:space="preserve">Sensor reading</w:t>
            </w:r>
          </w:p>
        </w:tc>
        <w:tc>
          <w:tcPr>
            <w:tcW w:type="dxa" w:w="6000"/>
          </w:tcPr>
          <w:p>
            <w:r>
              <w:rPr>
                <w:sz w:val="22"/>
                <w:szCs w:val="22"/>
              </w:rPr>
              <w:t xml:space="preserve">Reads capacitive soil moisture sensor on GPIO34 every 5 seconds</w:t>
            </w:r>
          </w:p>
        </w:tc>
      </w:tr>
      <w:tr>
        <w:tc>
          <w:tcPr>
            <w:tcW w:type="dxa" w:w="3500"/>
            <w:shd w:fill="F7FAFC" w:val="clear"/>
          </w:tcPr>
          <w:p>
            <w:r>
              <w:rPr>
                <w:b w:val="false"/>
                <w:bCs w:val="false"/>
                <w:sz w:val="22"/>
                <w:szCs w:val="22"/>
              </w:rPr>
              <w:t xml:space="preserve">Data packaging</w:t>
            </w:r>
          </w:p>
        </w:tc>
        <w:tc>
          <w:tcPr>
            <w:tcW w:type="dxa" w:w="6000"/>
          </w:tcPr>
          <w:p>
            <w:r>
              <w:rPr>
                <w:sz w:val="22"/>
                <w:szCs w:val="22"/>
              </w:rPr>
              <w:t xml:space="preserve">Wraps nodeId, raw ADC, moisture %, and label into SensorData struct</w:t>
            </w:r>
          </w:p>
        </w:tc>
      </w:tr>
      <w:tr>
        <w:tc>
          <w:tcPr>
            <w:tcW w:type="dxa" w:w="3500"/>
            <w:shd w:fill="F7FAFC" w:val="clear"/>
          </w:tcPr>
          <w:p>
            <w:r>
              <w:rPr>
                <w:b w:val="false"/>
                <w:bCs w:val="false"/>
                <w:sz w:val="22"/>
                <w:szCs w:val="22"/>
              </w:rPr>
              <w:t xml:space="preserve">Channel discovery</w:t>
            </w:r>
          </w:p>
        </w:tc>
        <w:tc>
          <w:tcPr>
            <w:tcW w:type="dxa" w:w="6000"/>
          </w:tcPr>
          <w:p>
            <w:r>
              <w:rPr>
                <w:sz w:val="22"/>
                <w:szCs w:val="22"/>
              </w:rPr>
              <w:t xml:space="preserve">Scans ch.1–13 on startup to find collector automatically</w:t>
            </w:r>
          </w:p>
        </w:tc>
      </w:tr>
      <w:tr>
        <w:tc>
          <w:tcPr>
            <w:tcW w:type="dxa" w:w="3500"/>
            <w:shd w:fill="F7FAFC" w:val="clear"/>
          </w:tcPr>
          <w:p>
            <w:r>
              <w:rPr>
                <w:b w:val="false"/>
                <w:bCs w:val="false"/>
                <w:sz w:val="22"/>
                <w:szCs w:val="22"/>
              </w:rPr>
              <w:t xml:space="preserve">Data transmission</w:t>
            </w:r>
          </w:p>
        </w:tc>
        <w:tc>
          <w:tcPr>
            <w:tcW w:type="dxa" w:w="6000"/>
          </w:tcPr>
          <w:p>
            <w:r>
              <w:rPr>
                <w:sz w:val="22"/>
                <w:szCs w:val="22"/>
              </w:rPr>
              <w:t xml:space="preserve">Sends SensorData to collector via ESP-NOW every SEND_INTERVAL ms</w:t>
            </w:r>
          </w:p>
        </w:tc>
      </w:tr>
      <w:tr>
        <w:tc>
          <w:tcPr>
            <w:tcW w:type="dxa" w:w="3500"/>
            <w:shd w:fill="F7FAFC" w:val="clear"/>
          </w:tcPr>
          <w:p>
            <w:r>
              <w:rPr>
                <w:b w:val="false"/>
                <w:bCs w:val="false"/>
                <w:sz w:val="22"/>
                <w:szCs w:val="22"/>
              </w:rPr>
              <w:t xml:space="preserve">Failure recovery</w:t>
            </w:r>
          </w:p>
        </w:tc>
        <w:tc>
          <w:tcPr>
            <w:tcW w:type="dxa" w:w="6000"/>
          </w:tcPr>
          <w:p>
            <w:r>
              <w:rPr>
                <w:sz w:val="22"/>
                <w:szCs w:val="22"/>
              </w:rPr>
              <w:t xml:space="preserve">Re-scans for collector after 5 consecutive send failures</w:t>
            </w:r>
          </w:p>
        </w:tc>
      </w:tr>
    </w:tbl>
    <w:p>
      <w:pPr>
        <w:spacing w:after="80" w:before="80"/>
      </w:pPr>
    </w:p>
    <w:p>
      <w:pPr>
        <w:pBdr>
          <w:bottom w:val="single" w:color="AAAAAA" w:sz="6"/>
        </w:pBdr>
        <w:spacing w:after="160" w:before="160"/>
      </w:pPr>
    </w:p>
    <w:p>
      <w:pPr>
        <w:pStyle w:val="Heading1"/>
        <w:spacing w:after="160" w:before="320"/>
      </w:pPr>
      <w:r>
        <w:t xml:space="preserve">2. Configuration</w:t>
      </w:r>
    </w:p>
    <w:p>
      <w:pPr>
        <w:pStyle w:val="Heading2"/>
        <w:spacing w:after="120" w:before="240"/>
      </w:pPr>
      <w:r>
        <w:t xml:space="preserve">2.1 Per-Device Settings</w:t>
      </w:r>
    </w:p>
    <w:p>
      <w:pPr>
        <w:shd w:fill="EBF4FF" w:val="clear"/>
        <w:spacing w:after="40" w:before="40"/>
        <w:ind w:left="720"/>
      </w:pPr>
      <w:r>
        <w:rPr>
          <w:rFonts w:ascii="Courier New" w:cs="Courier New" w:eastAsia="Courier New" w:hAnsi="Courier New"/>
          <w:color w:val="2B6CB0"/>
          <w:sz w:val="20"/>
          <w:szCs w:val="20"/>
        </w:rPr>
        <w:t xml:space="preserve">#define NODE_ID        1      // ← CHANGE per device: 1, 2, or 3</w:t>
      </w:r>
    </w:p>
    <w:p>
      <w:pPr>
        <w:shd w:fill="EBF4FF" w:val="clear"/>
        <w:spacing w:after="40" w:before="40"/>
        <w:ind w:left="720"/>
      </w:pPr>
      <w:r>
        <w:rPr>
          <w:rFonts w:ascii="Courier New" w:cs="Courier New" w:eastAsia="Courier New" w:hAnsi="Courier New"/>
          <w:color w:val="2B6CB0"/>
          <w:sz w:val="20"/>
          <w:szCs w:val="20"/>
        </w:rPr>
        <w:t xml:space="preserve">#define MOISTURE_PIN   34     // ADC GPIO — use input-only pins: 34/35/36/39</w:t>
      </w:r>
    </w:p>
    <w:p>
      <w:pPr>
        <w:shd w:fill="EBF4FF" w:val="clear"/>
        <w:spacing w:after="40" w:before="40"/>
        <w:ind w:left="720"/>
      </w:pPr>
      <w:r>
        <w:rPr>
          <w:rFonts w:ascii="Courier New" w:cs="Courier New" w:eastAsia="Courier New" w:hAnsi="Courier New"/>
          <w:color w:val="2B6CB0"/>
          <w:sz w:val="20"/>
          <w:szCs w:val="20"/>
        </w:rPr>
        <w:t xml:space="preserve">#define SEND_INTERVAL  5000   // ms between transmissions</w:t>
      </w:r>
    </w:p>
    <w:p>
      <w:pPr>
        <w:spacing w:after="80" w:before="80"/>
      </w:pPr>
    </w:p>
    <w:p>
      <w:pPr>
        <w:pStyle w:val="Heading2"/>
        <w:spacing w:after="120" w:before="240"/>
      </w:pPr>
      <w:r>
        <w:t xml:space="preserve">2.2 Collector MAC Address</w:t>
      </w:r>
    </w:p>
    <w:p>
      <w:pPr>
        <w:shd w:fill="EBF4FF" w:val="clear"/>
        <w:spacing w:after="40" w:before="40"/>
        <w:ind w:left="720"/>
      </w:pPr>
      <w:r>
        <w:rPr>
          <w:rFonts w:ascii="Courier New" w:cs="Courier New" w:eastAsia="Courier New" w:hAnsi="Courier New"/>
          <w:color w:val="2B6CB0"/>
          <w:sz w:val="20"/>
          <w:szCs w:val="20"/>
        </w:rPr>
        <w:t xml:space="preserve">uint8_t COLLECTOR_MAC[] = {0xFF, 0xFF, 0xFF, 0xFF, 0xFF, 0xFF};</w:t>
      </w:r>
    </w:p>
    <w:p>
      <w:pPr>
        <w:spacing w:after="80" w:before="80"/>
        <w:jc w:val="both"/>
      </w:pPr>
      <w:r>
        <w:rPr>
          <w:sz w:val="24"/>
          <w:szCs w:val="24"/>
        </w:rPr>
        <w:t xml:space="preserve">Replace with the actual collector MAC printed on its Serial Monitor at first boot. This is the only network credential a node needs — no SSID, no password, no IP address.</w:t>
      </w:r>
    </w:p>
    <w:p>
      <w:pPr>
        <w:spacing w:after="80" w:before="80"/>
      </w:pPr>
    </w:p>
    <w:p>
      <w:pPr>
        <w:pStyle w:val="Heading2"/>
        <w:spacing w:after="120" w:before="240"/>
      </w:pPr>
      <w:r>
        <w:t xml:space="preserve">2.3 ADC Calibration</w:t>
      </w:r>
    </w:p>
    <w:p>
      <w:pPr>
        <w:shd w:fill="EBF4FF" w:val="clear"/>
        <w:spacing w:after="40" w:before="40"/>
        <w:ind w:left="720"/>
      </w:pPr>
      <w:r>
        <w:rPr>
          <w:rFonts w:ascii="Courier New" w:cs="Courier New" w:eastAsia="Courier New" w:hAnsi="Courier New"/>
          <w:color w:val="2B6CB0"/>
          <w:sz w:val="20"/>
          <w:szCs w:val="20"/>
        </w:rPr>
        <w:t xml:space="preserve">const int ADC_DRY = 3200;   // raw ADC in dry air</w:t>
      </w:r>
    </w:p>
    <w:p>
      <w:pPr>
        <w:shd w:fill="EBF4FF" w:val="clear"/>
        <w:spacing w:after="40" w:before="40"/>
        <w:ind w:left="720"/>
      </w:pPr>
      <w:r>
        <w:rPr>
          <w:rFonts w:ascii="Courier New" w:cs="Courier New" w:eastAsia="Courier New" w:hAnsi="Courier New"/>
          <w:color w:val="2B6CB0"/>
          <w:sz w:val="20"/>
          <w:szCs w:val="20"/>
        </w:rPr>
        <w:t xml:space="preserve">const int ADC_WET = 1200;   // raw ADC submerged in water</w:t>
      </w:r>
    </w:p>
    <w:p>
      <w:pPr>
        <w:spacing w:after="80" w:before="80"/>
        <w:jc w:val="both"/>
      </w:pPr>
      <w:r>
        <w:rPr>
          <w:sz w:val="24"/>
          <w:szCs w:val="24"/>
        </w:rPr>
        <w:t xml:space="preserve">These values differ between sensor units. Use the calibration sketch to measure your specific sensor before setting these values. Incorrect calibration produces inaccurate moisture percentages but does not affect channel discovery or transmission.</w:t>
      </w:r>
    </w:p>
    <w:p>
      <w:pPr>
        <w:spacing w:after="80" w:before="80"/>
      </w:pPr>
    </w:p>
    <w:p>
      <w:pPr>
        <w:pBdr>
          <w:bottom w:val="single" w:color="AAAAAA" w:sz="6"/>
        </w:pBdr>
        <w:spacing w:after="160" w:before="160"/>
      </w:pPr>
    </w:p>
    <w:p>
      <w:pPr>
        <w:pStyle w:val="Heading1"/>
        <w:spacing w:after="160" w:before="320"/>
      </w:pPr>
      <w:r>
        <w:t xml:space="preserve">3. Data Structures</w:t>
      </w:r>
    </w:p>
    <w:p>
      <w:pPr>
        <w:pStyle w:val="Heading2"/>
        <w:spacing w:after="120" w:before="240"/>
      </w:pPr>
      <w:r>
        <w:t xml:space="preserve">3.1 SensorData — must match collector exactly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uint8_t nodeId</w:t>
            </w:r>
          </w:p>
        </w:tc>
        <w:tc>
          <w:tcPr>
            <w:tcW w:type="dxa" w:w="6000"/>
          </w:tcPr>
          <w:p>
            <w:r>
              <w:rPr>
                <w:sz w:val="22"/>
                <w:szCs w:val="22"/>
              </w:rPr>
              <w:t xml:space="preserve">Set from NODE_ID define — identifies which node sent this</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Averaged ADC reading from 10 samples</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Mapped and constrained to 0.0–100.0%</w:t>
            </w:r>
          </w:p>
        </w:tc>
      </w:tr>
      <w:tr>
        <w:tc>
          <w:tcPr>
            <w:tcW w:type="dxa" w:w="3500"/>
            <w:shd w:fill="F7FAFC" w:val="clear"/>
          </w:tcPr>
          <w:p>
            <w:r>
              <w:rPr>
                <w:b w:val="false"/>
                <w:bCs w:val="false"/>
                <w:sz w:val="22"/>
                <w:szCs w:val="22"/>
              </w:rPr>
              <w:t xml:space="preserve">char label[16]</w:t>
            </w:r>
          </w:p>
        </w:tc>
        <w:tc>
          <w:tcPr>
            <w:tcW w:type="dxa" w:w="6000"/>
          </w:tcPr>
          <w:p>
            <w:r>
              <w:rPr>
                <w:sz w:val="22"/>
                <w:szCs w:val="22"/>
              </w:rPr>
              <w:t xml:space="preserve">Auto-generated as "Node-1", "Node-2", or "Node-3"</w:t>
            </w:r>
          </w:p>
        </w:tc>
      </w:tr>
    </w:tbl>
    <w:p>
      <w:pPr>
        <w:spacing w:after="80" w:before="80"/>
      </w:pPr>
    </w:p>
    <w:p>
      <w:pPr>
        <w:pStyle w:val="Heading2"/>
        <w:spacing w:after="120" w:before="240"/>
      </w:pPr>
      <w:r>
        <w:t xml:space="preserve">3.2 ChannelInfo — received during scan, not sent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Description</w:t>
            </w:r>
          </w:p>
        </w:tc>
      </w:tr>
      <w:tr>
        <w:tc>
          <w:tcPr>
            <w:tcW w:type="dxa" w:w="3500"/>
            <w:shd w:fill="F7FAFC" w:val="clear"/>
          </w:tcPr>
          <w:p>
            <w:r>
              <w:rPr>
                <w:b w:val="false"/>
                <w:bCs w:val="false"/>
                <w:sz w:val="22"/>
                <w:szCs w:val="22"/>
              </w:rPr>
              <w:t xml:space="preserve">uint8_t magic</w:t>
            </w:r>
          </w:p>
        </w:tc>
        <w:tc>
          <w:tcPr>
            <w:tcW w:type="dxa" w:w="6000"/>
          </w:tcPr>
          <w:p>
            <w:r>
              <w:rPr>
                <w:sz w:val="22"/>
                <w:szCs w:val="22"/>
              </w:rPr>
              <w:t xml:space="preserve">0xAA — verified before trusting the packet</w:t>
            </w:r>
          </w:p>
        </w:tc>
      </w:tr>
      <w:tr>
        <w:tc>
          <w:tcPr>
            <w:tcW w:type="dxa" w:w="3500"/>
            <w:shd w:fill="F7FAFC" w:val="clear"/>
          </w:tcPr>
          <w:p>
            <w:r>
              <w:rPr>
                <w:b w:val="false"/>
                <w:bCs w:val="false"/>
                <w:sz w:val="22"/>
                <w:szCs w:val="22"/>
              </w:rPr>
              <w:t xml:space="preserve">uint8_t channel</w:t>
            </w:r>
          </w:p>
        </w:tc>
        <w:tc>
          <w:tcPr>
            <w:tcW w:type="dxa" w:w="6000"/>
          </w:tcPr>
          <w:p>
            <w:r>
              <w:rPr>
                <w:sz w:val="22"/>
                <w:szCs w:val="22"/>
              </w:rPr>
              <w:t xml:space="preserve">Channel number to lock to</w:t>
            </w:r>
          </w:p>
        </w:tc>
      </w:tr>
      <w:tr>
        <w:tc>
          <w:tcPr>
            <w:tcW w:type="dxa" w:w="3500"/>
            <w:shd w:fill="F7FAFC" w:val="clear"/>
          </w:tcPr>
          <w:p>
            <w:r>
              <w:rPr>
                <w:b w:val="false"/>
                <w:bCs w:val="false"/>
                <w:sz w:val="22"/>
                <w:szCs w:val="22"/>
              </w:rPr>
              <w:t xml:space="preserve">uint8_t collectorMac[6]</w:t>
            </w:r>
          </w:p>
        </w:tc>
        <w:tc>
          <w:tcPr>
            <w:tcW w:type="dxa" w:w="6000"/>
          </w:tcPr>
          <w:p>
            <w:r>
              <w:rPr>
                <w:sz w:val="22"/>
                <w:szCs w:val="22"/>
              </w:rPr>
              <w:t xml:space="preserve">Collector MAC for reference</w:t>
            </w:r>
          </w:p>
        </w:tc>
      </w:tr>
    </w:tbl>
    <w:p>
      <w:pPr>
        <w:spacing w:after="80" w:before="80"/>
      </w:pPr>
    </w:p>
    <w:p>
      <w:pPr>
        <w:pBdr>
          <w:bottom w:val="single" w:color="AAAAAA" w:sz="6"/>
        </w:pBdr>
        <w:spacing w:after="160" w:before="160"/>
      </w:pPr>
    </w:p>
    <w:p>
      <w:pPr>
        <w:pStyle w:val="Heading1"/>
        <w:spacing w:after="160" w:before="320"/>
      </w:pPr>
      <w:r>
        <w:t xml:space="preserve">4. Startup Sequence (setup)</w:t>
      </w:r>
    </w:p>
    <w:p>
      <w:pPr>
        <w:pStyle w:val="Heading2"/>
        <w:spacing w:after="120" w:before="240"/>
      </w:pPr>
      <w:r>
        <w:t xml:space="preserve">Step 1 — ADC Configuration</w:t>
      </w:r>
    </w:p>
    <w:p>
      <w:pPr>
        <w:spacing w:after="80" w:before="80"/>
        <w:jc w:val="both"/>
      </w:pPr>
      <w:r>
        <w:rPr>
          <w:sz w:val="24"/>
          <w:szCs w:val="24"/>
        </w:rPr>
        <w:t xml:space="preserve">analogReadResolution(12) sets 12-bit ADC precision (0–4095). analogSetAttenuation(ADC_11db) sets the input range to 0–3.3V, matching the sensor output voltage.</w:t>
      </w:r>
    </w:p>
    <w:p>
      <w:pPr>
        <w:pStyle w:val="Heading2"/>
        <w:spacing w:after="120" w:before="240"/>
      </w:pPr>
      <w:r>
        <w:t xml:space="preserve">Step 2 — Payload Initialization</w:t>
      </w:r>
    </w:p>
    <w:p>
      <w:pPr>
        <w:spacing w:after="80" w:before="80"/>
        <w:jc w:val="both"/>
      </w:pPr>
      <w:r>
        <w:rPr>
          <w:sz w:val="24"/>
          <w:szCs w:val="24"/>
        </w:rPr>
        <w:t xml:space="preserve">nodeId and label are set once and never change. moistureRaw and moisturePct are updated every transmission cycle.</w:t>
      </w:r>
    </w:p>
    <w:p>
      <w:pPr>
        <w:pStyle w:val="Heading2"/>
        <w:spacing w:after="120" w:before="240"/>
      </w:pPr>
      <w:r>
        <w:t xml:space="preserve">Step 3 — WiFi STA Mode (no connection)</w:t>
      </w:r>
    </w:p>
    <w:p>
      <w:pPr>
        <w:spacing w:after="80" w:before="80"/>
        <w:jc w:val="both"/>
      </w:pPr>
      <w:r>
        <w:rPr>
          <w:sz w:val="24"/>
          <w:szCs w:val="24"/>
        </w:rPr>
        <w:t xml:space="preserve">WiFi.mode(WIFI_STA) is required for ESP-NOW to function. WiFi.disconnect() ensures no connection attempt is made to any router — the node does not need internet access.</w:t>
      </w:r>
    </w:p>
    <w:p>
      <w:pPr>
        <w:pStyle w:val="Heading2"/>
        <w:spacing w:after="120" w:before="240"/>
      </w:pPr>
      <w:r>
        <w:t xml:space="preserve">Step 4 — ESP-NOW Initialization</w:t>
      </w:r>
    </w:p>
    <w:p>
      <w:pPr>
        <w:spacing w:after="80" w:before="80"/>
        <w:jc w:val="both"/>
      </w:pPr>
      <w:r>
        <w:rPr>
          <w:sz w:val="24"/>
          <w:szCs w:val="24"/>
        </w:rPr>
        <w:t xml:space="preserve">esp_now_init() starts the ESP-NOW stack. Two callbacks are registered: onDataSent (fires after each transmission attempt) and onDataReceive (fires when the collector broadcasts its channel).</w:t>
      </w:r>
    </w:p>
    <w:p>
      <w:pPr>
        <w:pStyle w:val="Heading2"/>
        <w:spacing w:after="120" w:before="240"/>
      </w:pPr>
      <w:r>
        <w:t xml:space="preserve">Step 5 — Channel Scan Loop</w:t>
      </w:r>
    </w:p>
    <w:p>
      <w:pPr>
        <w:spacing w:after="80" w:before="80"/>
        <w:jc w:val="both"/>
      </w:pPr>
      <w:r>
        <w:rPr>
          <w:sz w:val="24"/>
          <w:szCs w:val="24"/>
        </w:rPr>
        <w:t xml:space="preserve">scanForCollector() is called in a blocking while loop. If it returns false (no collector found on any channel), the node waits 5 seconds and tries again indefinitely. The node will not proceed to the sensor loop until the collector is found.</w:t>
      </w:r>
    </w:p>
    <w:p>
      <w:pPr>
        <w:spacing w:after="80" w:before="80"/>
      </w:pPr>
    </w:p>
    <w:p>
      <w:pPr>
        <w:pBdr>
          <w:bottom w:val="single" w:color="AAAAAA" w:sz="6"/>
        </w:pBdr>
        <w:spacing w:after="160" w:before="160"/>
      </w:pPr>
    </w:p>
    <w:p>
      <w:pPr>
        <w:pStyle w:val="Heading1"/>
        <w:spacing w:after="160" w:before="320"/>
      </w:pPr>
      <w:r>
        <w:t xml:space="preserve">5. Channel Scan — scanForCollector()</w:t>
      </w:r>
    </w:p>
    <w:p>
      <w:pPr>
        <w:spacing w:after="80" w:before="80"/>
        <w:jc w:val="both"/>
      </w:pPr>
      <w:r>
        <w:rPr>
          <w:sz w:val="24"/>
          <w:szCs w:val="24"/>
        </w:rPr>
        <w:t xml:space="preserve">This is the most important function in the node firmware. It determines which WiFi channel the collector is on so ESP-NOW packets are delivered reliably.</w:t>
      </w:r>
    </w:p>
    <w:p>
      <w:pPr>
        <w:spacing w:after="80" w:before="80"/>
      </w:pPr>
    </w:p>
    <w:p>
      <w:pPr>
        <w:pStyle w:val="Heading2"/>
        <w:spacing w:after="120" w:before="240"/>
      </w:pPr>
      <w:r>
        <w:t xml:space="preserve">5.1 Scan Algorithm</w:t>
      </w:r>
    </w:p>
    <w:p>
      <w:pPr>
        <w:pStyle w:val="ListParagraph"/>
        <w:numPr>
          <w:ilvl w:val="0"/>
          <w:numId w:val="1"/>
        </w:numPr>
        <w:spacing w:after="60" w:before="60"/>
      </w:pPr>
      <w:r>
        <w:rPr>
          <w:b w:val="false"/>
          <w:bCs w:val="false"/>
          <w:sz w:val="24"/>
          <w:szCs w:val="24"/>
        </w:rPr>
        <w:t xml:space="preserve">Loop through channels 1 to 13</w:t>
      </w:r>
    </w:p>
    <w:p>
      <w:pPr>
        <w:pStyle w:val="ListParagraph"/>
        <w:numPr>
          <w:ilvl w:val="0"/>
          <w:numId w:val="1"/>
        </w:numPr>
        <w:spacing w:after="60" w:before="60"/>
      </w:pPr>
      <w:r>
        <w:rPr>
          <w:b w:val="false"/>
          <w:bCs w:val="false"/>
          <w:sz w:val="24"/>
          <w:szCs w:val="24"/>
        </w:rPr>
        <w:t xml:space="preserve">Switch radio to current channel: esp_wifi_set_channel(ch, WIFI_SECOND_CHAN_NONE)</w:t>
      </w:r>
    </w:p>
    <w:p>
      <w:pPr>
        <w:pStyle w:val="ListParagraph"/>
        <w:numPr>
          <w:ilvl w:val="0"/>
          <w:numId w:val="1"/>
        </w:numPr>
        <w:spacing w:after="60" w:before="60"/>
      </w:pPr>
      <w:r>
        <w:rPr>
          <w:b w:val="false"/>
          <w:bCs w:val="false"/>
          <w:sz w:val="24"/>
          <w:szCs w:val="24"/>
        </w:rPr>
        <w:t xml:space="preserve">Register collector as peer on this channel</w:t>
      </w:r>
    </w:p>
    <w:p>
      <w:pPr>
        <w:pStyle w:val="ListParagraph"/>
        <w:numPr>
          <w:ilvl w:val="0"/>
          <w:numId w:val="1"/>
        </w:numPr>
        <w:spacing w:after="60" w:before="60"/>
      </w:pPr>
      <w:r>
        <w:rPr>
          <w:b w:val="false"/>
          <w:bCs w:val="false"/>
          <w:sz w:val="24"/>
          <w:szCs w:val="24"/>
        </w:rPr>
        <w:t xml:space="preserve">Send a 4-byte PING packet: {'P','I','N','G'}</w:t>
      </w:r>
    </w:p>
    <w:p>
      <w:pPr>
        <w:pStyle w:val="ListParagraph"/>
        <w:numPr>
          <w:ilvl w:val="0"/>
          <w:numId w:val="1"/>
        </w:numPr>
        <w:spacing w:after="60" w:before="60"/>
      </w:pPr>
      <w:r>
        <w:rPr>
          <w:b w:val="false"/>
          <w:bCs w:val="false"/>
          <w:sz w:val="24"/>
          <w:szCs w:val="24"/>
        </w:rPr>
        <w:t xml:space="preserve">Wait up to 400ms for either: (a) send ACK via onDataSent, or (b) ChannelInfo broadcast via onDataReceive</w:t>
      </w:r>
    </w:p>
    <w:p>
      <w:pPr>
        <w:pStyle w:val="ListParagraph"/>
        <w:numPr>
          <w:ilvl w:val="0"/>
          <w:numId w:val="1"/>
        </w:numPr>
        <w:spacing w:after="60" w:before="60"/>
      </w:pPr>
      <w:r>
        <w:rPr>
          <w:b w:val="false"/>
          <w:bCs w:val="false"/>
          <w:sz w:val="24"/>
          <w:szCs w:val="24"/>
        </w:rPr>
        <w:t xml:space="preserve">If either signal received → lock to this channel and return true</w:t>
      </w:r>
    </w:p>
    <w:p>
      <w:pPr>
        <w:pStyle w:val="ListParagraph"/>
        <w:numPr>
          <w:ilvl w:val="0"/>
          <w:numId w:val="1"/>
        </w:numPr>
        <w:spacing w:after="60" w:before="60"/>
      </w:pPr>
      <w:r>
        <w:rPr>
          <w:b w:val="false"/>
          <w:bCs w:val="false"/>
          <w:sz w:val="24"/>
          <w:szCs w:val="24"/>
        </w:rPr>
        <w:t xml:space="preserve">If neither → remove peer, move to next channel</w:t>
      </w:r>
    </w:p>
    <w:p>
      <w:pPr>
        <w:spacing w:after="80" w:before="80"/>
      </w:pPr>
    </w:p>
    <w:p>
      <w:pPr>
        <w:pStyle w:val="Heading2"/>
        <w:spacing w:after="120" w:before="240"/>
      </w:pPr>
      <w:r>
        <w:t xml:space="preserve">5.2 Two Detection Methods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Method</w:t>
            </w:r>
          </w:p>
        </w:tc>
        <w:tc>
          <w:tcPr>
            <w:tcW w:type="dxa" w:w="6000"/>
          </w:tcPr>
          <w:p>
            <w:r>
              <w:rPr>
                <w:sz w:val="22"/>
                <w:szCs w:val="22"/>
              </w:rPr>
              <w:t xml:space="preserve">How it works</w:t>
            </w:r>
          </w:p>
        </w:tc>
      </w:tr>
      <w:tr>
        <w:tc>
          <w:tcPr>
            <w:tcW w:type="dxa" w:w="3500"/>
            <w:shd w:fill="F7FAFC" w:val="clear"/>
          </w:tcPr>
          <w:p>
            <w:r>
              <w:rPr>
                <w:b w:val="false"/>
                <w:bCs w:val="false"/>
                <w:sz w:val="22"/>
                <w:szCs w:val="22"/>
              </w:rPr>
              <w:t xml:space="preserve">Send ACK</w:t>
            </w:r>
          </w:p>
        </w:tc>
        <w:tc>
          <w:tcPr>
            <w:tcW w:type="dxa" w:w="6000"/>
          </w:tcPr>
          <w:p>
            <w:r>
              <w:rPr>
                <w:sz w:val="22"/>
                <w:szCs w:val="22"/>
              </w:rPr>
              <w:t xml:space="preserve">ESP-NOW hardware sends ACK automatically when collector receives the PING. onDataSent fires with SEND_SUCCESS. Node locks to this channel.</w:t>
            </w:r>
          </w:p>
        </w:tc>
      </w:tr>
      <w:tr>
        <w:tc>
          <w:tcPr>
            <w:tcW w:type="dxa" w:w="3500"/>
            <w:shd w:fill="F7FAFC" w:val="clear"/>
          </w:tcPr>
          <w:p>
            <w:r>
              <w:rPr>
                <w:b w:val="false"/>
                <w:bCs w:val="false"/>
                <w:sz w:val="22"/>
                <w:szCs w:val="22"/>
              </w:rPr>
              <w:t xml:space="preserve">Channel Broadcast</w:t>
            </w:r>
          </w:p>
        </w:tc>
        <w:tc>
          <w:tcPr>
            <w:tcW w:type="dxa" w:w="6000"/>
          </w:tcPr>
          <w:p>
            <w:r>
              <w:rPr>
                <w:sz w:val="22"/>
                <w:szCs w:val="22"/>
              </w:rPr>
              <w:t xml:space="preserve">Collector's onDataReceive fires on PING → collector sends ChannelInfo back. Node's onDataReceive catches it, reads the channel number, and locks.</w:t>
            </w:r>
          </w:p>
        </w:tc>
      </w:tr>
    </w:tbl>
    <w:p>
      <w:pPr>
        <w:spacing w:after="80" w:before="80"/>
      </w:pPr>
    </w:p>
    <w:p>
      <w:pPr>
        <w:spacing w:after="80" w:before="80"/>
        <w:jc w:val="both"/>
      </w:pPr>
      <w:r>
        <w:rPr>
          <w:sz w:val="24"/>
          <w:szCs w:val="24"/>
        </w:rPr>
        <w:t xml:space="preserve">Both methods are implemented simultaneously — whichever triggers first wins. In practice, the ACK method is faster (hardware-level) while the broadcast method is more explicit.</w:t>
      </w:r>
    </w:p>
    <w:p>
      <w:pPr>
        <w:spacing w:after="80" w:before="80"/>
      </w:pPr>
    </w:p>
    <w:p>
      <w:pPr>
        <w:pStyle w:val="Heading2"/>
        <w:spacing w:after="120" w:before="240"/>
      </w:pPr>
      <w:r>
        <w:t xml:space="preserve">5.3 After Scan Completes</w:t>
      </w:r>
    </w:p>
    <w:p>
      <w:pPr>
        <w:spacing w:after="80" w:before="80"/>
        <w:jc w:val="both"/>
      </w:pPr>
      <w:r>
        <w:rPr>
          <w:sz w:val="24"/>
          <w:szCs w:val="24"/>
        </w:rPr>
        <w:t xml:space="preserve">Once a channel is found, the node calls esp_wifi_set_channel() to permanently tune the radio to that channel and registerCollectorPeer() to set up the peer on the correct channel for all future transmissions.</w:t>
      </w:r>
    </w:p>
    <w:p>
      <w:pPr>
        <w:spacing w:after="80" w:before="80"/>
      </w:pPr>
    </w:p>
    <w:p>
      <w:pPr>
        <w:pBdr>
          <w:bottom w:val="single" w:color="AAAAAA" w:sz="6"/>
        </w:pBdr>
        <w:spacing w:after="160" w:before="160"/>
      </w:pPr>
    </w:p>
    <w:p>
      <w:pPr>
        <w:pStyle w:val="Heading1"/>
        <w:spacing w:after="160" w:before="320"/>
      </w:pPr>
      <w:r>
        <w:t xml:space="preserve">6. Key Functions</w:t>
      </w:r>
    </w:p>
    <w:p>
      <w:pPr>
        <w:pStyle w:val="Heading2"/>
        <w:spacing w:after="120" w:before="240"/>
      </w:pPr>
      <w:r>
        <w:t xml:space="preserve">6.1 onDataSent()</w:t>
      </w:r>
    </w:p>
    <w:p>
      <w:pPr>
        <w:spacing w:after="80" w:before="80"/>
        <w:jc w:val="both"/>
      </w:pPr>
      <w:r>
        <w:rPr>
          <w:sz w:val="24"/>
          <w:szCs w:val="24"/>
        </w:rPr>
        <w:t xml:space="preserve">Callback registered with esp_now_register_send_cb(). Fires after every esp_now_send() call. Sets lastSendOK=true on success. During the scan phase this is used to detect collector presence on the current channel. During normal operation it tracks consecutive failures for the rescan trigger.</w:t>
      </w:r>
    </w:p>
    <w:p>
      <w:pPr>
        <w:spacing w:after="80" w:before="80"/>
      </w:pPr>
    </w:p>
    <w:p>
      <w:pPr>
        <w:spacing w:after="80" w:before="80"/>
        <w:jc w:val="both"/>
      </w:pPr>
      <w:r>
        <w:rPr>
          <w:sz w:val="24"/>
          <w:szCs w:val="24"/>
        </w:rPr>
        <w:t xml:space="preserve">Note: ESP32 Arduino core 3.x changed the callback signature — the first parameter is now const wifi_tx_info_t* instead of const uint8_t* (old MAC address). The MAC of the receiver is no longer passed directly.</w:t>
      </w:r>
    </w:p>
    <w:p>
      <w:pPr>
        <w:spacing w:after="80" w:before="80"/>
      </w:pPr>
    </w:p>
    <w:p>
      <w:pPr>
        <w:pStyle w:val="Heading2"/>
        <w:spacing w:after="120" w:before="240"/>
      </w:pPr>
      <w:r>
        <w:t xml:space="preserve">6.2 onDataReceive()</w:t>
      </w:r>
    </w:p>
    <w:p>
      <w:pPr>
        <w:spacing w:after="80" w:before="80"/>
        <w:jc w:val="both"/>
      </w:pPr>
      <w:r>
        <w:rPr>
          <w:sz w:val="24"/>
          <w:szCs w:val="24"/>
        </w:rPr>
        <w:t xml:space="preserve">Callback registered with esp_now_register_recv_cb(). During the scan phase, only processes ChannelInfo packets (verified by size and magic byte 0xAA). Sets channelLocked=true and lockedChannel to the received channel number. During normal operation, this callback receives nothing relevant since SensorData is one-directional (node to collector).</w:t>
      </w:r>
    </w:p>
    <w:p>
      <w:pPr>
        <w:spacing w:after="80" w:before="80"/>
      </w:pPr>
    </w:p>
    <w:p>
      <w:pPr>
        <w:pStyle w:val="Heading2"/>
        <w:spacing w:after="120" w:before="240"/>
      </w:pPr>
      <w:r>
        <w:t xml:space="preserve">6.3 registerCollectorPeer()</w:t>
      </w:r>
    </w:p>
    <w:p>
      <w:pPr>
        <w:spacing w:after="80" w:before="80"/>
        <w:jc w:val="both"/>
      </w:pPr>
      <w:r>
        <w:rPr>
          <w:sz w:val="24"/>
          <w:szCs w:val="24"/>
        </w:rPr>
        <w:t xml:space="preserve">Removes the old collector peer registration (if any) and re-adds it with the specified channel. Called during each scan step to update the peer channel before sending a ping, and called again after the correct channel is found to finalize the registration.</w:t>
      </w:r>
    </w:p>
    <w:p>
      <w:pPr>
        <w:spacing w:after="80" w:before="80"/>
      </w:pPr>
    </w:p>
    <w:p>
      <w:pPr>
        <w:pStyle w:val="Heading2"/>
        <w:spacing w:after="120" w:before="240"/>
      </w:pPr>
      <w:r>
        <w:t xml:space="preserve">6.4 readMoistureRaw()</w:t>
      </w:r>
    </w:p>
    <w:p>
      <w:pPr>
        <w:spacing w:after="80" w:before="80"/>
        <w:jc w:val="both"/>
      </w:pPr>
      <w:r>
        <w:rPr>
          <w:sz w:val="24"/>
          <w:szCs w:val="24"/>
        </w:rPr>
        <w:t xml:space="preserve">Reads the ADC 10 times with 5ms delay between samples, then returns the integer average. This reduces ADC noise significantly — a single read on ESP32 can fluctuate by ±50 counts due to internal ADC nonlinearity.</w:t>
      </w:r>
    </w:p>
    <w:p>
      <w:pPr>
        <w:spacing w:after="80" w:before="80"/>
      </w:pPr>
    </w:p>
    <w:p>
      <w:pPr>
        <w:pStyle w:val="Heading2"/>
        <w:spacing w:after="120" w:before="240"/>
      </w:pPr>
      <w:r>
        <w:t xml:space="preserve">6.5 rawToPercent()</w:t>
      </w:r>
    </w:p>
    <w:p>
      <w:pPr>
        <w:spacing w:after="80" w:before="80"/>
        <w:jc w:val="both"/>
      </w:pPr>
      <w:r>
        <w:rPr>
          <w:sz w:val="24"/>
          <w:szCs w:val="24"/>
        </w:rPr>
        <w:t xml:space="preserve">Maps the averaged raw ADC value to a percentage using the calibration constants. Uses Arduino's map() function then constrain() to keep the output within 0–100%. For capacitive sensors: higher ADC = drier (less capacitance = less signal), lower ADC = wetter.</w:t>
      </w:r>
    </w:p>
    <w:p>
      <w:pPr>
        <w:spacing w:after="80" w:before="80"/>
      </w:pPr>
    </w:p>
    <w:p>
      <w:pPr>
        <w:pBdr>
          <w:bottom w:val="single" w:color="AAAAAA" w:sz="6"/>
        </w:pBdr>
        <w:spacing w:after="160" w:before="160"/>
      </w:pPr>
    </w:p>
    <w:p>
      <w:pPr>
        <w:pStyle w:val="Heading1"/>
        <w:spacing w:after="160" w:before="320"/>
      </w:pPr>
      <w:r>
        <w:t xml:space="preserve">7. Main Loop</w:t>
      </w:r>
    </w:p>
    <w:p>
      <w:pPr>
        <w:pStyle w:val="Heading2"/>
        <w:spacing w:after="120" w:before="240"/>
      </w:pPr>
      <w:r>
        <w:t xml:space="preserve">7.1 Failure Counter &amp; Rescan</w:t>
      </w:r>
    </w:p>
    <w:p>
      <w:pPr>
        <w:spacing w:after="80" w:before="80"/>
        <w:jc w:val="both"/>
      </w:pPr>
      <w:r>
        <w:rPr>
          <w:sz w:val="24"/>
          <w:szCs w:val="24"/>
        </w:rPr>
        <w:t xml:space="preserve">The loop tracks consecutive send failures in failCount. When failCount reaches 5, the node assumes the collector has moved to a different channel (e.g., router restarted) and triggers a full rescan. This makes the node self-healing without any manual reset.</w:t>
      </w:r>
    </w:p>
    <w:p>
      <w:pPr>
        <w:spacing w:after="80" w:before="80"/>
      </w:pPr>
    </w:p>
    <w:p>
      <w:pPr>
        <w:pStyle w:val="Heading2"/>
        <w:spacing w:after="120" w:before="240"/>
      </w:pPr>
      <w:r>
        <w:t xml:space="preserve">7.2 Transmission Cycle</w:t>
      </w:r>
    </w:p>
    <w:p>
      <w:pPr>
        <w:pStyle w:val="ListParagraph"/>
        <w:numPr>
          <w:ilvl w:val="0"/>
          <w:numId w:val="1"/>
        </w:numPr>
        <w:spacing w:after="60" w:before="60"/>
      </w:pPr>
      <w:r>
        <w:rPr>
          <w:b w:val="false"/>
          <w:bCs w:val="false"/>
          <w:sz w:val="24"/>
          <w:szCs w:val="24"/>
        </w:rPr>
        <w:t xml:space="preserve">Read moisture: readMoistureRaw() → rawToPercent()</w:t>
      </w:r>
    </w:p>
    <w:p>
      <w:pPr>
        <w:pStyle w:val="ListParagraph"/>
        <w:numPr>
          <w:ilvl w:val="0"/>
          <w:numId w:val="1"/>
        </w:numPr>
        <w:spacing w:after="60" w:before="60"/>
      </w:pPr>
      <w:r>
        <w:rPr>
          <w:b w:val="false"/>
          <w:bCs w:val="false"/>
          <w:sz w:val="24"/>
          <w:szCs w:val="24"/>
        </w:rPr>
        <w:t xml:space="preserve">Fill payload: moistureRaw, moisturePct</w:t>
      </w:r>
    </w:p>
    <w:p>
      <w:pPr>
        <w:pStyle w:val="ListParagraph"/>
        <w:numPr>
          <w:ilvl w:val="0"/>
          <w:numId w:val="1"/>
        </w:numPr>
        <w:spacing w:after="60" w:before="60"/>
      </w:pPr>
      <w:r>
        <w:rPr>
          <w:b w:val="false"/>
          <w:bCs w:val="false"/>
          <w:sz w:val="24"/>
          <w:szCs w:val="24"/>
        </w:rPr>
        <w:t xml:space="preserve">Send: esp_now_send(COLLECTOR_MAC, payload, size)</w:t>
      </w:r>
    </w:p>
    <w:p>
      <w:pPr>
        <w:pStyle w:val="ListParagraph"/>
        <w:numPr>
          <w:ilvl w:val="0"/>
          <w:numId w:val="1"/>
        </w:numPr>
        <w:spacing w:after="60" w:before="60"/>
      </w:pPr>
      <w:r>
        <w:rPr>
          <w:b w:val="false"/>
          <w:bCs w:val="false"/>
          <w:sz w:val="24"/>
          <w:szCs w:val="24"/>
        </w:rPr>
        <w:t xml:space="preserve">Wait 100ms for onDataSent callback to fire</w:t>
      </w:r>
    </w:p>
    <w:p>
      <w:pPr>
        <w:pStyle w:val="ListParagraph"/>
        <w:numPr>
          <w:ilvl w:val="0"/>
          <w:numId w:val="1"/>
        </w:numPr>
        <w:spacing w:after="60" w:before="60"/>
      </w:pPr>
      <w:r>
        <w:rPr>
          <w:b w:val="false"/>
          <w:bCs w:val="false"/>
          <w:sz w:val="24"/>
          <w:szCs w:val="24"/>
        </w:rPr>
        <w:t xml:space="preserve">If lastSendOK=false → increment failCount, else reset to 0</w:t>
      </w:r>
    </w:p>
    <w:p>
      <w:pPr>
        <w:spacing w:after="80" w:before="80"/>
      </w:pPr>
    </w:p>
    <w:p>
      <w:pPr>
        <w:pBdr>
          <w:bottom w:val="single" w:color="AAAAAA" w:sz="6"/>
        </w:pBdr>
        <w:spacing w:after="160" w:before="160"/>
      </w:pPr>
    </w:p>
    <w:p>
      <w:pPr>
        <w:pStyle w:val="Heading1"/>
        <w:spacing w:after="160" w:before="320"/>
      </w:pPr>
      <w:r>
        <w:t xml:space="preserve">8. Wiring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Sensor Pin</w:t>
            </w:r>
          </w:p>
        </w:tc>
        <w:tc>
          <w:tcPr>
            <w:tcW w:type="dxa" w:w="6000"/>
          </w:tcPr>
          <w:p>
            <w:r>
              <w:rPr>
                <w:sz w:val="22"/>
                <w:szCs w:val="22"/>
              </w:rPr>
              <w:t xml:space="preserve">ESP32 Pin</w:t>
            </w:r>
          </w:p>
        </w:tc>
      </w:tr>
      <w:tr>
        <w:tc>
          <w:tcPr>
            <w:tcW w:type="dxa" w:w="3500"/>
            <w:shd w:fill="F7FAFC" w:val="clear"/>
          </w:tcPr>
          <w:p>
            <w:r>
              <w:rPr>
                <w:b w:val="false"/>
                <w:bCs w:val="false"/>
                <w:sz w:val="22"/>
                <w:szCs w:val="22"/>
              </w:rPr>
              <w:t xml:space="preserve">VCC</w:t>
            </w:r>
          </w:p>
        </w:tc>
        <w:tc>
          <w:tcPr>
            <w:tcW w:type="dxa" w:w="6000"/>
          </w:tcPr>
          <w:p>
            <w:r>
              <w:rPr>
                <w:sz w:val="22"/>
                <w:szCs w:val="22"/>
              </w:rPr>
              <w:t xml:space="preserve">3.3V — never use 5V on capacitive sensor</w:t>
            </w:r>
          </w:p>
        </w:tc>
      </w:tr>
      <w:tr>
        <w:tc>
          <w:tcPr>
            <w:tcW w:type="dxa" w:w="3500"/>
            <w:shd w:fill="F7FAFC" w:val="clear"/>
          </w:tcPr>
          <w:p>
            <w:r>
              <w:rPr>
                <w:b w:val="false"/>
                <w:bCs w:val="false"/>
                <w:sz w:val="22"/>
                <w:szCs w:val="22"/>
              </w:rPr>
              <w:t xml:space="preserve">GND</w:t>
            </w:r>
          </w:p>
        </w:tc>
        <w:tc>
          <w:tcPr>
            <w:tcW w:type="dxa" w:w="6000"/>
          </w:tcPr>
          <w:p>
            <w:r>
              <w:rPr>
                <w:sz w:val="22"/>
                <w:szCs w:val="22"/>
              </w:rPr>
              <w:t xml:space="preserve">GND</w:t>
            </w:r>
          </w:p>
        </w:tc>
      </w:tr>
      <w:tr>
        <w:tc>
          <w:tcPr>
            <w:tcW w:type="dxa" w:w="3500"/>
            <w:shd w:fill="F7FAFC" w:val="clear"/>
          </w:tcPr>
          <w:p>
            <w:r>
              <w:rPr>
                <w:b w:val="false"/>
                <w:bCs w:val="false"/>
                <w:sz w:val="22"/>
                <w:szCs w:val="22"/>
              </w:rPr>
              <w:t xml:space="preserve">AOUT</w:t>
            </w:r>
          </w:p>
        </w:tc>
        <w:tc>
          <w:tcPr>
            <w:tcW w:type="dxa" w:w="6000"/>
          </w:tcPr>
          <w:p>
            <w:r>
              <w:rPr>
                <w:sz w:val="22"/>
                <w:szCs w:val="22"/>
              </w:rPr>
              <w:t xml:space="preserve">GPIO34 (MOISTURE_PIN) — input-only ADC pin</w:t>
            </w:r>
          </w:p>
        </w:tc>
      </w:tr>
    </w:tbl>
    <w:p>
      <w:pPr>
        <w:spacing w:after="80" w:before="80"/>
      </w:pPr>
    </w:p>
    <w:p>
      <w:pPr>
        <w:spacing w:after="80" w:before="80"/>
        <w:jc w:val="both"/>
      </w:pPr>
      <w:r>
        <w:rPr>
          <w:sz w:val="24"/>
          <w:szCs w:val="24"/>
        </w:rPr>
        <w:t xml:space="preserve">GPIO34, 35, 36, and 39 are input-only pins on ESP32 with no internal pull-up/pull-down. They are ideal for ADC use because they do not have output drivers that could interfere with the reading.</w:t>
      </w:r>
    </w:p>
    <w:p>
      <w:pPr>
        <w:spacing w:after="80" w:before="80"/>
      </w:pPr>
    </w:p>
    <w:p>
      <w:pPr>
        <w:pBdr>
          <w:bottom w:val="single" w:color="AAAAAA" w:sz="6"/>
        </w:pBdr>
        <w:spacing w:after="160" w:before="160"/>
      </w:pPr>
    </w:p>
    <w:p>
      <w:pPr>
        <w:pStyle w:val="Heading1"/>
        <w:spacing w:after="160" w:before="320"/>
      </w:pPr>
      <w:r>
        <w:t xml:space="preserve">9. Quick Setup Checklist</w:t>
      </w:r>
    </w:p>
    <w:p>
      <w:pPr>
        <w:pStyle w:val="ListParagraph"/>
        <w:numPr>
          <w:ilvl w:val="0"/>
          <w:numId w:val="1"/>
        </w:numPr>
        <w:spacing w:after="60" w:before="60"/>
      </w:pPr>
      <w:r>
        <w:rPr>
          <w:b w:val="false"/>
          <w:bCs w:val="false"/>
          <w:sz w:val="24"/>
          <w:szCs w:val="24"/>
        </w:rPr>
        <w:t xml:space="preserve">Change NODE_ID to 1, 2, or 3 for each board</w:t>
      </w:r>
    </w:p>
    <w:p>
      <w:pPr>
        <w:pStyle w:val="ListParagraph"/>
        <w:numPr>
          <w:ilvl w:val="0"/>
          <w:numId w:val="1"/>
        </w:numPr>
        <w:spacing w:after="60" w:before="60"/>
      </w:pPr>
      <w:r>
        <w:rPr>
          <w:b w:val="false"/>
          <w:bCs w:val="false"/>
          <w:sz w:val="24"/>
          <w:szCs w:val="24"/>
        </w:rPr>
        <w:t xml:space="preserve">Paste collector MAC into COLLECTOR_MAC[]</w:t>
      </w:r>
    </w:p>
    <w:p>
      <w:pPr>
        <w:pStyle w:val="ListParagraph"/>
        <w:numPr>
          <w:ilvl w:val="0"/>
          <w:numId w:val="1"/>
        </w:numPr>
        <w:spacing w:after="60" w:before="60"/>
      </w:pPr>
      <w:r>
        <w:rPr>
          <w:b w:val="false"/>
          <w:bCs w:val="false"/>
          <w:sz w:val="24"/>
          <w:szCs w:val="24"/>
        </w:rPr>
        <w:t xml:space="preserve">Set ADC_DRY and ADC_WET from your calibration measurements</w:t>
      </w:r>
    </w:p>
    <w:p>
      <w:pPr>
        <w:pStyle w:val="ListParagraph"/>
        <w:numPr>
          <w:ilvl w:val="0"/>
          <w:numId w:val="1"/>
        </w:numPr>
        <w:spacing w:after="60" w:before="60"/>
      </w:pPr>
      <w:r>
        <w:rPr>
          <w:b w:val="false"/>
          <w:bCs w:val="false"/>
          <w:sz w:val="24"/>
          <w:szCs w:val="24"/>
        </w:rPr>
        <w:t xml:space="preserve">Flash the node — open Serial Monitor at 115200 baud</w:t>
      </w:r>
    </w:p>
    <w:p>
      <w:pPr>
        <w:pStyle w:val="ListParagraph"/>
        <w:numPr>
          <w:ilvl w:val="0"/>
          <w:numId w:val="1"/>
        </w:numPr>
        <w:spacing w:after="60" w:before="60"/>
      </w:pPr>
      <w:r>
        <w:rPr>
          <w:b w:val="false"/>
          <w:bCs w:val="false"/>
          <w:sz w:val="24"/>
          <w:szCs w:val="24"/>
        </w:rPr>
        <w:t xml:space="preserve">Watch [SCAN] lines — node probes each channel</w:t>
      </w:r>
    </w:p>
    <w:p>
      <w:pPr>
        <w:pStyle w:val="ListParagraph"/>
        <w:numPr>
          <w:ilvl w:val="0"/>
          <w:numId w:val="1"/>
        </w:numPr>
        <w:spacing w:after="60" w:before="60"/>
      </w:pPr>
      <w:r>
        <w:rPr>
          <w:b w:val="false"/>
          <w:bCs w:val="false"/>
          <w:sz w:val="24"/>
          <w:szCs w:val="24"/>
        </w:rPr>
        <w:t xml:space="preserve">When collector found: "[SCAN] ✓ Collector found via ACK → ch.X"</w:t>
      </w:r>
    </w:p>
    <w:p>
      <w:pPr>
        <w:pStyle w:val="ListParagraph"/>
        <w:numPr>
          <w:ilvl w:val="0"/>
          <w:numId w:val="1"/>
        </w:numPr>
        <w:spacing w:after="60" w:before="60"/>
      </w:pPr>
      <w:r>
        <w:rPr>
          <w:b w:val="false"/>
          <w:bCs w:val="false"/>
          <w:sz w:val="24"/>
          <w:szCs w:val="24"/>
        </w:rPr>
        <w:t xml:space="preserve">Node enters normal loop and sends moisture data every 5 seconds</w:t>
      </w:r>
    </w:p>
    <w:p>
      <w:pPr>
        <w:pStyle w:val="ListParagraph"/>
        <w:numPr>
          <w:ilvl w:val="0"/>
          <w:numId w:val="1"/>
        </w:numPr>
        <w:spacing w:after="60" w:before="60"/>
      </w:pPr>
      <w:r>
        <w:rPr>
          <w:b w:val="false"/>
          <w:bCs w:val="false"/>
          <w:sz w:val="24"/>
          <w:szCs w:val="24"/>
        </w:rPr>
        <w:t xml:space="preserve">5 consecutive failures triggers automatic rescan</w:t>
      </w:r>
    </w:p>
    <w:p>
      <w:r>
        <w:br w:type="page"/>
      </w:r>
    </w:p>
    <w:p>
      <w:pPr>
        <w:spacing w:after="120" w:before="480"/>
        <w:jc w:val="center"/>
      </w:pPr>
      <w:r>
        <w:rPr>
          <w:b/>
          <w:bCs/>
          <w:color w:val="1A365D"/>
          <w:sz w:val="56"/>
          <w:szCs w:val="56"/>
        </w:rPr>
        <w:t xml:space="preserve">ESP32 Data Collector</w:t>
      </w:r>
    </w:p>
    <w:p>
      <w:pPr>
        <w:spacing w:after="80" w:before="0"/>
        <w:jc w:val="center"/>
      </w:pPr>
      <w:r>
        <w:rPr>
          <w:color w:val="2B6CB0"/>
          <w:sz w:val="32"/>
          <w:szCs w:val="32"/>
        </w:rPr>
        <w:t xml:space="preserve">Narasi Sistem Lengkap — Bahasa Indonesia</w:t>
      </w:r>
    </w:p>
    <w:p>
      <w:pPr>
        <w:spacing w:after="480" w:before="0"/>
        <w:jc w:val="center"/>
      </w:pPr>
      <w:r>
        <w:rPr>
          <w:i/>
          <w:iCs/>
          <w:color w:val="718096"/>
          <w:sz w:val="22"/>
          <w:szCs w:val="22"/>
        </w:rPr>
        <w:t xml:space="preserve">Penerima ESP-NOW  ·  Kanal Otomatis  ·  HTTP POST  ·  Kontrol Aktuator</w:t>
      </w:r>
    </w:p>
    <w:p>
      <w:pPr>
        <w:pBdr>
          <w:bottom w:val="single" w:color="AAAAAA" w:sz="6"/>
        </w:pBdr>
        <w:spacing w:after="160" w:before="160"/>
      </w:pPr>
    </w:p>
    <w:p>
      <w:pPr>
        <w:pStyle w:val="Heading1"/>
        <w:spacing w:after="160" w:before="320"/>
      </w:pPr>
      <w:r>
        <w:t xml:space="preserve">1. Gambaran Umum Sistem</w:t>
      </w:r>
    </w:p>
    <w:p>
      <w:pPr>
        <w:spacing w:after="80" w:before="80"/>
        <w:jc w:val="both"/>
      </w:pPr>
      <w:r>
        <w:rPr>
          <w:sz w:val="24"/>
          <w:szCs w:val="24"/>
        </w:rPr>
        <w:t xml:space="preserve">ESP32 Data Collector adalah otak pusat dari sistem pemantauan kelembaban tanah yang terdistribusi. Perangkat ini berada di antara dua node sensor di lapangan dan sebuah REST API jarak jauh di internet, menjalankan empat peran utama secara bersamaan: pengumpulan data nirkabel melalui ESP-NOW, penemuan kanal otomatis untuk node, penerusan data melalui HTTP POST lewat WiFi, dan kontrol aktuator lokal berdasarkan pembacaan sensor yang diagregasi.</w:t>
      </w:r>
    </w:p>
    <w:p>
      <w:pPr>
        <w:spacing w:after="80" w:before="80"/>
      </w:pPr>
    </w:p>
    <w:p>
      <w:pPr>
        <w:spacing w:after="80" w:before="80"/>
        <w:jc w:val="both"/>
      </w:pPr>
      <w:r>
        <w:rPr>
          <w:sz w:val="24"/>
          <w:szCs w:val="24"/>
        </w:rPr>
        <w:t xml:space="preserve">Sistem ini dirancang untuk beroperasi sepenuhnya secara otonom. Setelah dinyalakan dan dikonfigurasi, tidak diperlukan intervensi manual — perangkat terhubung ke router, mengumumkan keberadaannya kepada node, menerima data sensor yang masuk, mengambil keputusan irigasi secara lokal, dan melaporkan semuanya ke server jarak jauh.</w:t>
      </w:r>
    </w:p>
    <w:p>
      <w:pPr>
        <w:spacing w:after="80" w:before="80"/>
      </w:pPr>
    </w:p>
    <w:p>
      <w:pPr>
        <w:pStyle w:val="Heading2"/>
        <w:spacing w:after="120" w:before="240"/>
      </w:pPr>
      <w:r>
        <w:t xml:space="preserve">1.1 Arsitektur Sistem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Komponen</w:t>
            </w:r>
          </w:p>
        </w:tc>
        <w:tc>
          <w:tcPr>
            <w:tcW w:type="dxa" w:w="6000"/>
          </w:tcPr>
          <w:p>
            <w:r>
              <w:rPr>
                <w:sz w:val="22"/>
                <w:szCs w:val="22"/>
              </w:rPr>
              <w:t xml:space="preserve">Peran</w:t>
            </w:r>
          </w:p>
        </w:tc>
      </w:tr>
      <w:tr>
        <w:tc>
          <w:tcPr>
            <w:tcW w:type="dxa" w:w="3500"/>
            <w:shd w:fill="F7FAFC" w:val="clear"/>
          </w:tcPr>
          <w:p>
            <w:r>
              <w:rPr>
                <w:b w:val="false"/>
                <w:bCs w:val="false"/>
                <w:sz w:val="22"/>
                <w:szCs w:val="22"/>
              </w:rPr>
              <w:t xml:space="preserve">Node-1</w:t>
            </w:r>
          </w:p>
        </w:tc>
        <w:tc>
          <w:tcPr>
            <w:tcW w:type="dxa" w:w="6000"/>
          </w:tcPr>
          <w:p>
            <w:r>
              <w:rPr>
                <w:sz w:val="22"/>
                <w:szCs w:val="22"/>
              </w:rPr>
              <w:t xml:space="preserve">Sensor kapasitif kelembaban tanah → mengirim data via ESP-NOW</w:t>
            </w:r>
          </w:p>
        </w:tc>
      </w:tr>
      <w:tr>
        <w:tc>
          <w:tcPr>
            <w:tcW w:type="dxa" w:w="3500"/>
            <w:shd w:fill="F7FAFC" w:val="clear"/>
          </w:tcPr>
          <w:p>
            <w:r>
              <w:rPr>
                <w:b w:val="false"/>
                <w:bCs w:val="false"/>
                <w:sz w:val="22"/>
                <w:szCs w:val="22"/>
              </w:rPr>
              <w:t xml:space="preserve">Node-2</w:t>
            </w:r>
          </w:p>
        </w:tc>
        <w:tc>
          <w:tcPr>
            <w:tcW w:type="dxa" w:w="6000"/>
          </w:tcPr>
          <w:p>
            <w:r>
              <w:rPr>
                <w:sz w:val="22"/>
                <w:szCs w:val="22"/>
              </w:rPr>
              <w:t xml:space="preserve">Sensor kapasitif kelembaban tanah → mengirim data via ESP-NOW</w:t>
            </w:r>
          </w:p>
        </w:tc>
      </w:tr>
      <w:tr>
        <w:tc>
          <w:tcPr>
            <w:tcW w:type="dxa" w:w="3500"/>
            <w:shd w:fill="F7FAFC" w:val="clear"/>
          </w:tcPr>
          <w:p>
            <w:r>
              <w:rPr>
                <w:b w:val="false"/>
                <w:bCs w:val="false"/>
                <w:sz w:val="22"/>
                <w:szCs w:val="22"/>
              </w:rPr>
              <w:t xml:space="preserve">Collector (perangkat ini)</w:t>
            </w:r>
          </w:p>
        </w:tc>
        <w:tc>
          <w:tcPr>
            <w:tcW w:type="dxa" w:w="6000"/>
          </w:tcPr>
          <w:p>
            <w:r>
              <w:rPr>
                <w:sz w:val="22"/>
                <w:szCs w:val="22"/>
              </w:rPr>
              <w:t xml:space="preserve">Menerima ESP-NOW, mengagregasi data, mengontrol aktuator, meneruskan ke API</w:t>
            </w:r>
          </w:p>
        </w:tc>
      </w:tr>
      <w:tr>
        <w:tc>
          <w:tcPr>
            <w:tcW w:type="dxa" w:w="3500"/>
            <w:shd w:fill="F7FAFC" w:val="clear"/>
          </w:tcPr>
          <w:p>
            <w:r>
              <w:rPr>
                <w:b w:val="false"/>
                <w:bCs w:val="false"/>
                <w:sz w:val="22"/>
                <w:szCs w:val="22"/>
              </w:rPr>
              <w:t xml:space="preserve">Router / Internet</w:t>
            </w:r>
          </w:p>
        </w:tc>
        <w:tc>
          <w:tcPr>
            <w:tcW w:type="dxa" w:w="6000"/>
          </w:tcPr>
          <w:p>
            <w:r>
              <w:rPr>
                <w:sz w:val="22"/>
                <w:szCs w:val="22"/>
              </w:rPr>
              <w:t xml:space="preserve">Gerbang menuju server REST API</w:t>
            </w:r>
          </w:p>
        </w:tc>
      </w:tr>
      <w:tr>
        <w:tc>
          <w:tcPr>
            <w:tcW w:type="dxa" w:w="3500"/>
            <w:shd w:fill="F7FAFC" w:val="clear"/>
          </w:tcPr>
          <w:p>
            <w:r>
              <w:rPr>
                <w:b w:val="false"/>
                <w:bCs w:val="false"/>
                <w:sz w:val="22"/>
                <w:szCs w:val="22"/>
              </w:rPr>
              <w:t xml:space="preserve">REST API</w:t>
            </w:r>
          </w:p>
        </w:tc>
        <w:tc>
          <w:tcPr>
            <w:tcW w:type="dxa" w:w="6000"/>
          </w:tcPr>
          <w:p>
            <w:r>
              <w:rPr>
                <w:sz w:val="22"/>
                <w:szCs w:val="22"/>
              </w:rPr>
              <w:t xml:space="preserve">Menyimpan dan memproses payload JSON yang masuk</w:t>
            </w:r>
          </w:p>
        </w:tc>
      </w:tr>
      <w:tr>
        <w:tc>
          <w:tcPr>
            <w:tcW w:type="dxa" w:w="3500"/>
            <w:shd w:fill="F7FAFC" w:val="clear"/>
          </w:tcPr>
          <w:p>
            <w:r>
              <w:rPr>
                <w:b w:val="false"/>
                <w:bCs w:val="false"/>
                <w:sz w:val="22"/>
                <w:szCs w:val="22"/>
              </w:rPr>
              <w:t xml:space="preserve">Aktuator (relay/pompa)</w:t>
            </w:r>
          </w:p>
        </w:tc>
        <w:tc>
          <w:tcPr>
            <w:tcW w:type="dxa" w:w="6000"/>
          </w:tcPr>
          <w:p>
            <w:r>
              <w:rPr>
                <w:sz w:val="22"/>
                <w:szCs w:val="22"/>
              </w:rPr>
              <w:t xml:space="preserve">Perangkat fisik yang dipicu GPIO26 ketika tanah terlalu kering</w:t>
            </w:r>
          </w:p>
        </w:tc>
      </w:tr>
    </w:tbl>
    <w:p>
      <w:pPr>
        <w:spacing w:after="80" w:before="80"/>
      </w:pPr>
    </w:p>
    <w:p>
      <w:pPr>
        <w:pStyle w:val="Heading2"/>
        <w:spacing w:after="120" w:before="240"/>
      </w:pPr>
      <w:r>
        <w:t xml:space="preserve">1.2 Aliran Data</w:t>
      </w:r>
    </w:p>
    <w:p>
      <w:pPr>
        <w:shd w:fill="EBF4FF" w:val="clear"/>
        <w:spacing w:after="40" w:before="40"/>
        <w:ind w:left="720"/>
      </w:pPr>
      <w:r>
        <w:rPr>
          <w:rFonts w:ascii="Courier New" w:cs="Courier New" w:eastAsia="Courier New" w:hAnsi="Courier New"/>
          <w:color w:val="2B6CB0"/>
          <w:sz w:val="20"/>
          <w:szCs w:val="20"/>
        </w:rPr>
        <w:t xml:space="preserve">Node-1 ──ESP-NOW──┐</w:t>
      </w:r>
    </w:p>
    <w:p>
      <w:pPr>
        <w:shd w:fill="EBF4FF" w:val="clear"/>
        <w:spacing w:after="40" w:before="40"/>
        <w:ind w:left="720"/>
      </w:pPr>
      <w:r>
        <w:rPr>
          <w:rFonts w:ascii="Courier New" w:cs="Courier New" w:eastAsia="Courier New" w:hAnsi="Courier New"/>
          <w:color w:val="2B6CB0"/>
          <w:sz w:val="20"/>
          <w:szCs w:val="20"/>
        </w:rPr>
        <w:t xml:space="preserve">                  ├──► Collector ──WiFi──► Router ──► REST API</w:t>
      </w:r>
    </w:p>
    <w:p>
      <w:pPr>
        <w:shd w:fill="EBF4FF" w:val="clear"/>
        <w:spacing w:after="40" w:before="40"/>
        <w:ind w:left="720"/>
      </w:pPr>
      <w:r>
        <w:rPr>
          <w:rFonts w:ascii="Courier New" w:cs="Courier New" w:eastAsia="Courier New" w:hAnsi="Courier New"/>
          <w:color w:val="2B6CB0"/>
          <w:sz w:val="20"/>
          <w:szCs w:val="20"/>
        </w:rPr>
        <w:t xml:space="preserve">Node-2 ──ESP-NOW──┘         │</w:t>
      </w:r>
    </w:p>
    <w:p>
      <w:pPr>
        <w:shd w:fill="EBF4FF" w:val="clear"/>
        <w:spacing w:after="40" w:before="40"/>
        <w:ind w:left="720"/>
      </w:pPr>
      <w:r>
        <w:rPr>
          <w:rFonts w:ascii="Courier New" w:cs="Courier New" w:eastAsia="Courier New" w:hAnsi="Courier New"/>
          <w:color w:val="2B6CB0"/>
          <w:sz w:val="20"/>
          <w:szCs w:val="20"/>
        </w:rPr>
        <w:t xml:space="preserve">                            └──► GPIO26 ──► Relay ──► Pompa Air</w:t>
      </w:r>
    </w:p>
    <w:p>
      <w:pPr>
        <w:spacing w:after="80" w:before="80"/>
      </w:pPr>
    </w:p>
    <w:p>
      <w:pPr>
        <w:pBdr>
          <w:bottom w:val="single" w:color="AAAAAA" w:sz="6"/>
        </w:pBdr>
        <w:spacing w:after="160" w:before="160"/>
      </w:pPr>
    </w:p>
    <w:p>
      <w:pPr>
        <w:pStyle w:val="Heading1"/>
        <w:spacing w:after="160" w:before="320"/>
      </w:pPr>
      <w:r>
        <w:t xml:space="preserve">2. Konstanta Konfigurasi</w:t>
      </w:r>
    </w:p>
    <w:p>
      <w:pPr>
        <w:pStyle w:val="Heading2"/>
        <w:spacing w:after="120" w:before="240"/>
      </w:pPr>
      <w:r>
        <w:t xml:space="preserve">2.1 Kredensial Router</w:t>
      </w:r>
    </w:p>
    <w:p>
      <w:pPr>
        <w:shd w:fill="EBF4FF" w:val="clear"/>
        <w:spacing w:after="40" w:before="40"/>
        <w:ind w:left="720"/>
      </w:pPr>
      <w:r>
        <w:rPr>
          <w:rFonts w:ascii="Courier New" w:cs="Courier New" w:eastAsia="Courier New" w:hAnsi="Courier New"/>
          <w:color w:val="2B6CB0"/>
          <w:sz w:val="20"/>
          <w:szCs w:val="20"/>
        </w:rPr>
        <w:t xml:space="preserve">const char* ROUTER_SSID     = "YOUR_ROUTER_SSID";</w:t>
      </w:r>
    </w:p>
    <w:p>
      <w:pPr>
        <w:shd w:fill="EBF4FF" w:val="clear"/>
        <w:spacing w:after="40" w:before="40"/>
        <w:ind w:left="720"/>
      </w:pPr>
      <w:r>
        <w:rPr>
          <w:rFonts w:ascii="Courier New" w:cs="Courier New" w:eastAsia="Courier New" w:hAnsi="Courier New"/>
          <w:color w:val="2B6CB0"/>
          <w:sz w:val="20"/>
          <w:szCs w:val="20"/>
        </w:rPr>
        <w:t xml:space="preserve">const char* ROUTER_PASSWORD = "YOUR_ROUTER_PASSWORD";</w:t>
      </w:r>
    </w:p>
    <w:p>
      <w:pPr>
        <w:spacing w:after="80" w:before="80"/>
        <w:jc w:val="both"/>
      </w:pPr>
      <w:r>
        <w:rPr>
          <w:sz w:val="24"/>
          <w:szCs w:val="24"/>
        </w:rPr>
        <w:t xml:space="preserve">Collector terhubung ke router sebagai klien WiFi biasa (mode STA). Kredensial harus sesuai dengan jaringan WiFi Anda. Router menyediakan akses internet untuk unggahan HTTP POST.</w:t>
      </w:r>
    </w:p>
    <w:p>
      <w:pPr>
        <w:spacing w:after="80" w:before="80"/>
      </w:pPr>
    </w:p>
    <w:p>
      <w:pPr>
        <w:pStyle w:val="Heading2"/>
        <w:spacing w:after="120" w:before="240"/>
      </w:pPr>
      <w:r>
        <w:t xml:space="preserve">2.2 Endpoint REST API</w:t>
      </w:r>
    </w:p>
    <w:p>
      <w:pPr>
        <w:shd w:fill="EBF4FF" w:val="clear"/>
        <w:spacing w:after="40" w:before="40"/>
        <w:ind w:left="720"/>
      </w:pPr>
      <w:r>
        <w:rPr>
          <w:rFonts w:ascii="Courier New" w:cs="Courier New" w:eastAsia="Courier New" w:hAnsi="Courier New"/>
          <w:color w:val="2B6CB0"/>
          <w:sz w:val="20"/>
          <w:szCs w:val="20"/>
        </w:rPr>
        <w:t xml:space="preserve">const char* API_URL = "https://your-api.example.com/soil/data";</w:t>
      </w:r>
    </w:p>
    <w:p>
      <w:pPr>
        <w:shd w:fill="EBF4FF" w:val="clear"/>
        <w:spacing w:after="40" w:before="40"/>
        <w:ind w:left="720"/>
      </w:pPr>
      <w:r>
        <w:rPr>
          <w:rFonts w:ascii="Courier New" w:cs="Courier New" w:eastAsia="Courier New" w:hAnsi="Courier New"/>
          <w:color w:val="2B6CB0"/>
          <w:sz w:val="20"/>
          <w:szCs w:val="20"/>
        </w:rPr>
        <w:t xml:space="preserve">const char* API_KEY = "";</w:t>
      </w:r>
    </w:p>
    <w:p>
      <w:pPr>
        <w:spacing w:after="80" w:before="80"/>
        <w:jc w:val="both"/>
      </w:pPr>
      <w:r>
        <w:rPr>
          <w:sz w:val="24"/>
          <w:szCs w:val="24"/>
        </w:rPr>
        <w:t xml:space="preserve">Alamat HTTPS lengkap dari endpoint server Anda. Isi API_KEY dengan nilai header Authorization jika server memerlukan autentikasi, atau biarkan kosong untuk melewatinya.</w:t>
      </w:r>
    </w:p>
    <w:p>
      <w:pPr>
        <w:spacing w:after="80" w:before="80"/>
      </w:pPr>
    </w:p>
    <w:p>
      <w:pPr>
        <w:pStyle w:val="Heading2"/>
        <w:spacing w:after="120" w:before="240"/>
      </w:pPr>
      <w:r>
        <w:t xml:space="preserve">2.3 Pengaturan Aktuator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Konstanta</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ACTUATOR_PIN = 26</w:t>
            </w:r>
          </w:p>
        </w:tc>
        <w:tc>
          <w:tcPr>
            <w:tcW w:type="dxa" w:w="6000"/>
          </w:tcPr>
          <w:p>
            <w:r>
              <w:rPr>
                <w:sz w:val="22"/>
                <w:szCs w:val="22"/>
              </w:rPr>
              <w:t xml:space="preserve">Pin GPIO yang terhubung ke relay atau LED</w:t>
            </w:r>
          </w:p>
        </w:tc>
      </w:tr>
      <w:tr>
        <w:tc>
          <w:tcPr>
            <w:tcW w:type="dxa" w:w="3500"/>
            <w:shd w:fill="F7FAFC" w:val="clear"/>
          </w:tcPr>
          <w:p>
            <w:r>
              <w:rPr>
                <w:b w:val="false"/>
                <w:bCs w:val="false"/>
                <w:sz w:val="22"/>
                <w:szCs w:val="22"/>
              </w:rPr>
              <w:t xml:space="preserve">DRY_THRESHOLD_PCT = 30.0</w:t>
            </w:r>
          </w:p>
        </w:tc>
        <w:tc>
          <w:tcPr>
            <w:tcW w:type="dxa" w:w="6000"/>
          </w:tcPr>
          <w:p>
            <w:r>
              <w:rPr>
                <w:sz w:val="22"/>
                <w:szCs w:val="22"/>
              </w:rPr>
              <w:t xml:space="preserve">Rata-rata kelembaban (%) di bawah nilai ini aktuator menyala</w:t>
            </w:r>
          </w:p>
        </w:tc>
      </w:tr>
      <w:tr>
        <w:tc>
          <w:tcPr>
            <w:tcW w:type="dxa" w:w="3500"/>
            <w:shd w:fill="F7FAFC" w:val="clear"/>
          </w:tcPr>
          <w:p>
            <w:r>
              <w:rPr>
                <w:b w:val="false"/>
                <w:bCs w:val="false"/>
                <w:sz w:val="22"/>
                <w:szCs w:val="22"/>
              </w:rPr>
              <w:t xml:space="preserve">HYSTERESIS_PCT = 5.0</w:t>
            </w:r>
          </w:p>
        </w:tc>
        <w:tc>
          <w:tcPr>
            <w:tcW w:type="dxa" w:w="6000"/>
          </w:tcPr>
          <w:p>
            <w:r>
              <w:rPr>
                <w:sz w:val="22"/>
                <w:szCs w:val="22"/>
              </w:rPr>
              <w:t xml:space="preserve">Aktuator mati hanya di atas 35% — mencegah ON/OFF cepat</w:t>
            </w:r>
          </w:p>
        </w:tc>
      </w:tr>
      <w:tr>
        <w:tc>
          <w:tcPr>
            <w:tcW w:type="dxa" w:w="3500"/>
            <w:shd w:fill="F7FAFC" w:val="clear"/>
          </w:tcPr>
          <w:p>
            <w:r>
              <w:rPr>
                <w:b w:val="false"/>
                <w:bCs w:val="false"/>
                <w:sz w:val="22"/>
                <w:szCs w:val="22"/>
              </w:rPr>
              <w:t xml:space="preserve">ACTUATOR_MIN_ON_MS = 5000</w:t>
            </w:r>
          </w:p>
        </w:tc>
        <w:tc>
          <w:tcPr>
            <w:tcW w:type="dxa" w:w="6000"/>
          </w:tcPr>
          <w:p>
            <w:r>
              <w:rPr>
                <w:sz w:val="22"/>
                <w:szCs w:val="22"/>
              </w:rPr>
              <w:t xml:space="preserve">Waktu minimum aktuator ON (melindungi pompa)</w:t>
            </w:r>
          </w:p>
        </w:tc>
      </w:tr>
      <w:tr>
        <w:tc>
          <w:tcPr>
            <w:tcW w:type="dxa" w:w="3500"/>
            <w:shd w:fill="F7FAFC" w:val="clear"/>
          </w:tcPr>
          <w:p>
            <w:r>
              <w:rPr>
                <w:b w:val="false"/>
                <w:bCs w:val="false"/>
                <w:sz w:val="22"/>
                <w:szCs w:val="22"/>
              </w:rPr>
              <w:t xml:space="preserve">ACTUATOR_MIN_OFF_MS = 5000</w:t>
            </w:r>
          </w:p>
        </w:tc>
        <w:tc>
          <w:tcPr>
            <w:tcW w:type="dxa" w:w="6000"/>
          </w:tcPr>
          <w:p>
            <w:r>
              <w:rPr>
                <w:sz w:val="22"/>
                <w:szCs w:val="22"/>
              </w:rPr>
              <w:t xml:space="preserve">Waktu minimum aktuator OFF (melindungi relay)</w:t>
            </w:r>
          </w:p>
        </w:tc>
      </w:tr>
    </w:tbl>
    <w:p>
      <w:pPr>
        <w:spacing w:after="80" w:before="80"/>
      </w:pPr>
    </w:p>
    <w:p>
      <w:pPr>
        <w:pStyle w:val="Heading2"/>
        <w:spacing w:after="120" w:before="240"/>
      </w:pPr>
      <w:r>
        <w:t xml:space="preserve">2.4 Kedaluwarsa Data &amp; Interval Pelaporan</w:t>
      </w:r>
    </w:p>
    <w:p>
      <w:pPr>
        <w:shd w:fill="EBF4FF" w:val="clear"/>
        <w:spacing w:after="40" w:before="40"/>
        <w:ind w:left="720"/>
      </w:pPr>
      <w:r>
        <w:rPr>
          <w:rFonts w:ascii="Courier New" w:cs="Courier New" w:eastAsia="Courier New" w:hAnsi="Courier New"/>
          <w:color w:val="2B6CB0"/>
          <w:sz w:val="20"/>
          <w:szCs w:val="20"/>
        </w:rPr>
        <w:t xml:space="preserve">#define MAX_DATA_AGE_MS       30000UL   // 30 detik</w:t>
      </w:r>
    </w:p>
    <w:p>
      <w:pPr>
        <w:shd w:fill="EBF4FF" w:val="clear"/>
        <w:spacing w:after="40" w:before="40"/>
        <w:ind w:left="720"/>
      </w:pPr>
      <w:r>
        <w:rPr>
          <w:rFonts w:ascii="Courier New" w:cs="Courier New" w:eastAsia="Courier New" w:hAnsi="Courier New"/>
          <w:color w:val="2B6CB0"/>
          <w:sz w:val="20"/>
          <w:szCs w:val="20"/>
        </w:rPr>
        <w:t xml:space="preserve">#define AVG_REPORT_INTERVAL_MS 10000UL  // 10 detik</w:t>
      </w:r>
    </w:p>
    <w:p>
      <w:pPr>
        <w:spacing w:after="80" w:before="80"/>
        <w:jc w:val="both"/>
      </w:pPr>
      <w:r>
        <w:rPr>
          <w:sz w:val="24"/>
          <w:szCs w:val="24"/>
        </w:rPr>
        <w:t xml:space="preserve">Kedua pembacaan node harus tiba dalam MAX_DATA_AGE_MS untuk menghasilkan rata-rata yang valid. Setiap AVG_REPORT_INTERVAL_MS, collector mencetak status, mengevaluasi aktuator, dan mengunggah ke API.</w:t>
      </w:r>
    </w:p>
    <w:p>
      <w:pPr>
        <w:spacing w:after="80" w:before="80"/>
      </w:pPr>
    </w:p>
    <w:p>
      <w:pPr>
        <w:pBdr>
          <w:bottom w:val="single" w:color="AAAAAA" w:sz="6"/>
        </w:pBdr>
        <w:spacing w:after="160" w:before="160"/>
      </w:pPr>
    </w:p>
    <w:p>
      <w:pPr>
        <w:pStyle w:val="Heading1"/>
        <w:spacing w:after="160" w:before="320"/>
      </w:pPr>
      <w:r>
        <w:t xml:space="preserve">3. Struktur Data</w:t>
      </w:r>
    </w:p>
    <w:p>
      <w:pPr>
        <w:pStyle w:val="Heading2"/>
        <w:spacing w:after="120" w:before="240"/>
      </w:pPr>
      <w:r>
        <w:t xml:space="preserve">3.1 SensorData — harus identik dengan node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uint8_t nodeId</w:t>
            </w:r>
          </w:p>
        </w:tc>
        <w:tc>
          <w:tcPr>
            <w:tcW w:type="dxa" w:w="6000"/>
          </w:tcPr>
          <w:p>
            <w:r>
              <w:rPr>
                <w:sz w:val="22"/>
                <w:szCs w:val="22"/>
              </w:rPr>
              <w:t xml:space="preserve">Identitas node: 1, 2, atau 3</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Nilai ADC 12-bit mentah (0–4095)</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Persentase kelembaban terkalibrasi (0.0–100.0%)</w:t>
            </w:r>
          </w:p>
        </w:tc>
      </w:tr>
      <w:tr>
        <w:tc>
          <w:tcPr>
            <w:tcW w:type="dxa" w:w="3500"/>
            <w:shd w:fill="F7FAFC" w:val="clear"/>
          </w:tcPr>
          <w:p>
            <w:r>
              <w:rPr>
                <w:b w:val="false"/>
                <w:bCs w:val="false"/>
                <w:sz w:val="22"/>
                <w:szCs w:val="22"/>
              </w:rPr>
              <w:t xml:space="preserve">char label[16]</w:t>
            </w:r>
          </w:p>
        </w:tc>
        <w:tc>
          <w:tcPr>
            <w:tcW w:type="dxa" w:w="6000"/>
          </w:tcPr>
          <w:p>
            <w:r>
              <w:rPr>
                <w:sz w:val="22"/>
                <w:szCs w:val="22"/>
              </w:rPr>
              <w:t xml:space="preserve">Label yang mudah dibaca, contoh: "Node-1"</w:t>
            </w:r>
          </w:p>
        </w:tc>
      </w:tr>
    </w:tbl>
    <w:p>
      <w:pPr>
        <w:spacing w:after="80" w:before="80"/>
      </w:pPr>
    </w:p>
    <w:p>
      <w:pPr>
        <w:pStyle w:val="Heading2"/>
        <w:spacing w:after="120" w:before="240"/>
      </w:pPr>
      <w:r>
        <w:t xml:space="preserve">3.2 ChannelInfo — broadcast penemuan kanal otomatis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uint8_t magic</w:t>
            </w:r>
          </w:p>
        </w:tc>
        <w:tc>
          <w:tcPr>
            <w:tcW w:type="dxa" w:w="6000"/>
          </w:tcPr>
          <w:p>
            <w:r>
              <w:rPr>
                <w:sz w:val="22"/>
                <w:szCs w:val="22"/>
              </w:rPr>
              <w:t xml:space="preserve">0xAA — penanda ajaib pembeda dari SensorData</w:t>
            </w:r>
          </w:p>
        </w:tc>
      </w:tr>
      <w:tr>
        <w:tc>
          <w:tcPr>
            <w:tcW w:type="dxa" w:w="3500"/>
            <w:shd w:fill="F7FAFC" w:val="clear"/>
          </w:tcPr>
          <w:p>
            <w:r>
              <w:rPr>
                <w:b w:val="false"/>
                <w:bCs w:val="false"/>
                <w:sz w:val="22"/>
                <w:szCs w:val="22"/>
              </w:rPr>
              <w:t xml:space="preserve">uint8_t channel</w:t>
            </w:r>
          </w:p>
        </w:tc>
        <w:tc>
          <w:tcPr>
            <w:tcW w:type="dxa" w:w="6000"/>
          </w:tcPr>
          <w:p>
            <w:r>
              <w:rPr>
                <w:sz w:val="22"/>
                <w:szCs w:val="22"/>
              </w:rPr>
              <w:t xml:space="preserve">Nomor kanal WiFi yang dikunci collector</w:t>
            </w:r>
          </w:p>
        </w:tc>
      </w:tr>
      <w:tr>
        <w:tc>
          <w:tcPr>
            <w:tcW w:type="dxa" w:w="3500"/>
            <w:shd w:fill="F7FAFC" w:val="clear"/>
          </w:tcPr>
          <w:p>
            <w:r>
              <w:rPr>
                <w:b w:val="false"/>
                <w:bCs w:val="false"/>
                <w:sz w:val="22"/>
                <w:szCs w:val="22"/>
              </w:rPr>
              <w:t xml:space="preserve">uint8_t collectorMac[6]</w:t>
            </w:r>
          </w:p>
        </w:tc>
        <w:tc>
          <w:tcPr>
            <w:tcW w:type="dxa" w:w="6000"/>
          </w:tcPr>
          <w:p>
            <w:r>
              <w:rPr>
                <w:sz w:val="22"/>
                <w:szCs w:val="22"/>
              </w:rPr>
              <w:t xml:space="preserve">Alamat MAC collector sebagai referensi node</w:t>
            </w:r>
          </w:p>
        </w:tc>
      </w:tr>
    </w:tbl>
    <w:p>
      <w:pPr>
        <w:spacing w:after="80" w:before="80"/>
      </w:pPr>
    </w:p>
    <w:p>
      <w:pPr>
        <w:pStyle w:val="Heading2"/>
        <w:spacing w:after="120" w:before="240"/>
      </w:pPr>
      <w:r>
        <w:t xml:space="preserve">3.3 QueueItem — jembatan ESP-NOW ke HTTP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SensorData data</w:t>
            </w:r>
          </w:p>
        </w:tc>
        <w:tc>
          <w:tcPr>
            <w:tcW w:type="dxa" w:w="6000"/>
          </w:tcPr>
          <w:p>
            <w:r>
              <w:rPr>
                <w:sz w:val="22"/>
                <w:szCs w:val="22"/>
              </w:rPr>
              <w:t xml:space="preserve">Salinan payload sensor yang diterima</w:t>
            </w:r>
          </w:p>
        </w:tc>
      </w:tr>
      <w:tr>
        <w:tc>
          <w:tcPr>
            <w:tcW w:type="dxa" w:w="3500"/>
            <w:shd w:fill="F7FAFC" w:val="clear"/>
          </w:tcPr>
          <w:p>
            <w:r>
              <w:rPr>
                <w:b w:val="false"/>
                <w:bCs w:val="false"/>
                <w:sz w:val="22"/>
                <w:szCs w:val="22"/>
              </w:rPr>
              <w:t xml:space="preserve">int rssi</w:t>
            </w:r>
          </w:p>
        </w:tc>
        <w:tc>
          <w:tcPr>
            <w:tcW w:type="dxa" w:w="6000"/>
          </w:tcPr>
          <w:p>
            <w:r>
              <w:rPr>
                <w:sz w:val="22"/>
                <w:szCs w:val="22"/>
              </w:rPr>
              <w:t xml:space="preserve">Kekuatan sinyal dalam dBm</w:t>
            </w:r>
          </w:p>
        </w:tc>
      </w:tr>
      <w:tr>
        <w:tc>
          <w:tcPr>
            <w:tcW w:type="dxa" w:w="3500"/>
            <w:shd w:fill="F7FAFC" w:val="clear"/>
          </w:tcPr>
          <w:p>
            <w:r>
              <w:rPr>
                <w:b w:val="false"/>
                <w:bCs w:val="false"/>
                <w:sz w:val="22"/>
                <w:szCs w:val="22"/>
              </w:rPr>
              <w:t xml:space="preserve">bool used</w:t>
            </w:r>
          </w:p>
        </w:tc>
        <w:tc>
          <w:tcPr>
            <w:tcW w:type="dxa" w:w="6000"/>
          </w:tcPr>
          <w:p>
            <w:r>
              <w:rPr>
                <w:sz w:val="22"/>
                <w:szCs w:val="22"/>
              </w:rPr>
              <w:t xml:space="preserve">Flag okupansi slot antrean</w:t>
            </w:r>
          </w:p>
        </w:tc>
      </w:tr>
    </w:tbl>
    <w:p>
      <w:pPr>
        <w:spacing w:after="80" w:before="80"/>
      </w:pPr>
    </w:p>
    <w:p>
      <w:pPr>
        <w:pStyle w:val="Heading2"/>
        <w:spacing w:after="120" w:before="240"/>
      </w:pPr>
      <w:r>
        <w:t xml:space="preserve">3.4 NodeLastData — pelacakan kesegaran data per node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Persentase kelembaban terakhir diterima</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Nilai ADC mentah terakhir diterima</w:t>
            </w:r>
          </w:p>
        </w:tc>
      </w:tr>
      <w:tr>
        <w:tc>
          <w:tcPr>
            <w:tcW w:type="dxa" w:w="3500"/>
            <w:shd w:fill="F7FAFC" w:val="clear"/>
          </w:tcPr>
          <w:p>
            <w:r>
              <w:rPr>
                <w:b w:val="false"/>
                <w:bCs w:val="false"/>
                <w:sz w:val="22"/>
                <w:szCs w:val="22"/>
              </w:rPr>
              <w:t xml:space="preserve">unsigned long receivedAt</w:t>
            </w:r>
          </w:p>
        </w:tc>
        <w:tc>
          <w:tcPr>
            <w:tcW w:type="dxa" w:w="6000"/>
          </w:tcPr>
          <w:p>
            <w:r>
              <w:rPr>
                <w:sz w:val="22"/>
                <w:szCs w:val="22"/>
              </w:rPr>
              <w:t xml:space="preserve">millis() saat paket terakhir tiba (aman rollover)</w:t>
            </w:r>
          </w:p>
        </w:tc>
      </w:tr>
      <w:tr>
        <w:tc>
          <w:tcPr>
            <w:tcW w:type="dxa" w:w="3500"/>
            <w:shd w:fill="F7FAFC" w:val="clear"/>
          </w:tcPr>
          <w:p>
            <w:r>
              <w:rPr>
                <w:b w:val="false"/>
                <w:bCs w:val="false"/>
                <w:sz w:val="22"/>
                <w:szCs w:val="22"/>
              </w:rPr>
              <w:t xml:space="preserve">bool hasData</w:t>
            </w:r>
          </w:p>
        </w:tc>
        <w:tc>
          <w:tcPr>
            <w:tcW w:type="dxa" w:w="6000"/>
          </w:tcPr>
          <w:p>
            <w:r>
              <w:rPr>
                <w:sz w:val="22"/>
                <w:szCs w:val="22"/>
              </w:rPr>
              <w:t xml:space="preserve">False hingga paket pertama dari node ini tiba</w:t>
            </w:r>
          </w:p>
        </w:tc>
      </w:tr>
    </w:tbl>
    <w:p>
      <w:pPr>
        <w:spacing w:after="80" w:before="80"/>
      </w:pPr>
    </w:p>
    <w:p>
      <w:pPr>
        <w:pStyle w:val="Heading2"/>
        <w:spacing w:after="120" w:before="240"/>
      </w:pPr>
      <w:r>
        <w:t xml:space="preserve">3.5 AverageResult — rata-rata dengan validasi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bool valid</w:t>
            </w:r>
          </w:p>
        </w:tc>
        <w:tc>
          <w:tcPr>
            <w:tcW w:type="dxa" w:w="6000"/>
          </w:tcPr>
          <w:p>
            <w:r>
              <w:rPr>
                <w:sz w:val="22"/>
                <w:szCs w:val="22"/>
              </w:rPr>
              <w:t xml:space="preserve">False jika salah satu node tidak punya data atau kedaluwarsa</w:t>
            </w:r>
          </w:p>
        </w:tc>
      </w:tr>
      <w:tr>
        <w:tc>
          <w:tcPr>
            <w:tcW w:type="dxa" w:w="3500"/>
            <w:shd w:fill="F7FAFC" w:val="clear"/>
          </w:tcPr>
          <w:p>
            <w:r>
              <w:rPr>
                <w:b w:val="false"/>
                <w:bCs w:val="false"/>
                <w:sz w:val="22"/>
                <w:szCs w:val="22"/>
              </w:rPr>
              <w:t xml:space="preserve">float avgPct</w:t>
            </w:r>
          </w:p>
        </w:tc>
        <w:tc>
          <w:tcPr>
            <w:tcW w:type="dxa" w:w="6000"/>
          </w:tcPr>
          <w:p>
            <w:r>
              <w:rPr>
                <w:sz w:val="22"/>
                <w:szCs w:val="22"/>
              </w:rPr>
              <w:t xml:space="preserve">Rata-rata persentase kelembaban (hanya saat valid=true)</w:t>
            </w:r>
          </w:p>
        </w:tc>
      </w:tr>
      <w:tr>
        <w:tc>
          <w:tcPr>
            <w:tcW w:type="dxa" w:w="3500"/>
            <w:shd w:fill="F7FAFC" w:val="clear"/>
          </w:tcPr>
          <w:p>
            <w:r>
              <w:rPr>
                <w:b w:val="false"/>
                <w:bCs w:val="false"/>
                <w:sz w:val="22"/>
                <w:szCs w:val="22"/>
              </w:rPr>
              <w:t xml:space="preserve">int avgRaw</w:t>
            </w:r>
          </w:p>
        </w:tc>
        <w:tc>
          <w:tcPr>
            <w:tcW w:type="dxa" w:w="6000"/>
          </w:tcPr>
          <w:p>
            <w:r>
              <w:rPr>
                <w:sz w:val="22"/>
                <w:szCs w:val="22"/>
              </w:rPr>
              <w:t xml:space="preserve">Rata-rata nilai ADC mentah</w:t>
            </w:r>
          </w:p>
        </w:tc>
      </w:tr>
      <w:tr>
        <w:tc>
          <w:tcPr>
            <w:tcW w:type="dxa" w:w="3500"/>
            <w:shd w:fill="F7FAFC" w:val="clear"/>
          </w:tcPr>
          <w:p>
            <w:r>
              <w:rPr>
                <w:b w:val="false"/>
                <w:bCs w:val="false"/>
                <w:sz w:val="22"/>
                <w:szCs w:val="22"/>
              </w:rPr>
              <w:t xml:space="preserve">unsigned long ageNode1Ms</w:t>
            </w:r>
          </w:p>
        </w:tc>
        <w:tc>
          <w:tcPr>
            <w:tcW w:type="dxa" w:w="6000"/>
          </w:tcPr>
          <w:p>
            <w:r>
              <w:rPr>
                <w:sz w:val="22"/>
                <w:szCs w:val="22"/>
              </w:rPr>
              <w:t xml:space="preserve">Usia data Node-1 dalam milidetik</w:t>
            </w:r>
          </w:p>
        </w:tc>
      </w:tr>
      <w:tr>
        <w:tc>
          <w:tcPr>
            <w:tcW w:type="dxa" w:w="3500"/>
            <w:shd w:fill="F7FAFC" w:val="clear"/>
          </w:tcPr>
          <w:p>
            <w:r>
              <w:rPr>
                <w:b w:val="false"/>
                <w:bCs w:val="false"/>
                <w:sz w:val="22"/>
                <w:szCs w:val="22"/>
              </w:rPr>
              <w:t xml:space="preserve">unsigned long ageNode2Ms</w:t>
            </w:r>
          </w:p>
        </w:tc>
        <w:tc>
          <w:tcPr>
            <w:tcW w:type="dxa" w:w="6000"/>
          </w:tcPr>
          <w:p>
            <w:r>
              <w:rPr>
                <w:sz w:val="22"/>
                <w:szCs w:val="22"/>
              </w:rPr>
              <w:t xml:space="preserve">Usia data Node-2 dalam milidetik</w:t>
            </w:r>
          </w:p>
        </w:tc>
      </w:tr>
      <w:tr>
        <w:tc>
          <w:tcPr>
            <w:tcW w:type="dxa" w:w="3500"/>
            <w:shd w:fill="F7FAFC" w:val="clear"/>
          </w:tcPr>
          <w:p>
            <w:r>
              <w:rPr>
                <w:b w:val="false"/>
                <w:bCs w:val="false"/>
                <w:sz w:val="22"/>
                <w:szCs w:val="22"/>
              </w:rPr>
              <w:t xml:space="preserve">String reason</w:t>
            </w:r>
          </w:p>
        </w:tc>
        <w:tc>
          <w:tcPr>
            <w:tcW w:type="dxa" w:w="6000"/>
          </w:tcPr>
          <w:p>
            <w:r>
              <w:rPr>
                <w:sz w:val="22"/>
                <w:szCs w:val="22"/>
              </w:rPr>
              <w:t xml:space="preserve">String diagnostik, contoh: "Node-1 data too old (42s)"</w:t>
            </w:r>
          </w:p>
        </w:tc>
      </w:tr>
    </w:tbl>
    <w:p>
      <w:pPr>
        <w:spacing w:after="80" w:before="80"/>
      </w:pPr>
    </w:p>
    <w:p>
      <w:pPr>
        <w:pBdr>
          <w:bottom w:val="single" w:color="AAAAAA" w:sz="6"/>
        </w:pBdr>
        <w:spacing w:after="160" w:before="160"/>
      </w:pPr>
    </w:p>
    <w:p>
      <w:pPr>
        <w:pStyle w:val="Heading1"/>
        <w:spacing w:after="160" w:before="320"/>
      </w:pPr>
      <w:r>
        <w:t xml:space="preserve">4. Urutan Startup (setup)</w:t>
      </w:r>
    </w:p>
    <w:p>
      <w:pPr>
        <w:pStyle w:val="Heading2"/>
        <w:spacing w:after="120" w:before="240"/>
      </w:pPr>
      <w:r>
        <w:t xml:space="preserve">Langkah 1 — Inisialisasi Pin Aktuator</w:t>
      </w:r>
    </w:p>
    <w:p>
      <w:pPr>
        <w:spacing w:after="80" w:before="80"/>
        <w:jc w:val="both"/>
      </w:pPr>
      <w:r>
        <w:rPr>
          <w:sz w:val="24"/>
          <w:szCs w:val="24"/>
        </w:rPr>
        <w:t xml:space="preserve">GPIO26 dikonfigurasi sebagai OUTPUT dan langsung diset LOW. actuatorLastOff diset di sini untuk memberlakukan waktu minimum OFF sejak evaluasi pertama.</w:t>
      </w:r>
    </w:p>
    <w:p>
      <w:pPr>
        <w:pStyle w:val="Heading2"/>
        <w:spacing w:after="120" w:before="240"/>
      </w:pPr>
      <w:r>
        <w:t xml:space="preserve">Langkah 2 — Inisialisasi Antrean</w:t>
      </w:r>
    </w:p>
    <w:p>
      <w:pPr>
        <w:spacing w:after="80" w:before="80"/>
        <w:jc w:val="both"/>
      </w:pPr>
      <w:r>
        <w:rPr>
          <w:sz w:val="24"/>
          <w:szCs w:val="24"/>
        </w:rPr>
        <w:t xml:space="preserve">Antrean 10 slot dikosongkan dengan memset sehingga dimulai kosong dan siap menerima paket ESP-NOW.</w:t>
      </w:r>
    </w:p>
    <w:p>
      <w:pPr>
        <w:pStyle w:val="Heading2"/>
        <w:spacing w:after="120" w:before="240"/>
      </w:pPr>
      <w:r>
        <w:t xml:space="preserve">Langkah 3 — Koneksi WiFi STA</w:t>
      </w:r>
    </w:p>
    <w:p>
      <w:pPr>
        <w:spacing w:after="80" w:before="80"/>
        <w:jc w:val="both"/>
      </w:pPr>
      <w:r>
        <w:rPr>
          <w:sz w:val="24"/>
          <w:szCs w:val="24"/>
        </w:rPr>
        <w:t xml:space="preserve">ESP32 terhubung ke router (hingga 10 detik). Jika tidak dapat dijangkau, collector tetap melanjutkan — ESP-NOW dan aktuator bekerja tanpa internet.</w:t>
      </w:r>
    </w:p>
    <w:p>
      <w:pPr>
        <w:pStyle w:val="Heading2"/>
        <w:spacing w:after="120" w:before="240"/>
      </w:pPr>
      <w:r>
        <w:t xml:space="preserve">Langkah 4 — Inisialisasi ESP-NOW</w:t>
      </w:r>
    </w:p>
    <w:p>
      <w:pPr>
        <w:spacing w:after="80" w:before="80"/>
        <w:jc w:val="both"/>
      </w:pPr>
      <w:r>
        <w:rPr>
          <w:sz w:val="24"/>
          <w:szCs w:val="24"/>
        </w:rPr>
        <w:t xml:space="preserve">ESP-NOW diinisialisasi SETELAH WiFi. Ini kritis — ESP-NOW mewarisi kanal router. Jika diinisialisasi sebelum WiFi, kanal akan terkunci ke 1 secara default, memutus komunikasi node.</w:t>
      </w:r>
    </w:p>
    <w:p>
      <w:pPr>
        <w:pStyle w:val="Heading2"/>
        <w:spacing w:after="120" w:before="240"/>
      </w:pPr>
      <w:r>
        <w:t xml:space="preserve">Langkah 5 — Broadcast Kanal ×5</w:t>
      </w:r>
    </w:p>
    <w:p>
      <w:pPr>
        <w:spacing w:after="80" w:before="80"/>
        <w:jc w:val="both"/>
      </w:pPr>
      <w:r>
        <w:rPr>
          <w:sz w:val="24"/>
          <w:szCs w:val="24"/>
        </w:rPr>
        <w:t xml:space="preserve">ChannelInfo di-broadcast ke FF:FF:FF:FF:FF:FF sebanyak lima kali dengan jeda 300ms. Diulang setiap 30 detik di main loop untuk node yang menyala belakangan.</w:t>
      </w:r>
    </w:p>
    <w:p>
      <w:pPr>
        <w:spacing w:after="80" w:before="80"/>
      </w:pPr>
    </w:p>
    <w:p>
      <w:pPr>
        <w:pBdr>
          <w:bottom w:val="single" w:color="AAAAAA" w:sz="6"/>
        </w:pBdr>
        <w:spacing w:after="160" w:before="160"/>
      </w:pPr>
    </w:p>
    <w:p>
      <w:pPr>
        <w:pStyle w:val="Heading1"/>
        <w:spacing w:after="160" w:before="320"/>
      </w:pPr>
      <w:r>
        <w:t xml:space="preserve">5. Main Loop</w:t>
      </w:r>
    </w:p>
    <w:p>
      <w:pPr>
        <w:pStyle w:val="Heading2"/>
        <w:spacing w:after="120" w:before="240"/>
      </w:pPr>
      <w:r>
        <w:t xml:space="preserve">5.1 Pemeriksaan Kesehatan WiFi — setiap 15 detik</w:t>
      </w:r>
    </w:p>
    <w:p>
      <w:pPr>
        <w:spacing w:after="80" w:before="80"/>
        <w:jc w:val="both"/>
      </w:pPr>
      <w:r>
        <w:rPr>
          <w:sz w:val="24"/>
          <w:szCs w:val="24"/>
        </w:rPr>
        <w:t xml:space="preserve">Jika terputus: deinit ESP-NOW → sambung ulang WiFi → reinit ESP-NOW → broadcast ulang kanal. Melewati langkah deinit menyebabkan ketidakcocokan kanal yang diam-diam.</w:t>
      </w:r>
    </w:p>
    <w:p>
      <w:pPr>
        <w:pStyle w:val="Heading2"/>
        <w:spacing w:after="120" w:before="240"/>
      </w:pPr>
      <w:r>
        <w:t xml:space="preserve">5.2 Broadcast Ulang Kanal — setiap 30 detik</w:t>
      </w:r>
    </w:p>
    <w:p>
      <w:pPr>
        <w:spacing w:after="80" w:before="80"/>
        <w:jc w:val="both"/>
      </w:pPr>
      <w:r>
        <w:rPr>
          <w:sz w:val="24"/>
          <w:szCs w:val="24"/>
        </w:rPr>
        <w:t xml:space="preserve">Memungkinkan node yang menyala belakangan menemukan kanal yang benar tanpa restart sistem penuh.</w:t>
      </w:r>
    </w:p>
    <w:p>
      <w:pPr>
        <w:pStyle w:val="Heading2"/>
        <w:spacing w:after="120" w:before="240"/>
      </w:pPr>
      <w:r>
        <w:t xml:space="preserve">5.3 Laporan Rata-Rata — setiap 10 detik</w:t>
      </w:r>
    </w:p>
    <w:p>
      <w:pPr>
        <w:spacing w:after="80" w:before="80"/>
        <w:jc w:val="both"/>
      </w:pPr>
      <w:r>
        <w:rPr>
          <w:sz w:val="24"/>
          <w:szCs w:val="24"/>
        </w:rPr>
        <w:t xml:space="preserve">Memanggil printAverage() → postAverageToAPI() yang selalu memanggil evaluateActuator() lebih dahulu. Keputusan aktuator bersifat lokal dan bekerja bahkan tanpa WiFi.</w:t>
      </w:r>
    </w:p>
    <w:p>
      <w:pPr>
        <w:pStyle w:val="Heading2"/>
        <w:spacing w:after="120" w:before="240"/>
      </w:pPr>
      <w:r>
        <w:t xml:space="preserve">5.4 Pengosongan Antrean — setiap iterasi loop</w:t>
      </w:r>
    </w:p>
    <w:p>
      <w:pPr>
        <w:spacing w:after="80" w:before="80"/>
        <w:jc w:val="both"/>
      </w:pPr>
      <w:r>
        <w:rPr>
          <w:sz w:val="24"/>
          <w:szCs w:val="24"/>
        </w:rPr>
        <w:t xml:space="preserve">Satu item di-dequeue per loop. Menjaga loop tetap responsif bahkan ketika beberapa node mengirim data bersamaan.</w:t>
      </w:r>
    </w:p>
    <w:p>
      <w:pPr>
        <w:spacing w:after="80" w:before="80"/>
      </w:pPr>
    </w:p>
    <w:p>
      <w:pPr>
        <w:pBdr>
          <w:bottom w:val="single" w:color="AAAAAA" w:sz="6"/>
        </w:pBdr>
        <w:spacing w:after="160" w:before="160"/>
      </w:pPr>
    </w:p>
    <w:p>
      <w:pPr>
        <w:pStyle w:val="Heading1"/>
        <w:spacing w:after="160" w:before="320"/>
      </w:pPr>
      <w:r>
        <w:t xml:space="preserve">6. Fungsi-Fungsi Utama</w:t>
      </w:r>
    </w:p>
    <w:p>
      <w:pPr>
        <w:pStyle w:val="Heading2"/>
        <w:spacing w:after="120" w:before="240"/>
      </w:pPr>
      <w:r>
        <w:t xml:space="preserve">6.1 onDataReceive()</w:t>
      </w:r>
    </w:p>
    <w:p>
      <w:pPr>
        <w:spacing w:after="80" w:before="80"/>
        <w:jc w:val="both"/>
      </w:pPr>
      <w:r>
        <w:rPr>
          <w:sz w:val="24"/>
          <w:szCs w:val="24"/>
        </w:rPr>
        <w:t xml:space="preserve">Berjalan dalam task driver WiFi. Menyaring echo ChannelInfo (magic 0xAA) dan paket berukuran salah, lalu menyalin SensorData yang valid ke antrean dan memperbarui nodeData[]. Tidak pernah memanggil HTTP di sini — akan merusak task WiFi.</w:t>
      </w:r>
    </w:p>
    <w:p>
      <w:pPr>
        <w:pStyle w:val="Heading2"/>
        <w:spacing w:after="120" w:before="240"/>
      </w:pPr>
      <w:r>
        <w:t xml:space="preserve">6.2 enqueue() / dequeue()</w:t>
      </w:r>
    </w:p>
    <w:p>
      <w:pPr>
        <w:spacing w:after="80" w:before="80"/>
        <w:jc w:val="both"/>
      </w:pPr>
      <w:r>
        <w:rPr>
          <w:sz w:val="24"/>
          <w:szCs w:val="24"/>
        </w:rPr>
        <w:t xml:space="preserve">Antrean array 10 slot yang dilindungi spinlock portMUX_TYPE. Mencegah race condition antara task callback ESP-NOW dan main loop.</w:t>
      </w:r>
    </w:p>
    <w:p>
      <w:pPr>
        <w:pStyle w:val="Heading2"/>
        <w:spacing w:after="120" w:before="240"/>
      </w:pPr>
      <w:r>
        <w:t xml:space="preserve">6.3 broadcastChannel()</w:t>
      </w:r>
    </w:p>
    <w:p>
      <w:pPr>
        <w:spacing w:after="80" w:before="80"/>
        <w:jc w:val="both"/>
      </w:pPr>
      <w:r>
        <w:rPr>
          <w:sz w:val="24"/>
          <w:szCs w:val="24"/>
        </w:rPr>
        <w:t xml:space="preserve">Mengirim ChannelInfo ke FF:FF:FF:FF:FF:FF. Berisi magic 0xAA, kanal saat ini, dan MAC collector.</w:t>
      </w:r>
    </w:p>
    <w:p>
      <w:pPr>
        <w:pStyle w:val="Heading2"/>
        <w:spacing w:after="120" w:before="240"/>
      </w:pPr>
      <w:r>
        <w:t xml:space="preserve">6.4 calcAverage()</w:t>
      </w:r>
    </w:p>
    <w:p>
      <w:pPr>
        <w:spacing w:after="80" w:before="80"/>
        <w:jc w:val="both"/>
      </w:pPr>
      <w:r>
        <w:rPr>
          <w:sz w:val="24"/>
          <w:szCs w:val="24"/>
        </w:rPr>
        <w:t xml:space="preserve">Mengembalikan AverageResult. Gagal jika salah satu node belum pernah mengirim data, atau pembacaan terakhir lebih lama dari MAX_DATA_AGE_MS. Menggunakan pengurangan unsigned untuk perhitungan usia yang aman dari rollover.</w:t>
      </w:r>
    </w:p>
    <w:p>
      <w:pPr>
        <w:pStyle w:val="Heading2"/>
        <w:spacing w:after="120" w:before="240"/>
      </w:pPr>
      <w:r>
        <w:t xml:space="preserve">6.5 evaluateActuator()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Kondisi</w:t>
            </w:r>
          </w:p>
        </w:tc>
        <w:tc>
          <w:tcPr>
            <w:tcW w:type="dxa" w:w="6000"/>
          </w:tcPr>
          <w:p>
            <w:r>
              <w:rPr>
                <w:sz w:val="22"/>
                <w:szCs w:val="22"/>
              </w:rPr>
              <w:t xml:space="preserve">Tindakan</w:t>
            </w:r>
          </w:p>
        </w:tc>
      </w:tr>
      <w:tr>
        <w:tc>
          <w:tcPr>
            <w:tcW w:type="dxa" w:w="3500"/>
            <w:shd w:fill="F7FAFC" w:val="clear"/>
          </w:tcPr>
          <w:p>
            <w:r>
              <w:rPr>
                <w:b w:val="false"/>
                <w:bCs w:val="false"/>
                <w:sz w:val="22"/>
                <w:szCs w:val="22"/>
              </w:rPr>
              <w:t xml:space="preserve">Rata-rata tidak valid</w:t>
            </w:r>
          </w:p>
        </w:tc>
        <w:tc>
          <w:tcPr>
            <w:tcW w:type="dxa" w:w="6000"/>
          </w:tcPr>
          <w:p>
            <w:r>
              <w:rPr>
                <w:sz w:val="22"/>
                <w:szCs w:val="22"/>
              </w:rPr>
              <w:t xml:space="preserve">Matikan aktuator — keamanan diutamakan</w:t>
            </w:r>
          </w:p>
        </w:tc>
      </w:tr>
      <w:tr>
        <w:tc>
          <w:tcPr>
            <w:tcW w:type="dxa" w:w="3500"/>
            <w:shd w:fill="F7FAFC" w:val="clear"/>
          </w:tcPr>
          <w:p>
            <w:r>
              <w:rPr>
                <w:b w:val="false"/>
                <w:bCs w:val="false"/>
                <w:sz w:val="22"/>
                <w:szCs w:val="22"/>
              </w:rPr>
              <w:t xml:space="preserve">avg &lt; 30%</w:t>
            </w:r>
          </w:p>
        </w:tc>
        <w:tc>
          <w:tcPr>
            <w:tcW w:type="dxa" w:w="6000"/>
          </w:tcPr>
          <w:p>
            <w:r>
              <w:rPr>
                <w:sz w:val="22"/>
                <w:szCs w:val="22"/>
              </w:rPr>
              <w:t xml:space="preserve">Nyalakan — terlalu kering</w:t>
            </w:r>
          </w:p>
        </w:tc>
      </w:tr>
      <w:tr>
        <w:tc>
          <w:tcPr>
            <w:tcW w:type="dxa" w:w="3500"/>
            <w:shd w:fill="F7FAFC" w:val="clear"/>
          </w:tcPr>
          <w:p>
            <w:r>
              <w:rPr>
                <w:b w:val="false"/>
                <w:bCs w:val="false"/>
                <w:sz w:val="22"/>
                <w:szCs w:val="22"/>
              </w:rPr>
              <w:t xml:space="preserve">avg &gt; 35%</w:t>
            </w:r>
          </w:p>
        </w:tc>
        <w:tc>
          <w:tcPr>
            <w:tcW w:type="dxa" w:w="6000"/>
          </w:tcPr>
          <w:p>
            <w:r>
              <w:rPr>
                <w:sz w:val="22"/>
                <w:szCs w:val="22"/>
              </w:rPr>
              <w:t xml:space="preserve">Matikan — kelembaban pulih</w:t>
            </w:r>
          </w:p>
        </w:tc>
      </w:tr>
      <w:tr>
        <w:tc>
          <w:tcPr>
            <w:tcW w:type="dxa" w:w="3500"/>
            <w:shd w:fill="F7FAFC" w:val="clear"/>
          </w:tcPr>
          <w:p>
            <w:r>
              <w:rPr>
                <w:b w:val="false"/>
                <w:bCs w:val="false"/>
                <w:sz w:val="22"/>
                <w:szCs w:val="22"/>
              </w:rPr>
              <w:t xml:space="preserve">30% ≤ avg ≤ 35%</w:t>
            </w:r>
          </w:p>
        </w:tc>
        <w:tc>
          <w:tcPr>
            <w:tcW w:type="dxa" w:w="6000"/>
          </w:tcPr>
          <w:p>
            <w:r>
              <w:rPr>
                <w:sz w:val="22"/>
                <w:szCs w:val="22"/>
              </w:rPr>
              <w:t xml:space="preserve">Pertahankan kondisi saat ini (zona histeresis)</w:t>
            </w:r>
          </w:p>
        </w:tc>
      </w:tr>
    </w:tbl>
    <w:p>
      <w:pPr>
        <w:spacing w:after="80" w:before="80"/>
      </w:pPr>
    </w:p>
    <w:p>
      <w:pPr>
        <w:pStyle w:val="Heading2"/>
        <w:spacing w:after="120" w:before="240"/>
      </w:pPr>
      <w:r>
        <w:t xml:space="preserve">6.6 setActuator()</w:t>
      </w:r>
    </w:p>
    <w:p>
      <w:pPr>
        <w:spacing w:after="80" w:before="80"/>
        <w:jc w:val="both"/>
      </w:pPr>
      <w:r>
        <w:rPr>
          <w:sz w:val="24"/>
          <w:szCs w:val="24"/>
        </w:rPr>
        <w:t xml:space="preserve">Memberlakukan penjaga waktu ACTUATOR_MIN_ON_MS dan ACTUATOR_MIN_OFF_MS sebelum mengubah kondisi GPIO. Mencegah water hammer dan keausan relay.</w:t>
      </w:r>
    </w:p>
    <w:p>
      <w:pPr>
        <w:pStyle w:val="Heading2"/>
        <w:spacing w:after="120" w:before="240"/>
      </w:pPr>
      <w:r>
        <w:t xml:space="preserve">6.7 postToAPI()</w:t>
      </w:r>
    </w:p>
    <w:p>
      <w:pPr>
        <w:spacing w:after="80" w:before="80"/>
        <w:jc w:val="both"/>
      </w:pPr>
      <w:r>
        <w:rPr>
          <w:sz w:val="24"/>
          <w:szCs w:val="24"/>
        </w:rPr>
        <w:t xml:space="preserve">HTTP POST pembacaan individual node. Timeout 8 detik. Mencakup nodeId, label, moistureRaw, moisturePct, collectorMac, rssi, channel, timestamp.</w:t>
      </w:r>
    </w:p>
    <w:p>
      <w:pPr>
        <w:pStyle w:val="Heading2"/>
        <w:spacing w:after="120" w:before="240"/>
      </w:pPr>
      <w:r>
        <w:t xml:space="preserve">6.8 postAverageToAPI()</w:t>
      </w:r>
    </w:p>
    <w:p>
      <w:pPr>
        <w:spacing w:after="80" w:before="80"/>
        <w:jc w:val="both"/>
      </w:pPr>
      <w:r>
        <w:rPr>
          <w:sz w:val="24"/>
          <w:szCs w:val="24"/>
        </w:rPr>
        <w:t xml:space="preserve">Selalu memanggil evaluateActuator() lebih dahulu. Menambahkan actuatorOn dan dryThreshold ke payload rata-rata agar server selalu mengetahui status irigasi.</w:t>
      </w:r>
    </w:p>
    <w:p>
      <w:pPr>
        <w:pStyle w:val="Heading2"/>
        <w:spacing w:after="120" w:before="240"/>
      </w:pPr>
      <w:r>
        <w:t xml:space="preserve">6.9 ensureWiFi()</w:t>
      </w:r>
    </w:p>
    <w:p>
      <w:pPr>
        <w:spacing w:after="80" w:before="80"/>
        <w:jc w:val="both"/>
      </w:pPr>
      <w:r>
        <w:rPr>
          <w:sz w:val="24"/>
          <w:szCs w:val="24"/>
        </w:rPr>
        <w:t xml:space="preserve">Penyambungan ulang yang aman: deinit ESP-NOW → WiFi.begin() → reinit ESP-NOW → broadcastChannel(). Tidak pernah hanya memanggil WiFi.reconnect() saja.</w:t>
      </w:r>
    </w:p>
    <w:p>
      <w:pPr>
        <w:spacing w:after="80" w:before="80"/>
      </w:pPr>
    </w:p>
    <w:p>
      <w:pPr>
        <w:pBdr>
          <w:bottom w:val="single" w:color="AAAAAA" w:sz="6"/>
        </w:pBdr>
        <w:spacing w:after="160" w:before="160"/>
      </w:pPr>
    </w:p>
    <w:p>
      <w:pPr>
        <w:pStyle w:val="Heading1"/>
        <w:spacing w:after="160" w:before="320"/>
      </w:pPr>
      <w:r>
        <w:t xml:space="preserve">7. Payload JSON</w:t>
      </w:r>
    </w:p>
    <w:p>
      <w:pPr>
        <w:pStyle w:val="Heading2"/>
        <w:spacing w:after="120" w:before="240"/>
      </w:pPr>
      <w:r>
        <w:t xml:space="preserve">7.1 Payload Per-Node</w:t>
      </w:r>
    </w:p>
    <w:p>
      <w:pPr>
        <w:shd w:fill="EBF4FF" w:val="clear"/>
        <w:spacing w:after="40" w:before="40"/>
        <w:ind w:left="720"/>
      </w:pPr>
      <w:r>
        <w:rPr>
          <w:rFonts w:ascii="Courier New" w:cs="Courier New" w:eastAsia="Courier New" w:hAnsi="Courier New"/>
          <w:color w:val="2B6CB0"/>
          <w:sz w:val="20"/>
          <w:szCs w:val="20"/>
        </w:rPr>
        <w:t xml:space="preserve">{ "nodeId":1, "label":"Node-1", "moistureRaw":2341, "moisturePct":"38.5",</w:t>
      </w:r>
    </w:p>
    <w:p>
      <w:pPr>
        <w:shd w:fill="EBF4FF" w:val="clear"/>
        <w:spacing w:after="40" w:before="40"/>
        <w:ind w:left="720"/>
      </w:pPr>
      <w:r>
        <w:rPr>
          <w:rFonts w:ascii="Courier New" w:cs="Courier New" w:eastAsia="Courier New" w:hAnsi="Courier New"/>
          <w:color w:val="2B6CB0"/>
          <w:sz w:val="20"/>
          <w:szCs w:val="20"/>
        </w:rPr>
        <w:t xml:space="preserve">  "collectorMac":"AA:BB:CC:DD:EE:FF", "rssi":-58, "channel":6, "timestamp":123456 }</w:t>
      </w:r>
    </w:p>
    <w:p>
      <w:pPr>
        <w:spacing w:after="80" w:before="80"/>
      </w:pPr>
    </w:p>
    <w:p>
      <w:pPr>
        <w:pStyle w:val="Heading2"/>
        <w:spacing w:after="120" w:before="240"/>
      </w:pPr>
      <w:r>
        <w:t xml:space="preserve">7.2 Payload Rata-Rata</w:t>
      </w:r>
    </w:p>
    <w:p>
      <w:pPr>
        <w:shd w:fill="EBF4FF" w:val="clear"/>
        <w:spacing w:after="40" w:before="40"/>
        <w:ind w:left="720"/>
      </w:pPr>
      <w:r>
        <w:rPr>
          <w:rFonts w:ascii="Courier New" w:cs="Courier New" w:eastAsia="Courier New" w:hAnsi="Courier New"/>
          <w:color w:val="2B6CB0"/>
          <w:sz w:val="20"/>
          <w:szCs w:val="20"/>
        </w:rPr>
        <w:t xml:space="preserve">{ "type":"average", "nodeIds":"1,2", "avgPct":"43.2", "avgRaw":1987,</w:t>
      </w:r>
    </w:p>
    <w:p>
      <w:pPr>
        <w:shd w:fill="EBF4FF" w:val="clear"/>
        <w:spacing w:after="40" w:before="40"/>
        <w:ind w:left="720"/>
      </w:pPr>
      <w:r>
        <w:rPr>
          <w:rFonts w:ascii="Courier New" w:cs="Courier New" w:eastAsia="Courier New" w:hAnsi="Courier New"/>
          <w:color w:val="2B6CB0"/>
          <w:sz w:val="20"/>
          <w:szCs w:val="20"/>
        </w:rPr>
        <w:t xml:space="preserve">  "node1Pct":"38.5", "node2Pct":"47.9", "node1AgeMs":3241, "node2AgeMs":5102,</w:t>
      </w:r>
    </w:p>
    <w:p>
      <w:pPr>
        <w:shd w:fill="EBF4FF" w:val="clear"/>
        <w:spacing w:after="40" w:before="40"/>
        <w:ind w:left="720"/>
      </w:pPr>
      <w:r>
        <w:rPr>
          <w:rFonts w:ascii="Courier New" w:cs="Courier New" w:eastAsia="Courier New" w:hAnsi="Courier New"/>
          <w:color w:val="2B6CB0"/>
          <w:sz w:val="20"/>
          <w:szCs w:val="20"/>
        </w:rPr>
        <w:t xml:space="preserve">  "maxAgeMs":30000, "actuatorOn":false, "dryThreshold":30.0,</w:t>
      </w:r>
    </w:p>
    <w:p>
      <w:pPr>
        <w:shd w:fill="EBF4FF" w:val="clear"/>
        <w:spacing w:after="40" w:before="40"/>
        <w:ind w:left="720"/>
      </w:pPr>
      <w:r>
        <w:rPr>
          <w:rFonts w:ascii="Courier New" w:cs="Courier New" w:eastAsia="Courier New" w:hAnsi="Courier New"/>
          <w:color w:val="2B6CB0"/>
          <w:sz w:val="20"/>
          <w:szCs w:val="20"/>
        </w:rPr>
        <w:t xml:space="preserve">  "collectorMac":"AA:BB:CC:DD:EE:FF", "timestamp":130000 }</w:t>
      </w:r>
    </w:p>
    <w:p>
      <w:pPr>
        <w:spacing w:after="80" w:before="80"/>
      </w:pPr>
    </w:p>
    <w:p>
      <w:pPr>
        <w:pBdr>
          <w:bottom w:val="single" w:color="AAAAAA" w:sz="6"/>
        </w:pBdr>
        <w:spacing w:after="160" w:before="160"/>
      </w:pPr>
    </w:p>
    <w:p>
      <w:pPr>
        <w:pStyle w:val="Heading1"/>
        <w:spacing w:after="160" w:before="320"/>
      </w:pPr>
      <w:r>
        <w:t xml:space="preserve">8. Perilaku Keamanan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Situasi</w:t>
            </w:r>
          </w:p>
        </w:tc>
        <w:tc>
          <w:tcPr>
            <w:tcW w:type="dxa" w:w="6000"/>
          </w:tcPr>
          <w:p>
            <w:r>
              <w:rPr>
                <w:sz w:val="22"/>
                <w:szCs w:val="22"/>
              </w:rPr>
              <w:t xml:space="preserve">Respons Collector</w:t>
            </w:r>
          </w:p>
        </w:tc>
      </w:tr>
      <w:tr>
        <w:tc>
          <w:tcPr>
            <w:tcW w:type="dxa" w:w="3500"/>
            <w:shd w:fill="F7FAFC" w:val="clear"/>
          </w:tcPr>
          <w:p>
            <w:r>
              <w:rPr>
                <w:b w:val="false"/>
                <w:bCs w:val="false"/>
                <w:sz w:val="22"/>
                <w:szCs w:val="22"/>
              </w:rPr>
              <w:t xml:space="preserve">Router offline saat startup</w:t>
            </w:r>
          </w:p>
        </w:tc>
        <w:tc>
          <w:tcPr>
            <w:tcW w:type="dxa" w:w="6000"/>
          </w:tcPr>
          <w:p>
            <w:r>
              <w:rPr>
                <w:sz w:val="22"/>
                <w:szCs w:val="22"/>
              </w:rPr>
              <w:t xml:space="preserve">Tetap berjalan — ESP-NOW dan aktuator bekerja tanpa internet</w:t>
            </w:r>
          </w:p>
        </w:tc>
      </w:tr>
      <w:tr>
        <w:tc>
          <w:tcPr>
            <w:tcW w:type="dxa" w:w="3500"/>
            <w:shd w:fill="F7FAFC" w:val="clear"/>
          </w:tcPr>
          <w:p>
            <w:r>
              <w:rPr>
                <w:b w:val="false"/>
                <w:bCs w:val="false"/>
                <w:sz w:val="22"/>
                <w:szCs w:val="22"/>
              </w:rPr>
              <w:t xml:space="preserve">Router terputus</w:t>
            </w:r>
          </w:p>
        </w:tc>
        <w:tc>
          <w:tcPr>
            <w:tcW w:type="dxa" w:w="6000"/>
          </w:tcPr>
          <w:p>
            <w:r>
              <w:rPr>
                <w:sz w:val="22"/>
                <w:szCs w:val="22"/>
              </w:rPr>
              <w:t xml:space="preserve">Unggahan dilewati, aktuator tetap bekerja, penyambungan ulang setiap 15 detik</w:t>
            </w:r>
          </w:p>
        </w:tc>
      </w:tr>
      <w:tr>
        <w:tc>
          <w:tcPr>
            <w:tcW w:type="dxa" w:w="3500"/>
            <w:shd w:fill="F7FAFC" w:val="clear"/>
          </w:tcPr>
          <w:p>
            <w:r>
              <w:rPr>
                <w:b w:val="false"/>
                <w:bCs w:val="false"/>
                <w:sz w:val="22"/>
                <w:szCs w:val="22"/>
              </w:rPr>
              <w:t xml:space="preserve">Router berganti kanal</w:t>
            </w:r>
          </w:p>
        </w:tc>
        <w:tc>
          <w:tcPr>
            <w:tcW w:type="dxa" w:w="6000"/>
          </w:tcPr>
          <w:p>
            <w:r>
              <w:rPr>
                <w:sz w:val="22"/>
                <w:szCs w:val="22"/>
              </w:rPr>
              <w:t xml:space="preserve">ESP-NOW reinit + broadcast ulang kanal ke node secara otomatis</w:t>
            </w:r>
          </w:p>
        </w:tc>
      </w:tr>
      <w:tr>
        <w:tc>
          <w:tcPr>
            <w:tcW w:type="dxa" w:w="3500"/>
            <w:shd w:fill="F7FAFC" w:val="clear"/>
          </w:tcPr>
          <w:p>
            <w:r>
              <w:rPr>
                <w:b w:val="false"/>
                <w:bCs w:val="false"/>
                <w:sz w:val="22"/>
                <w:szCs w:val="22"/>
              </w:rPr>
              <w:t xml:space="preserve">Node berhenti mengirim</w:t>
            </w:r>
          </w:p>
        </w:tc>
        <w:tc>
          <w:tcPr>
            <w:tcW w:type="dxa" w:w="6000"/>
          </w:tcPr>
          <w:p>
            <w:r>
              <w:rPr>
                <w:sz w:val="22"/>
                <w:szCs w:val="22"/>
              </w:rPr>
              <w:t xml:space="preserve">Data kedaluwarsa setelah 30 detik, aktuator mati demi keamanan</w:t>
            </w:r>
          </w:p>
        </w:tc>
      </w:tr>
      <w:tr>
        <w:tc>
          <w:tcPr>
            <w:tcW w:type="dxa" w:w="3500"/>
            <w:shd w:fill="F7FAFC" w:val="clear"/>
          </w:tcPr>
          <w:p>
            <w:r>
              <w:rPr>
                <w:b w:val="false"/>
                <w:bCs w:val="false"/>
                <w:sz w:val="22"/>
                <w:szCs w:val="22"/>
              </w:rPr>
              <w:t xml:space="preserve">Kedua node kedaluwarsa</w:t>
            </w:r>
          </w:p>
        </w:tc>
        <w:tc>
          <w:tcPr>
            <w:tcW w:type="dxa" w:w="6000"/>
          </w:tcPr>
          <w:p>
            <w:r>
              <w:rPr>
                <w:sz w:val="22"/>
                <w:szCs w:val="22"/>
              </w:rPr>
              <w:t xml:space="preserve">Rata-rata tidak valid, aktuator mati, unggahan dilewati</w:t>
            </w:r>
          </w:p>
        </w:tc>
      </w:tr>
      <w:tr>
        <w:tc>
          <w:tcPr>
            <w:tcW w:type="dxa" w:w="3500"/>
            <w:shd w:fill="F7FAFC" w:val="clear"/>
          </w:tcPr>
          <w:p>
            <w:r>
              <w:rPr>
                <w:b w:val="false"/>
                <w:bCs w:val="false"/>
                <w:sz w:val="22"/>
                <w:szCs w:val="22"/>
              </w:rPr>
              <w:t xml:space="preserve">Power cycle</w:t>
            </w:r>
          </w:p>
        </w:tc>
        <w:tc>
          <w:tcPr>
            <w:tcW w:type="dxa" w:w="6000"/>
          </w:tcPr>
          <w:p>
            <w:r>
              <w:rPr>
                <w:sz w:val="22"/>
                <w:szCs w:val="22"/>
              </w:rPr>
              <w:t xml:space="preserve">Aktuator dimulai OFF (GPIO LOW di setup)</w:t>
            </w:r>
          </w:p>
        </w:tc>
      </w:tr>
      <w:tr>
        <w:tc>
          <w:tcPr>
            <w:tcW w:type="dxa" w:w="3500"/>
            <w:shd w:fill="F7FAFC" w:val="clear"/>
          </w:tcPr>
          <w:p>
            <w:r>
              <w:rPr>
                <w:b w:val="false"/>
                <w:bCs w:val="false"/>
                <w:sz w:val="22"/>
                <w:szCs w:val="22"/>
              </w:rPr>
              <w:t xml:space="preserve">Antrean penuh (10 slot)</w:t>
            </w:r>
          </w:p>
        </w:tc>
        <w:tc>
          <w:tcPr>
            <w:tcW w:type="dxa" w:w="6000"/>
          </w:tcPr>
          <w:p>
            <w:r>
              <w:rPr>
                <w:sz w:val="22"/>
                <w:szCs w:val="22"/>
              </w:rPr>
              <w:t xml:space="preserve">Paket baru dibuang hingga antrean terkuras</w:t>
            </w:r>
          </w:p>
        </w:tc>
      </w:tr>
      <w:tr>
        <w:tc>
          <w:tcPr>
            <w:tcW w:type="dxa" w:w="3500"/>
            <w:shd w:fill="F7FAFC" w:val="clear"/>
          </w:tcPr>
          <w:p>
            <w:r>
              <w:rPr>
                <w:b w:val="false"/>
                <w:bCs w:val="false"/>
                <w:sz w:val="22"/>
                <w:szCs w:val="22"/>
              </w:rPr>
              <w:t xml:space="preserve">Timeout HTTP (8 detik)</w:t>
            </w:r>
          </w:p>
        </w:tc>
        <w:tc>
          <w:tcPr>
            <w:tcW w:type="dxa" w:w="6000"/>
          </w:tcPr>
          <w:p>
            <w:r>
              <w:rPr>
                <w:sz w:val="22"/>
                <w:szCs w:val="22"/>
              </w:rPr>
              <w:t xml:space="preserve">Unggahan dilewati, loop tetap berjalan</w:t>
            </w:r>
          </w:p>
        </w:tc>
      </w:tr>
    </w:tbl>
    <w:p>
      <w:pPr>
        <w:spacing w:after="80" w:before="80"/>
      </w:pPr>
    </w:p>
    <w:p>
      <w:pPr>
        <w:pBdr>
          <w:bottom w:val="single" w:color="AAAAAA" w:sz="6"/>
        </w:pBdr>
        <w:spacing w:after="160" w:before="160"/>
      </w:pPr>
    </w:p>
    <w:p>
      <w:pPr>
        <w:pStyle w:val="Heading1"/>
        <w:spacing w:after="160" w:before="320"/>
      </w:pPr>
      <w:r>
        <w:t xml:space="preserve">9. Pengkabelan &amp; Checklist Setup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Pin ESP32</w:t>
            </w:r>
          </w:p>
        </w:tc>
        <w:tc>
          <w:tcPr>
            <w:tcW w:type="dxa" w:w="6000"/>
          </w:tcPr>
          <w:p>
            <w:r>
              <w:rPr>
                <w:sz w:val="22"/>
                <w:szCs w:val="22"/>
              </w:rPr>
              <w:t xml:space="preserve">Terhubung ke</w:t>
            </w:r>
          </w:p>
        </w:tc>
      </w:tr>
      <w:tr>
        <w:tc>
          <w:tcPr>
            <w:tcW w:type="dxa" w:w="3500"/>
            <w:shd w:fill="F7FAFC" w:val="clear"/>
          </w:tcPr>
          <w:p>
            <w:r>
              <w:rPr>
                <w:b w:val="false"/>
                <w:bCs w:val="false"/>
                <w:sz w:val="22"/>
                <w:szCs w:val="22"/>
              </w:rPr>
              <w:t xml:space="preserve">GPIO26</w:t>
            </w:r>
          </w:p>
        </w:tc>
        <w:tc>
          <w:tcPr>
            <w:tcW w:type="dxa" w:w="6000"/>
          </w:tcPr>
          <w:p>
            <w:r>
              <w:rPr>
                <w:sz w:val="22"/>
                <w:szCs w:val="22"/>
              </w:rPr>
              <w:t xml:space="preserve">Pin IN relay</w:t>
            </w:r>
          </w:p>
        </w:tc>
      </w:tr>
      <w:tr>
        <w:tc>
          <w:tcPr>
            <w:tcW w:type="dxa" w:w="3500"/>
            <w:shd w:fill="F7FAFC" w:val="clear"/>
          </w:tcPr>
          <w:p>
            <w:r>
              <w:rPr>
                <w:b w:val="false"/>
                <w:bCs w:val="false"/>
                <w:sz w:val="22"/>
                <w:szCs w:val="22"/>
              </w:rPr>
              <w:t xml:space="preserve">3.3V</w:t>
            </w:r>
          </w:p>
        </w:tc>
        <w:tc>
          <w:tcPr>
            <w:tcW w:type="dxa" w:w="6000"/>
          </w:tcPr>
          <w:p>
            <w:r>
              <w:rPr>
                <w:sz w:val="22"/>
                <w:szCs w:val="22"/>
              </w:rPr>
              <w:t xml:space="preserve">VCC relay (atau 5V eksternal tergantung modul)</w:t>
            </w:r>
          </w:p>
        </w:tc>
      </w:tr>
      <w:tr>
        <w:tc>
          <w:tcPr>
            <w:tcW w:type="dxa" w:w="3500"/>
            <w:shd w:fill="F7FAFC" w:val="clear"/>
          </w:tcPr>
          <w:p>
            <w:r>
              <w:rPr>
                <w:b w:val="false"/>
                <w:bCs w:val="false"/>
                <w:sz w:val="22"/>
                <w:szCs w:val="22"/>
              </w:rPr>
              <w:t xml:space="preserve">GND</w:t>
            </w:r>
          </w:p>
        </w:tc>
        <w:tc>
          <w:tcPr>
            <w:tcW w:type="dxa" w:w="6000"/>
          </w:tcPr>
          <w:p>
            <w:r>
              <w:rPr>
                <w:sz w:val="22"/>
                <w:szCs w:val="22"/>
              </w:rPr>
              <w:t xml:space="preserve">GND relay + GND catu daya pompa</w:t>
            </w:r>
          </w:p>
        </w:tc>
      </w:tr>
    </w:tbl>
    <w:p>
      <w:pPr>
        <w:spacing w:after="80" w:before="80"/>
      </w:pPr>
    </w:p>
    <w:p>
      <w:pPr>
        <w:pStyle w:val="ListParagraph"/>
        <w:numPr>
          <w:ilvl w:val="0"/>
          <w:numId w:val="1"/>
        </w:numPr>
        <w:spacing w:after="60" w:before="60"/>
      </w:pPr>
      <w:r>
        <w:rPr>
          <w:b w:val="false"/>
          <w:bCs w:val="false"/>
          <w:sz w:val="24"/>
          <w:szCs w:val="24"/>
        </w:rPr>
        <w:t xml:space="preserve">Instal ArduinoJson oleh Benoit Blanchon (Library Manager)</w:t>
      </w:r>
    </w:p>
    <w:p>
      <w:pPr>
        <w:pStyle w:val="ListParagraph"/>
        <w:numPr>
          <w:ilvl w:val="0"/>
          <w:numId w:val="1"/>
        </w:numPr>
        <w:spacing w:after="60" w:before="60"/>
      </w:pPr>
      <w:r>
        <w:rPr>
          <w:b w:val="false"/>
          <w:bCs w:val="false"/>
          <w:sz w:val="24"/>
          <w:szCs w:val="24"/>
        </w:rPr>
        <w:t xml:space="preserve">Atur ROUTER_SSID, ROUTER_PASSWORD, API_URL</w:t>
      </w:r>
    </w:p>
    <w:p>
      <w:pPr>
        <w:pStyle w:val="ListParagraph"/>
        <w:numPr>
          <w:ilvl w:val="0"/>
          <w:numId w:val="1"/>
        </w:numPr>
        <w:spacing w:after="60" w:before="60"/>
      </w:pPr>
      <w:r>
        <w:rPr>
          <w:b w:val="false"/>
          <w:bCs w:val="false"/>
          <w:sz w:val="24"/>
          <w:szCs w:val="24"/>
        </w:rPr>
        <w:t xml:space="preserve">Flash collector terlebih dahulu → salin Collector MAC dari Serial Monitor</w:t>
      </w:r>
    </w:p>
    <w:p>
      <w:pPr>
        <w:pStyle w:val="ListParagraph"/>
        <w:numPr>
          <w:ilvl w:val="0"/>
          <w:numId w:val="1"/>
        </w:numPr>
        <w:spacing w:after="60" w:before="60"/>
      </w:pPr>
      <w:r>
        <w:rPr>
          <w:b w:val="false"/>
          <w:bCs w:val="false"/>
          <w:sz w:val="24"/>
          <w:szCs w:val="24"/>
        </w:rPr>
        <w:t xml:space="preserve">Tempelkan MAC ke COLLECTOR_MAC[] di setiap node sebelum flashing</w:t>
      </w:r>
    </w:p>
    <w:p>
      <w:pPr>
        <w:pStyle w:val="ListParagraph"/>
        <w:numPr>
          <w:ilvl w:val="0"/>
          <w:numId w:val="1"/>
        </w:numPr>
        <w:spacing w:after="60" w:before="60"/>
      </w:pPr>
      <w:r>
        <w:rPr>
          <w:b w:val="false"/>
          <w:bCs w:val="false"/>
          <w:sz w:val="24"/>
          <w:szCs w:val="24"/>
        </w:rPr>
        <w:t xml:space="preserve">Setelah 10 detik — laporan rata-rata pertama tercetak dan terunggah</w:t>
      </w:r>
    </w:p>
    <w:p>
      <w:r>
        <w:br w:type="page"/>
      </w:r>
    </w:p>
    <w:p>
      <w:pPr>
        <w:spacing w:after="120" w:before="480"/>
        <w:jc w:val="center"/>
      </w:pPr>
      <w:r>
        <w:rPr>
          <w:b/>
          <w:bCs/>
          <w:color w:val="1A365D"/>
          <w:sz w:val="56"/>
          <w:szCs w:val="56"/>
        </w:rPr>
        <w:t xml:space="preserve">ESP32 Sensor Node</w:t>
      </w:r>
    </w:p>
    <w:p>
      <w:pPr>
        <w:spacing w:after="80" w:before="0"/>
        <w:jc w:val="center"/>
      </w:pPr>
      <w:r>
        <w:rPr>
          <w:color w:val="2B6CB0"/>
          <w:sz w:val="32"/>
          <w:szCs w:val="32"/>
        </w:rPr>
        <w:t xml:space="preserve">Narasi Sistem Lengkap — Bahasa Indonesia</w:t>
      </w:r>
    </w:p>
    <w:p>
      <w:pPr>
        <w:spacing w:after="480" w:before="0"/>
        <w:jc w:val="center"/>
      </w:pPr>
      <w:r>
        <w:rPr>
          <w:i/>
          <w:iCs/>
          <w:color w:val="718096"/>
          <w:sz w:val="22"/>
          <w:szCs w:val="22"/>
        </w:rPr>
        <w:t xml:space="preserve">Sensor Kelembaban Tanah  ·  Pemindaian Kanal Otomatis  ·  Pengirim ESP-NOW</w:t>
      </w:r>
    </w:p>
    <w:p>
      <w:pPr>
        <w:pBdr>
          <w:bottom w:val="single" w:color="AAAAAA" w:sz="6"/>
        </w:pBdr>
        <w:spacing w:after="160" w:before="160"/>
      </w:pPr>
    </w:p>
    <w:p>
      <w:pPr>
        <w:pStyle w:val="Heading1"/>
        <w:spacing w:after="160" w:before="320"/>
      </w:pPr>
      <w:r>
        <w:t xml:space="preserve">1. Gambaran Umum Node</w:t>
      </w:r>
    </w:p>
    <w:p>
      <w:pPr>
        <w:spacing w:after="80" w:before="80"/>
        <w:jc w:val="both"/>
      </w:pPr>
      <w:r>
        <w:rPr>
          <w:sz w:val="24"/>
          <w:szCs w:val="24"/>
        </w:rPr>
        <w:t xml:space="preserve">Setiap ESP32 Sensor Node adalah unit lapangan mandiri yang bertugas membaca kelembaban tanah dari sensor kapasitif dan mengirimkan data secara nirkabel ke collector menggunakan ESP-NOW. Node tidak terhubung ke internet, tidak memerlukan password router, dan tidak mengetahui REST API — satu-satunya target komunikasinya adalah collector.</w:t>
      </w:r>
    </w:p>
    <w:p>
      <w:pPr>
        <w:spacing w:after="80" w:before="80"/>
      </w:pPr>
    </w:p>
    <w:p>
      <w:pPr>
        <w:spacing w:after="80" w:before="80"/>
        <w:jc w:val="both"/>
      </w:pPr>
      <w:r>
        <w:rPr>
          <w:sz w:val="24"/>
          <w:szCs w:val="24"/>
        </w:rPr>
        <w:t xml:space="preserve">Tantangan utama yang harus diselesaikan node saat startup adalah menemukan kanal WiFi yang benar tempat collector beroperasi, karena kanal collector ditentukan oleh router dan tidak dapat diketahui sebelumnya. Node menyelesaikan ini dengan pemindaian kanal otomatis (Metode 3) — ia menyelidiki kanal 1 hingga 13 hingga menemukan collector, lalu mengunci ke kanal tersebut secara permanen.</w:t>
      </w:r>
    </w:p>
    <w:p>
      <w:pPr>
        <w:spacing w:after="80" w:before="80"/>
      </w:pPr>
    </w:p>
    <w:p>
      <w:pPr>
        <w:pStyle w:val="Heading2"/>
        <w:spacing w:after="120" w:before="240"/>
      </w:pPr>
      <w:r>
        <w:t xml:space="preserve">1.1 Peran Node dalam Sistem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Tanggung Jawab</w:t>
            </w:r>
          </w:p>
        </w:tc>
        <w:tc>
          <w:tcPr>
            <w:tcW w:type="dxa" w:w="6000"/>
          </w:tcPr>
          <w:p>
            <w:r>
              <w:rPr>
                <w:sz w:val="22"/>
                <w:szCs w:val="22"/>
              </w:rPr>
              <w:t xml:space="preserve">Detail</w:t>
            </w:r>
          </w:p>
        </w:tc>
      </w:tr>
      <w:tr>
        <w:tc>
          <w:tcPr>
            <w:tcW w:type="dxa" w:w="3500"/>
            <w:shd w:fill="F7FAFC" w:val="clear"/>
          </w:tcPr>
          <w:p>
            <w:r>
              <w:rPr>
                <w:b w:val="false"/>
                <w:bCs w:val="false"/>
                <w:sz w:val="22"/>
                <w:szCs w:val="22"/>
              </w:rPr>
              <w:t xml:space="preserve">Pembacaan sensor</w:t>
            </w:r>
          </w:p>
        </w:tc>
        <w:tc>
          <w:tcPr>
            <w:tcW w:type="dxa" w:w="6000"/>
          </w:tcPr>
          <w:p>
            <w:r>
              <w:rPr>
                <w:sz w:val="22"/>
                <w:szCs w:val="22"/>
              </w:rPr>
              <w:t xml:space="preserve">Membaca sensor kapasitif di GPIO34 setiap 5 detik</w:t>
            </w:r>
          </w:p>
        </w:tc>
      </w:tr>
      <w:tr>
        <w:tc>
          <w:tcPr>
            <w:tcW w:type="dxa" w:w="3500"/>
            <w:shd w:fill="F7FAFC" w:val="clear"/>
          </w:tcPr>
          <w:p>
            <w:r>
              <w:rPr>
                <w:b w:val="false"/>
                <w:bCs w:val="false"/>
                <w:sz w:val="22"/>
                <w:szCs w:val="22"/>
              </w:rPr>
              <w:t xml:space="preserve">Pengemasan data</w:t>
            </w:r>
          </w:p>
        </w:tc>
        <w:tc>
          <w:tcPr>
            <w:tcW w:type="dxa" w:w="6000"/>
          </w:tcPr>
          <w:p>
            <w:r>
              <w:rPr>
                <w:sz w:val="22"/>
                <w:szCs w:val="22"/>
              </w:rPr>
              <w:t xml:space="preserve">Membungkus nodeId, ADC mentah, kelembaban %, dan label ke struct SensorData</w:t>
            </w:r>
          </w:p>
        </w:tc>
      </w:tr>
      <w:tr>
        <w:tc>
          <w:tcPr>
            <w:tcW w:type="dxa" w:w="3500"/>
            <w:shd w:fill="F7FAFC" w:val="clear"/>
          </w:tcPr>
          <w:p>
            <w:r>
              <w:rPr>
                <w:b w:val="false"/>
                <w:bCs w:val="false"/>
                <w:sz w:val="22"/>
                <w:szCs w:val="22"/>
              </w:rPr>
              <w:t xml:space="preserve">Penemuan kanal</w:t>
            </w:r>
          </w:p>
        </w:tc>
        <w:tc>
          <w:tcPr>
            <w:tcW w:type="dxa" w:w="6000"/>
          </w:tcPr>
          <w:p>
            <w:r>
              <w:rPr>
                <w:sz w:val="22"/>
                <w:szCs w:val="22"/>
              </w:rPr>
              <w:t xml:space="preserve">Memindai ch.1–13 saat startup untuk menemukan collector secara otomatis</w:t>
            </w:r>
          </w:p>
        </w:tc>
      </w:tr>
      <w:tr>
        <w:tc>
          <w:tcPr>
            <w:tcW w:type="dxa" w:w="3500"/>
            <w:shd w:fill="F7FAFC" w:val="clear"/>
          </w:tcPr>
          <w:p>
            <w:r>
              <w:rPr>
                <w:b w:val="false"/>
                <w:bCs w:val="false"/>
                <w:sz w:val="22"/>
                <w:szCs w:val="22"/>
              </w:rPr>
              <w:t xml:space="preserve">Transmisi data</w:t>
            </w:r>
          </w:p>
        </w:tc>
        <w:tc>
          <w:tcPr>
            <w:tcW w:type="dxa" w:w="6000"/>
          </w:tcPr>
          <w:p>
            <w:r>
              <w:rPr>
                <w:sz w:val="22"/>
                <w:szCs w:val="22"/>
              </w:rPr>
              <w:t xml:space="preserve">Mengirim SensorData ke collector via ESP-NOW setiap SEND_INTERVAL ms</w:t>
            </w:r>
          </w:p>
        </w:tc>
      </w:tr>
      <w:tr>
        <w:tc>
          <w:tcPr>
            <w:tcW w:type="dxa" w:w="3500"/>
            <w:shd w:fill="F7FAFC" w:val="clear"/>
          </w:tcPr>
          <w:p>
            <w:r>
              <w:rPr>
                <w:b w:val="false"/>
                <w:bCs w:val="false"/>
                <w:sz w:val="22"/>
                <w:szCs w:val="22"/>
              </w:rPr>
              <w:t xml:space="preserve">Pemulihan kegagalan</w:t>
            </w:r>
          </w:p>
        </w:tc>
        <w:tc>
          <w:tcPr>
            <w:tcW w:type="dxa" w:w="6000"/>
          </w:tcPr>
          <w:p>
            <w:r>
              <w:rPr>
                <w:sz w:val="22"/>
                <w:szCs w:val="22"/>
              </w:rPr>
              <w:t xml:space="preserve">Memindai ulang collector setelah 5 kegagalan pengiriman berturut-turut</w:t>
            </w:r>
          </w:p>
        </w:tc>
      </w:tr>
    </w:tbl>
    <w:p>
      <w:pPr>
        <w:spacing w:after="80" w:before="80"/>
      </w:pPr>
    </w:p>
    <w:p>
      <w:pPr>
        <w:pBdr>
          <w:bottom w:val="single" w:color="AAAAAA" w:sz="6"/>
        </w:pBdr>
        <w:spacing w:after="160" w:before="160"/>
      </w:pPr>
    </w:p>
    <w:p>
      <w:pPr>
        <w:pStyle w:val="Heading1"/>
        <w:spacing w:after="160" w:before="320"/>
      </w:pPr>
      <w:r>
        <w:t xml:space="preserve">2. Konfigurasi</w:t>
      </w:r>
    </w:p>
    <w:p>
      <w:pPr>
        <w:pStyle w:val="Heading2"/>
        <w:spacing w:after="120" w:before="240"/>
      </w:pPr>
      <w:r>
        <w:t xml:space="preserve">2.1 Pengaturan Per-Perangkat</w:t>
      </w:r>
    </w:p>
    <w:p>
      <w:pPr>
        <w:shd w:fill="EBF4FF" w:val="clear"/>
        <w:spacing w:after="40" w:before="40"/>
        <w:ind w:left="720"/>
      </w:pPr>
      <w:r>
        <w:rPr>
          <w:rFonts w:ascii="Courier New" w:cs="Courier New" w:eastAsia="Courier New" w:hAnsi="Courier New"/>
          <w:color w:val="2B6CB0"/>
          <w:sz w:val="20"/>
          <w:szCs w:val="20"/>
        </w:rPr>
        <w:t xml:space="preserve">#define NODE_ID        1      // ← UBAH per perangkat: 1, 2, atau 3</w:t>
      </w:r>
    </w:p>
    <w:p>
      <w:pPr>
        <w:shd w:fill="EBF4FF" w:val="clear"/>
        <w:spacing w:after="40" w:before="40"/>
        <w:ind w:left="720"/>
      </w:pPr>
      <w:r>
        <w:rPr>
          <w:rFonts w:ascii="Courier New" w:cs="Courier New" w:eastAsia="Courier New" w:hAnsi="Courier New"/>
          <w:color w:val="2B6CB0"/>
          <w:sz w:val="20"/>
          <w:szCs w:val="20"/>
        </w:rPr>
        <w:t xml:space="preserve">#define MOISTURE_PIN   34     // GPIO ADC — gunakan pin input-only: 34/35/36/39</w:t>
      </w:r>
    </w:p>
    <w:p>
      <w:pPr>
        <w:shd w:fill="EBF4FF" w:val="clear"/>
        <w:spacing w:after="40" w:before="40"/>
        <w:ind w:left="720"/>
      </w:pPr>
      <w:r>
        <w:rPr>
          <w:rFonts w:ascii="Courier New" w:cs="Courier New" w:eastAsia="Courier New" w:hAnsi="Courier New"/>
          <w:color w:val="2B6CB0"/>
          <w:sz w:val="20"/>
          <w:szCs w:val="20"/>
        </w:rPr>
        <w:t xml:space="preserve">#define SEND_INTERVAL  5000   // ms antar transmisi</w:t>
      </w:r>
    </w:p>
    <w:p>
      <w:pPr>
        <w:spacing w:after="80" w:before="80"/>
      </w:pPr>
    </w:p>
    <w:p>
      <w:pPr>
        <w:pStyle w:val="Heading2"/>
        <w:spacing w:after="120" w:before="240"/>
      </w:pPr>
      <w:r>
        <w:t xml:space="preserve">2.2 Alamat MAC Collector</w:t>
      </w:r>
    </w:p>
    <w:p>
      <w:pPr>
        <w:shd w:fill="EBF4FF" w:val="clear"/>
        <w:spacing w:after="40" w:before="40"/>
        <w:ind w:left="720"/>
      </w:pPr>
      <w:r>
        <w:rPr>
          <w:rFonts w:ascii="Courier New" w:cs="Courier New" w:eastAsia="Courier New" w:hAnsi="Courier New"/>
          <w:color w:val="2B6CB0"/>
          <w:sz w:val="20"/>
          <w:szCs w:val="20"/>
        </w:rPr>
        <w:t xml:space="preserve">uint8_t COLLECTOR_MAC[] = {0xFF, 0xFF, 0xFF, 0xFF, 0xFF, 0xFF};</w:t>
      </w:r>
    </w:p>
    <w:p>
      <w:pPr>
        <w:spacing w:after="80" w:before="80"/>
        <w:jc w:val="both"/>
      </w:pPr>
      <w:r>
        <w:rPr>
          <w:sz w:val="24"/>
          <w:szCs w:val="24"/>
        </w:rPr>
        <w:t xml:space="preserve">Ganti dengan MAC collector yang sebenarnya yang tercetak di Serial Monitor saat pertama kali dinyalakan. Ini adalah satu-satunya kredensial jaringan yang dibutuhkan node — tidak ada SSID, tidak ada password, tidak ada alamat IP.</w:t>
      </w:r>
    </w:p>
    <w:p>
      <w:pPr>
        <w:spacing w:after="80" w:before="80"/>
      </w:pPr>
    </w:p>
    <w:p>
      <w:pPr>
        <w:pStyle w:val="Heading2"/>
        <w:spacing w:after="120" w:before="240"/>
      </w:pPr>
      <w:r>
        <w:t xml:space="preserve">2.3 Kalibrasi ADC</w:t>
      </w:r>
    </w:p>
    <w:p>
      <w:pPr>
        <w:shd w:fill="EBF4FF" w:val="clear"/>
        <w:spacing w:after="40" w:before="40"/>
        <w:ind w:left="720"/>
      </w:pPr>
      <w:r>
        <w:rPr>
          <w:rFonts w:ascii="Courier New" w:cs="Courier New" w:eastAsia="Courier New" w:hAnsi="Courier New"/>
          <w:color w:val="2B6CB0"/>
          <w:sz w:val="20"/>
          <w:szCs w:val="20"/>
        </w:rPr>
        <w:t xml:space="preserve">const int ADC_DRY = 3200;   // ADC mentah di udara kering</w:t>
      </w:r>
    </w:p>
    <w:p>
      <w:pPr>
        <w:shd w:fill="EBF4FF" w:val="clear"/>
        <w:spacing w:after="40" w:before="40"/>
        <w:ind w:left="720"/>
      </w:pPr>
      <w:r>
        <w:rPr>
          <w:rFonts w:ascii="Courier New" w:cs="Courier New" w:eastAsia="Courier New" w:hAnsi="Courier New"/>
          <w:color w:val="2B6CB0"/>
          <w:sz w:val="20"/>
          <w:szCs w:val="20"/>
        </w:rPr>
        <w:t xml:space="preserve">const int ADC_WET = 1200;   // ADC mentah terendam air</w:t>
      </w:r>
    </w:p>
    <w:p>
      <w:pPr>
        <w:spacing w:after="80" w:before="80"/>
        <w:jc w:val="both"/>
      </w:pPr>
      <w:r>
        <w:rPr>
          <w:sz w:val="24"/>
          <w:szCs w:val="24"/>
        </w:rPr>
        <w:t xml:space="preserve">Nilai ini berbeda antar unit sensor. Gunakan sketch kalibrasi untuk mengukur sensor spesifik Anda sebelum menetapkan nilai ini. Kalibrasi yang salah menghasilkan persentase kelembaban yang tidak akurat tetapi tidak mempengaruhi penemuan kanal atau transmisi.</w:t>
      </w:r>
    </w:p>
    <w:p>
      <w:pPr>
        <w:spacing w:after="80" w:before="80"/>
      </w:pPr>
    </w:p>
    <w:p>
      <w:pPr>
        <w:pBdr>
          <w:bottom w:val="single" w:color="AAAAAA" w:sz="6"/>
        </w:pBdr>
        <w:spacing w:after="160" w:before="160"/>
      </w:pPr>
    </w:p>
    <w:p>
      <w:pPr>
        <w:pStyle w:val="Heading1"/>
        <w:spacing w:after="160" w:before="320"/>
      </w:pPr>
      <w:r>
        <w:t xml:space="preserve">3. Struktur Data</w:t>
      </w:r>
    </w:p>
    <w:p>
      <w:pPr>
        <w:pStyle w:val="Heading2"/>
        <w:spacing w:after="120" w:before="240"/>
      </w:pPr>
      <w:r>
        <w:t xml:space="preserve">3.1 SensorData — harus identik dengan collector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uint8_t nodeId</w:t>
            </w:r>
          </w:p>
        </w:tc>
        <w:tc>
          <w:tcPr>
            <w:tcW w:type="dxa" w:w="6000"/>
          </w:tcPr>
          <w:p>
            <w:r>
              <w:rPr>
                <w:sz w:val="22"/>
                <w:szCs w:val="22"/>
              </w:rPr>
              <w:t xml:space="preserve">Diset dari define NODE_ID — mengidentifikasi node pengirim</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Rata-rata pembacaan ADC dari 10 sampel</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Dipetakan dan dibatasi ke 0.0–100.0%</w:t>
            </w:r>
          </w:p>
        </w:tc>
      </w:tr>
      <w:tr>
        <w:tc>
          <w:tcPr>
            <w:tcW w:type="dxa" w:w="3500"/>
            <w:shd w:fill="F7FAFC" w:val="clear"/>
          </w:tcPr>
          <w:p>
            <w:r>
              <w:rPr>
                <w:b w:val="false"/>
                <w:bCs w:val="false"/>
                <w:sz w:val="22"/>
                <w:szCs w:val="22"/>
              </w:rPr>
              <w:t xml:space="preserve">char label[16]</w:t>
            </w:r>
          </w:p>
        </w:tc>
        <w:tc>
          <w:tcPr>
            <w:tcW w:type="dxa" w:w="6000"/>
          </w:tcPr>
          <w:p>
            <w:r>
              <w:rPr>
                <w:sz w:val="22"/>
                <w:szCs w:val="22"/>
              </w:rPr>
              <w:t xml:space="preserve">Dibuat otomatis sebagai "Node-1", "Node-2", atau "Node-3"</w:t>
            </w:r>
          </w:p>
        </w:tc>
      </w:tr>
    </w:tbl>
    <w:p>
      <w:pPr>
        <w:spacing w:after="80" w:before="80"/>
      </w:pPr>
    </w:p>
    <w:p>
      <w:pPr>
        <w:pStyle w:val="Heading2"/>
        <w:spacing w:after="120" w:before="240"/>
      </w:pPr>
      <w:r>
        <w:t xml:space="preserve">3.2 ChannelInfo — diterima saat scan, tidak dikirim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uint8_t magic</w:t>
            </w:r>
          </w:p>
        </w:tc>
        <w:tc>
          <w:tcPr>
            <w:tcW w:type="dxa" w:w="6000"/>
          </w:tcPr>
          <w:p>
            <w:r>
              <w:rPr>
                <w:sz w:val="22"/>
                <w:szCs w:val="22"/>
              </w:rPr>
              <w:t xml:space="preserve">0xAA — diverifikasi sebelum mempercayai paket</w:t>
            </w:r>
          </w:p>
        </w:tc>
      </w:tr>
      <w:tr>
        <w:tc>
          <w:tcPr>
            <w:tcW w:type="dxa" w:w="3500"/>
            <w:shd w:fill="F7FAFC" w:val="clear"/>
          </w:tcPr>
          <w:p>
            <w:r>
              <w:rPr>
                <w:b w:val="false"/>
                <w:bCs w:val="false"/>
                <w:sz w:val="22"/>
                <w:szCs w:val="22"/>
              </w:rPr>
              <w:t xml:space="preserve">uint8_t channel</w:t>
            </w:r>
          </w:p>
        </w:tc>
        <w:tc>
          <w:tcPr>
            <w:tcW w:type="dxa" w:w="6000"/>
          </w:tcPr>
          <w:p>
            <w:r>
              <w:rPr>
                <w:sz w:val="22"/>
                <w:szCs w:val="22"/>
              </w:rPr>
              <w:t xml:space="preserve">Nomor kanal yang harus dikunci</w:t>
            </w:r>
          </w:p>
        </w:tc>
      </w:tr>
      <w:tr>
        <w:tc>
          <w:tcPr>
            <w:tcW w:type="dxa" w:w="3500"/>
            <w:shd w:fill="F7FAFC" w:val="clear"/>
          </w:tcPr>
          <w:p>
            <w:r>
              <w:rPr>
                <w:b w:val="false"/>
                <w:bCs w:val="false"/>
                <w:sz w:val="22"/>
                <w:szCs w:val="22"/>
              </w:rPr>
              <w:t xml:space="preserve">uint8_t collectorMac[6]</w:t>
            </w:r>
          </w:p>
        </w:tc>
        <w:tc>
          <w:tcPr>
            <w:tcW w:type="dxa" w:w="6000"/>
          </w:tcPr>
          <w:p>
            <w:r>
              <w:rPr>
                <w:sz w:val="22"/>
                <w:szCs w:val="22"/>
              </w:rPr>
              <w:t xml:space="preserve">MAC collector sebagai referensi</w:t>
            </w:r>
          </w:p>
        </w:tc>
      </w:tr>
    </w:tbl>
    <w:p>
      <w:pPr>
        <w:spacing w:after="80" w:before="80"/>
      </w:pPr>
    </w:p>
    <w:p>
      <w:pPr>
        <w:pBdr>
          <w:bottom w:val="single" w:color="AAAAAA" w:sz="6"/>
        </w:pBdr>
        <w:spacing w:after="160" w:before="160"/>
      </w:pPr>
    </w:p>
    <w:p>
      <w:pPr>
        <w:pStyle w:val="Heading1"/>
        <w:spacing w:after="160" w:before="320"/>
      </w:pPr>
      <w:r>
        <w:t xml:space="preserve">4. Urutan Startup (setup)</w:t>
      </w:r>
    </w:p>
    <w:p>
      <w:pPr>
        <w:pStyle w:val="Heading2"/>
        <w:spacing w:after="120" w:before="240"/>
      </w:pPr>
      <w:r>
        <w:t xml:space="preserve">Langkah 1 — Konfigurasi ADC</w:t>
      </w:r>
    </w:p>
    <w:p>
      <w:pPr>
        <w:spacing w:after="80" w:before="80"/>
        <w:jc w:val="both"/>
      </w:pPr>
      <w:r>
        <w:rPr>
          <w:sz w:val="24"/>
          <w:szCs w:val="24"/>
        </w:rPr>
        <w:t xml:space="preserve">analogReadResolution(12) mengatur presisi ADC 12-bit (0–4095). analogSetAttenuation(ADC_11db) mengatur rentang input ke 0–3,3V, sesuai tegangan output sensor.</w:t>
      </w:r>
    </w:p>
    <w:p>
      <w:pPr>
        <w:pStyle w:val="Heading2"/>
        <w:spacing w:after="120" w:before="240"/>
      </w:pPr>
      <w:r>
        <w:t xml:space="preserve">Langkah 2 — Inisialisasi Payload</w:t>
      </w:r>
    </w:p>
    <w:p>
      <w:pPr>
        <w:spacing w:after="80" w:before="80"/>
        <w:jc w:val="both"/>
      </w:pPr>
      <w:r>
        <w:rPr>
          <w:sz w:val="24"/>
          <w:szCs w:val="24"/>
        </w:rPr>
        <w:t xml:space="preserve">nodeId dan label diset sekali dan tidak pernah berubah. moistureRaw dan moisturePct diperbarui setiap siklus transmisi.</w:t>
      </w:r>
    </w:p>
    <w:p>
      <w:pPr>
        <w:pStyle w:val="Heading2"/>
        <w:spacing w:after="120" w:before="240"/>
      </w:pPr>
      <w:r>
        <w:t xml:space="preserve">Langkah 3 — Mode WiFi STA (tanpa koneksi)</w:t>
      </w:r>
    </w:p>
    <w:p>
      <w:pPr>
        <w:spacing w:after="80" w:before="80"/>
        <w:jc w:val="both"/>
      </w:pPr>
      <w:r>
        <w:rPr>
          <w:sz w:val="24"/>
          <w:szCs w:val="24"/>
        </w:rPr>
        <w:t xml:space="preserve">WiFi.mode(WIFI_STA) diperlukan agar ESP-NOW berfungsi. WiFi.disconnect() memastikan tidak ada percobaan koneksi ke router — node tidak memerlukan akses internet.</w:t>
      </w:r>
    </w:p>
    <w:p>
      <w:pPr>
        <w:pStyle w:val="Heading2"/>
        <w:spacing w:after="120" w:before="240"/>
      </w:pPr>
      <w:r>
        <w:t xml:space="preserve">Langkah 4 — Inisialisasi ESP-NOW</w:t>
      </w:r>
    </w:p>
    <w:p>
      <w:pPr>
        <w:spacing w:after="80" w:before="80"/>
        <w:jc w:val="both"/>
      </w:pPr>
      <w:r>
        <w:rPr>
          <w:sz w:val="24"/>
          <w:szCs w:val="24"/>
        </w:rPr>
        <w:t xml:space="preserve">esp_now_init() memulai stack ESP-NOW. Dua callback didaftarkan: onDataSent (dipicu setelah setiap percobaan transmisi) dan onDataReceive (dipicu saat collector menyiarkan kanalnya).</w:t>
      </w:r>
    </w:p>
    <w:p>
      <w:pPr>
        <w:pStyle w:val="Heading2"/>
        <w:spacing w:after="120" w:before="240"/>
      </w:pPr>
      <w:r>
        <w:t xml:space="preserve">Langkah 5 — Loop Pemindaian Kanal</w:t>
      </w:r>
    </w:p>
    <w:p>
      <w:pPr>
        <w:spacing w:after="80" w:before="80"/>
        <w:jc w:val="both"/>
      </w:pPr>
      <w:r>
        <w:rPr>
          <w:sz w:val="24"/>
          <w:szCs w:val="24"/>
        </w:rPr>
        <w:t xml:space="preserve">scanForCollector() dipanggil dalam while loop yang memblokir. Jika mengembalikan false (collector tidak ditemukan di kanal manapun), node menunggu 5 detik dan mencoba lagi tanpa batas. Node tidak akan melanjutkan ke loop sensor hingga collector ditemukan.</w:t>
      </w:r>
    </w:p>
    <w:p>
      <w:pPr>
        <w:spacing w:after="80" w:before="80"/>
      </w:pPr>
    </w:p>
    <w:p>
      <w:pPr>
        <w:pBdr>
          <w:bottom w:val="single" w:color="AAAAAA" w:sz="6"/>
        </w:pBdr>
        <w:spacing w:after="160" w:before="160"/>
      </w:pPr>
    </w:p>
    <w:p>
      <w:pPr>
        <w:pStyle w:val="Heading1"/>
        <w:spacing w:after="160" w:before="320"/>
      </w:pPr>
      <w:r>
        <w:t xml:space="preserve">5. Pemindaian Kanal — scanForCollector()</w:t>
      </w:r>
    </w:p>
    <w:p>
      <w:pPr>
        <w:spacing w:after="80" w:before="80"/>
        <w:jc w:val="both"/>
      </w:pPr>
      <w:r>
        <w:rPr>
          <w:sz w:val="24"/>
          <w:szCs w:val="24"/>
        </w:rPr>
        <w:t xml:space="preserve">Ini adalah fungsi terpenting dalam firmware node. Fungsi ini menentukan kanal WiFi mana yang digunakan collector agar paket ESP-NOW terkirim dengan andal.</w:t>
      </w:r>
    </w:p>
    <w:p>
      <w:pPr>
        <w:spacing w:after="80" w:before="80"/>
      </w:pPr>
    </w:p>
    <w:p>
      <w:pPr>
        <w:pStyle w:val="Heading2"/>
        <w:spacing w:after="120" w:before="240"/>
      </w:pPr>
      <w:r>
        <w:t xml:space="preserve">5.1 Algoritma Pemindaian</w:t>
      </w:r>
    </w:p>
    <w:p>
      <w:pPr>
        <w:pStyle w:val="ListParagraph"/>
        <w:numPr>
          <w:ilvl w:val="0"/>
          <w:numId w:val="1"/>
        </w:numPr>
        <w:spacing w:after="60" w:before="60"/>
      </w:pPr>
      <w:r>
        <w:rPr>
          <w:b w:val="false"/>
          <w:bCs w:val="false"/>
          <w:sz w:val="24"/>
          <w:szCs w:val="24"/>
        </w:rPr>
        <w:t xml:space="preserve">Iterasi melalui kanal 1 hingga 13</w:t>
      </w:r>
    </w:p>
    <w:p>
      <w:pPr>
        <w:pStyle w:val="ListParagraph"/>
        <w:numPr>
          <w:ilvl w:val="0"/>
          <w:numId w:val="1"/>
        </w:numPr>
        <w:spacing w:after="60" w:before="60"/>
      </w:pPr>
      <w:r>
        <w:rPr>
          <w:b w:val="false"/>
          <w:bCs w:val="false"/>
          <w:sz w:val="24"/>
          <w:szCs w:val="24"/>
        </w:rPr>
        <w:t xml:space="preserve">Alihkan radio ke kanal saat ini: esp_wifi_set_channel(ch, WIFI_SECOND_CHAN_NONE)</w:t>
      </w:r>
    </w:p>
    <w:p>
      <w:pPr>
        <w:pStyle w:val="ListParagraph"/>
        <w:numPr>
          <w:ilvl w:val="0"/>
          <w:numId w:val="1"/>
        </w:numPr>
        <w:spacing w:after="60" w:before="60"/>
      </w:pPr>
      <w:r>
        <w:rPr>
          <w:b w:val="false"/>
          <w:bCs w:val="false"/>
          <w:sz w:val="24"/>
          <w:szCs w:val="24"/>
        </w:rPr>
        <w:t xml:space="preserve">Daftarkan collector sebagai peer pada kanal ini</w:t>
      </w:r>
    </w:p>
    <w:p>
      <w:pPr>
        <w:pStyle w:val="ListParagraph"/>
        <w:numPr>
          <w:ilvl w:val="0"/>
          <w:numId w:val="1"/>
        </w:numPr>
        <w:spacing w:after="60" w:before="60"/>
      </w:pPr>
      <w:r>
        <w:rPr>
          <w:b w:val="false"/>
          <w:bCs w:val="false"/>
          <w:sz w:val="24"/>
          <w:szCs w:val="24"/>
        </w:rPr>
        <w:t xml:space="preserve">Kirim paket PING 4 byte: {'P','I','N','G'}</w:t>
      </w:r>
    </w:p>
    <w:p>
      <w:pPr>
        <w:pStyle w:val="ListParagraph"/>
        <w:numPr>
          <w:ilvl w:val="0"/>
          <w:numId w:val="1"/>
        </w:numPr>
        <w:spacing w:after="60" w:before="60"/>
      </w:pPr>
      <w:r>
        <w:rPr>
          <w:b w:val="false"/>
          <w:bCs w:val="false"/>
          <w:sz w:val="24"/>
          <w:szCs w:val="24"/>
        </w:rPr>
        <w:t xml:space="preserve">Tunggu hingga 400ms untuk: (a) ACK pengiriman via onDataSent, atau (b) broadcast ChannelInfo via onDataReceive</w:t>
      </w:r>
    </w:p>
    <w:p>
      <w:pPr>
        <w:pStyle w:val="ListParagraph"/>
        <w:numPr>
          <w:ilvl w:val="0"/>
          <w:numId w:val="1"/>
        </w:numPr>
        <w:spacing w:after="60" w:before="60"/>
      </w:pPr>
      <w:r>
        <w:rPr>
          <w:b w:val="false"/>
          <w:bCs w:val="false"/>
          <w:sz w:val="24"/>
          <w:szCs w:val="24"/>
        </w:rPr>
        <w:t xml:space="preserve">Jika salah satu sinyal diterima → kunci ke kanal ini dan return true</w:t>
      </w:r>
    </w:p>
    <w:p>
      <w:pPr>
        <w:pStyle w:val="ListParagraph"/>
        <w:numPr>
          <w:ilvl w:val="0"/>
          <w:numId w:val="1"/>
        </w:numPr>
        <w:spacing w:after="60" w:before="60"/>
      </w:pPr>
      <w:r>
        <w:rPr>
          <w:b w:val="false"/>
          <w:bCs w:val="false"/>
          <w:sz w:val="24"/>
          <w:szCs w:val="24"/>
        </w:rPr>
        <w:t xml:space="preserve">Jika tidak ada → hapus peer, pindah ke kanal berikutnya</w:t>
      </w:r>
    </w:p>
    <w:p>
      <w:pPr>
        <w:spacing w:after="80" w:before="80"/>
      </w:pPr>
    </w:p>
    <w:p>
      <w:pPr>
        <w:pStyle w:val="Heading2"/>
        <w:spacing w:after="120" w:before="240"/>
      </w:pPr>
      <w:r>
        <w:t xml:space="preserve">5.2 Dua Metode Deteksi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Metode</w:t>
            </w:r>
          </w:p>
        </w:tc>
        <w:tc>
          <w:tcPr>
            <w:tcW w:type="dxa" w:w="6000"/>
          </w:tcPr>
          <w:p>
            <w:r>
              <w:rPr>
                <w:sz w:val="22"/>
                <w:szCs w:val="22"/>
              </w:rPr>
              <w:t xml:space="preserve">Cara Kerja</w:t>
            </w:r>
          </w:p>
        </w:tc>
      </w:tr>
      <w:tr>
        <w:tc>
          <w:tcPr>
            <w:tcW w:type="dxa" w:w="3500"/>
            <w:shd w:fill="F7FAFC" w:val="clear"/>
          </w:tcPr>
          <w:p>
            <w:r>
              <w:rPr>
                <w:b w:val="false"/>
                <w:bCs w:val="false"/>
                <w:sz w:val="22"/>
                <w:szCs w:val="22"/>
              </w:rPr>
              <w:t xml:space="preserve">ACK Pengiriman</w:t>
            </w:r>
          </w:p>
        </w:tc>
        <w:tc>
          <w:tcPr>
            <w:tcW w:type="dxa" w:w="6000"/>
          </w:tcPr>
          <w:p>
            <w:r>
              <w:rPr>
                <w:sz w:val="22"/>
                <w:szCs w:val="22"/>
              </w:rPr>
              <w:t xml:space="preserve">Hardware ESP-NOW mengirim ACK otomatis saat collector menerima PING. onDataSent terpicu dengan SEND_SUCCESS. Node mengunci ke kanal ini.</w:t>
            </w:r>
          </w:p>
        </w:tc>
      </w:tr>
      <w:tr>
        <w:tc>
          <w:tcPr>
            <w:tcW w:type="dxa" w:w="3500"/>
            <w:shd w:fill="F7FAFC" w:val="clear"/>
          </w:tcPr>
          <w:p>
            <w:r>
              <w:rPr>
                <w:b w:val="false"/>
                <w:bCs w:val="false"/>
                <w:sz w:val="22"/>
                <w:szCs w:val="22"/>
              </w:rPr>
              <w:t xml:space="preserve">Broadcast Kanal</w:t>
            </w:r>
          </w:p>
        </w:tc>
        <w:tc>
          <w:tcPr>
            <w:tcW w:type="dxa" w:w="6000"/>
          </w:tcPr>
          <w:p>
            <w:r>
              <w:rPr>
                <w:sz w:val="22"/>
                <w:szCs w:val="22"/>
              </w:rPr>
              <w:t xml:space="preserve">onDataReceive collector terpicu saat PING → collector mengirim ChannelInfo balik. onDataReceive node menangkapnya, membaca nomor kanal, dan mengunci.</w:t>
            </w:r>
          </w:p>
        </w:tc>
      </w:tr>
    </w:tbl>
    <w:p>
      <w:pPr>
        <w:spacing w:after="80" w:before="80"/>
      </w:pPr>
    </w:p>
    <w:p>
      <w:pPr>
        <w:spacing w:after="80" w:before="80"/>
        <w:jc w:val="both"/>
      </w:pPr>
      <w:r>
        <w:rPr>
          <w:sz w:val="24"/>
          <w:szCs w:val="24"/>
        </w:rPr>
        <w:t xml:space="preserve">Kedua metode diimplementasikan secara bersamaan — mana yang terpicu lebih dahulu yang menang. Dalam praktik, metode ACK lebih cepat (level hardware) sementara metode broadcast lebih eksplisit.</w:t>
      </w:r>
    </w:p>
    <w:p>
      <w:pPr>
        <w:spacing w:after="80" w:before="80"/>
      </w:pPr>
    </w:p>
    <w:p>
      <w:pPr>
        <w:pBdr>
          <w:bottom w:val="single" w:color="AAAAAA" w:sz="6"/>
        </w:pBdr>
        <w:spacing w:after="160" w:before="160"/>
      </w:pPr>
    </w:p>
    <w:p>
      <w:pPr>
        <w:pStyle w:val="Heading1"/>
        <w:spacing w:after="160" w:before="320"/>
      </w:pPr>
      <w:r>
        <w:t xml:space="preserve">6. Fungsi-Fungsi Utama</w:t>
      </w:r>
    </w:p>
    <w:p>
      <w:pPr>
        <w:pStyle w:val="Heading2"/>
        <w:spacing w:after="120" w:before="240"/>
      </w:pPr>
      <w:r>
        <w:t xml:space="preserve">6.1 onDataSent()</w:t>
      </w:r>
    </w:p>
    <w:p>
      <w:pPr>
        <w:spacing w:after="80" w:before="80"/>
        <w:jc w:val="both"/>
      </w:pPr>
      <w:r>
        <w:rPr>
          <w:sz w:val="24"/>
          <w:szCs w:val="24"/>
        </w:rPr>
        <w:t xml:space="preserve">Callback yang didaftarkan dengan esp_now_register_send_cb(). Terpicu setelah setiap panggilan esp_now_send(). Menetapkan lastSendOK=true jika berhasil. Selama fase scan digunakan untuk mendeteksi keberadaan collector. Selama operasi normal melacak kegagalan berturut-turut untuk pemicu pemindaian ulang.</w:t>
      </w:r>
    </w:p>
    <w:p>
      <w:pPr>
        <w:spacing w:after="80" w:before="80"/>
      </w:pPr>
    </w:p>
    <w:p>
      <w:pPr>
        <w:spacing w:after="80" w:before="80"/>
        <w:jc w:val="both"/>
      </w:pPr>
      <w:r>
        <w:rPr>
          <w:sz w:val="24"/>
          <w:szCs w:val="24"/>
        </w:rPr>
        <w:t xml:space="preserve">Catatan: ESP32 Arduino core 3.x mengubah tanda tangan callback — parameter pertama sekarang const wifi_tx_info_t* bukan const uint8_t* (MAC penerima lama). MAC penerima tidak lagi diteruskan langsung.</w:t>
      </w:r>
    </w:p>
    <w:p>
      <w:pPr>
        <w:spacing w:after="80" w:before="80"/>
      </w:pPr>
    </w:p>
    <w:p>
      <w:pPr>
        <w:pStyle w:val="Heading2"/>
        <w:spacing w:after="120" w:before="240"/>
      </w:pPr>
      <w:r>
        <w:t xml:space="preserve">6.2 onDataReceive()</w:t>
      </w:r>
    </w:p>
    <w:p>
      <w:pPr>
        <w:spacing w:after="80" w:before="80"/>
        <w:jc w:val="both"/>
      </w:pPr>
      <w:r>
        <w:rPr>
          <w:sz w:val="24"/>
          <w:szCs w:val="24"/>
        </w:rPr>
        <w:t xml:space="preserve">Callback yang didaftarkan dengan esp_now_register_recv_cb(). Selama fase scan, hanya memproses paket ChannelInfo (diverifikasi berdasarkan ukuran dan magic byte 0xAA). Menetapkan channelLocked=true dan lockedChannel ke nomor kanal yang diterima. Selama operasi normal, callback ini tidak menerima sesuatu yang relevan karena SensorData satu arah (node ke collector).</w:t>
      </w:r>
    </w:p>
    <w:p>
      <w:pPr>
        <w:spacing w:after="80" w:before="80"/>
      </w:pPr>
    </w:p>
    <w:p>
      <w:pPr>
        <w:pStyle w:val="Heading2"/>
        <w:spacing w:after="120" w:before="240"/>
      </w:pPr>
      <w:r>
        <w:t xml:space="preserve">6.3 registerCollectorPeer()</w:t>
      </w:r>
    </w:p>
    <w:p>
      <w:pPr>
        <w:spacing w:after="80" w:before="80"/>
        <w:jc w:val="both"/>
      </w:pPr>
      <w:r>
        <w:rPr>
          <w:sz w:val="24"/>
          <w:szCs w:val="24"/>
        </w:rPr>
        <w:t xml:space="preserve">Menghapus registrasi peer collector lama (jika ada) dan mendaftarkan ulang dengan kanal yang ditentukan. Dipanggil selama setiap langkah scan untuk memperbarui kanal peer sebelum mengirim ping, dan dipanggil lagi setelah kanal yang benar ditemukan untuk menyelesaikan registrasi.</w:t>
      </w:r>
    </w:p>
    <w:p>
      <w:pPr>
        <w:spacing w:after="80" w:before="80"/>
      </w:pPr>
    </w:p>
    <w:p>
      <w:pPr>
        <w:pStyle w:val="Heading2"/>
        <w:spacing w:after="120" w:before="240"/>
      </w:pPr>
      <w:r>
        <w:t xml:space="preserve">6.4 readMoistureRaw()</w:t>
      </w:r>
    </w:p>
    <w:p>
      <w:pPr>
        <w:spacing w:after="80" w:before="80"/>
        <w:jc w:val="both"/>
      </w:pPr>
      <w:r>
        <w:rPr>
          <w:sz w:val="24"/>
          <w:szCs w:val="24"/>
        </w:rPr>
        <w:t xml:space="preserve">Membaca ADC sebanyak 10 kali dengan jeda 5ms antar sampel, lalu mengembalikan rata-rata integer. Ini mengurangi noise ADC secara signifikan — satu pembacaan pada ESP32 dapat berfluktuasi ±50 hitungan karena nonlinearitas ADC internal.</w:t>
      </w:r>
    </w:p>
    <w:p>
      <w:pPr>
        <w:spacing w:after="80" w:before="80"/>
      </w:pPr>
    </w:p>
    <w:p>
      <w:pPr>
        <w:pStyle w:val="Heading2"/>
        <w:spacing w:after="120" w:before="240"/>
      </w:pPr>
      <w:r>
        <w:t xml:space="preserve">6.5 rawToPercent()</w:t>
      </w:r>
    </w:p>
    <w:p>
      <w:pPr>
        <w:spacing w:after="80" w:before="80"/>
        <w:jc w:val="both"/>
      </w:pPr>
      <w:r>
        <w:rPr>
          <w:sz w:val="24"/>
          <w:szCs w:val="24"/>
        </w:rPr>
        <w:t xml:space="preserve">Memetakan nilai ADC rata-rata ke persentase menggunakan konstanta kalibrasi. Menggunakan fungsi map() Arduino lalu constrain() untuk menjaga output dalam 0–100%. Untuk sensor kapasitif: ADC lebih tinggi = lebih kering (kapasitansi lebih sedikit = sinyal lebih lemah), ADC lebih rendah = lebih basah.</w:t>
      </w:r>
    </w:p>
    <w:p>
      <w:pPr>
        <w:spacing w:after="80" w:before="80"/>
      </w:pPr>
    </w:p>
    <w:p>
      <w:pPr>
        <w:pBdr>
          <w:bottom w:val="single" w:color="AAAAAA" w:sz="6"/>
        </w:pBdr>
        <w:spacing w:after="160" w:before="160"/>
      </w:pPr>
    </w:p>
    <w:p>
      <w:pPr>
        <w:pStyle w:val="Heading1"/>
        <w:spacing w:after="160" w:before="320"/>
      </w:pPr>
      <w:r>
        <w:t xml:space="preserve">7. Main Loop</w:t>
      </w:r>
    </w:p>
    <w:p>
      <w:pPr>
        <w:pStyle w:val="Heading2"/>
        <w:spacing w:after="120" w:before="240"/>
      </w:pPr>
      <w:r>
        <w:t xml:space="preserve">7.1 Penghitung Kegagalan &amp; Pemindaian Ulang</w:t>
      </w:r>
    </w:p>
    <w:p>
      <w:pPr>
        <w:spacing w:after="80" w:before="80"/>
        <w:jc w:val="both"/>
      </w:pPr>
      <w:r>
        <w:rPr>
          <w:sz w:val="24"/>
          <w:szCs w:val="24"/>
        </w:rPr>
        <w:t xml:space="preserve">Loop melacak kegagalan pengiriman berturut-turut dalam failCount. Ketika failCount mencapai 5, node mengasumsikan collector telah pindah ke kanal berbeda (misalnya router restart) dan memicu pemindaian ulang penuh. Ini membuat node menyembuhkan diri sendiri tanpa reset manual.</w:t>
      </w:r>
    </w:p>
    <w:p>
      <w:pPr>
        <w:spacing w:after="80" w:before="80"/>
      </w:pPr>
    </w:p>
    <w:p>
      <w:pPr>
        <w:pStyle w:val="Heading2"/>
        <w:spacing w:after="120" w:before="240"/>
      </w:pPr>
      <w:r>
        <w:t xml:space="preserve">7.2 Siklus Transmisi</w:t>
      </w:r>
    </w:p>
    <w:p>
      <w:pPr>
        <w:pStyle w:val="ListParagraph"/>
        <w:numPr>
          <w:ilvl w:val="0"/>
          <w:numId w:val="1"/>
        </w:numPr>
        <w:spacing w:after="60" w:before="60"/>
      </w:pPr>
      <w:r>
        <w:rPr>
          <w:b w:val="false"/>
          <w:bCs w:val="false"/>
          <w:sz w:val="24"/>
          <w:szCs w:val="24"/>
        </w:rPr>
        <w:t xml:space="preserve">Baca kelembaban: readMoistureRaw() → rawToPercent()</w:t>
      </w:r>
    </w:p>
    <w:p>
      <w:pPr>
        <w:pStyle w:val="ListParagraph"/>
        <w:numPr>
          <w:ilvl w:val="0"/>
          <w:numId w:val="1"/>
        </w:numPr>
        <w:spacing w:after="60" w:before="60"/>
      </w:pPr>
      <w:r>
        <w:rPr>
          <w:b w:val="false"/>
          <w:bCs w:val="false"/>
          <w:sz w:val="24"/>
          <w:szCs w:val="24"/>
        </w:rPr>
        <w:t xml:space="preserve">Isi payload: moistureRaw, moisturePct</w:t>
      </w:r>
    </w:p>
    <w:p>
      <w:pPr>
        <w:pStyle w:val="ListParagraph"/>
        <w:numPr>
          <w:ilvl w:val="0"/>
          <w:numId w:val="1"/>
        </w:numPr>
        <w:spacing w:after="60" w:before="60"/>
      </w:pPr>
      <w:r>
        <w:rPr>
          <w:b w:val="false"/>
          <w:bCs w:val="false"/>
          <w:sz w:val="24"/>
          <w:szCs w:val="24"/>
        </w:rPr>
        <w:t xml:space="preserve">Kirim: esp_now_send(COLLECTOR_MAC, payload, size)</w:t>
      </w:r>
    </w:p>
    <w:p>
      <w:pPr>
        <w:pStyle w:val="ListParagraph"/>
        <w:numPr>
          <w:ilvl w:val="0"/>
          <w:numId w:val="1"/>
        </w:numPr>
        <w:spacing w:after="60" w:before="60"/>
      </w:pPr>
      <w:r>
        <w:rPr>
          <w:b w:val="false"/>
          <w:bCs w:val="false"/>
          <w:sz w:val="24"/>
          <w:szCs w:val="24"/>
        </w:rPr>
        <w:t xml:space="preserve">Tunggu 100ms agar callback onDataSent terpicu</w:t>
      </w:r>
    </w:p>
    <w:p>
      <w:pPr>
        <w:pStyle w:val="ListParagraph"/>
        <w:numPr>
          <w:ilvl w:val="0"/>
          <w:numId w:val="1"/>
        </w:numPr>
        <w:spacing w:after="60" w:before="60"/>
      </w:pPr>
      <w:r>
        <w:rPr>
          <w:b w:val="false"/>
          <w:bCs w:val="false"/>
          <w:sz w:val="24"/>
          <w:szCs w:val="24"/>
        </w:rPr>
        <w:t xml:space="preserve">Jika lastSendOK=false → tambah failCount, jika tidak reset ke 0</w:t>
      </w:r>
    </w:p>
    <w:p>
      <w:pPr>
        <w:spacing w:after="80" w:before="80"/>
      </w:pPr>
    </w:p>
    <w:p>
      <w:pPr>
        <w:pBdr>
          <w:bottom w:val="single" w:color="AAAAAA" w:sz="6"/>
        </w:pBdr>
        <w:spacing w:after="160" w:before="160"/>
      </w:pPr>
    </w:p>
    <w:p>
      <w:pPr>
        <w:pStyle w:val="Heading1"/>
        <w:spacing w:after="160" w:before="320"/>
      </w:pPr>
      <w:r>
        <w:t xml:space="preserve">8. Pengkabelan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Pin Sensor</w:t>
            </w:r>
          </w:p>
        </w:tc>
        <w:tc>
          <w:tcPr>
            <w:tcW w:type="dxa" w:w="6000"/>
          </w:tcPr>
          <w:p>
            <w:r>
              <w:rPr>
                <w:sz w:val="22"/>
                <w:szCs w:val="22"/>
              </w:rPr>
              <w:t xml:space="preserve">Pin ESP32</w:t>
            </w:r>
          </w:p>
        </w:tc>
      </w:tr>
      <w:tr>
        <w:tc>
          <w:tcPr>
            <w:tcW w:type="dxa" w:w="3500"/>
            <w:shd w:fill="F7FAFC" w:val="clear"/>
          </w:tcPr>
          <w:p>
            <w:r>
              <w:rPr>
                <w:b w:val="false"/>
                <w:bCs w:val="false"/>
                <w:sz w:val="22"/>
                <w:szCs w:val="22"/>
              </w:rPr>
              <w:t xml:space="preserve">VCC</w:t>
            </w:r>
          </w:p>
        </w:tc>
        <w:tc>
          <w:tcPr>
            <w:tcW w:type="dxa" w:w="6000"/>
          </w:tcPr>
          <w:p>
            <w:r>
              <w:rPr>
                <w:sz w:val="22"/>
                <w:szCs w:val="22"/>
              </w:rPr>
              <w:t xml:space="preserve">3.3V — jangan gunakan 5V pada sensor kapasitif</w:t>
            </w:r>
          </w:p>
        </w:tc>
      </w:tr>
      <w:tr>
        <w:tc>
          <w:tcPr>
            <w:tcW w:type="dxa" w:w="3500"/>
            <w:shd w:fill="F7FAFC" w:val="clear"/>
          </w:tcPr>
          <w:p>
            <w:r>
              <w:rPr>
                <w:b w:val="false"/>
                <w:bCs w:val="false"/>
                <w:sz w:val="22"/>
                <w:szCs w:val="22"/>
              </w:rPr>
              <w:t xml:space="preserve">GND</w:t>
            </w:r>
          </w:p>
        </w:tc>
        <w:tc>
          <w:tcPr>
            <w:tcW w:type="dxa" w:w="6000"/>
          </w:tcPr>
          <w:p>
            <w:r>
              <w:rPr>
                <w:sz w:val="22"/>
                <w:szCs w:val="22"/>
              </w:rPr>
              <w:t xml:space="preserve">GND</w:t>
            </w:r>
          </w:p>
        </w:tc>
      </w:tr>
      <w:tr>
        <w:tc>
          <w:tcPr>
            <w:tcW w:type="dxa" w:w="3500"/>
            <w:shd w:fill="F7FAFC" w:val="clear"/>
          </w:tcPr>
          <w:p>
            <w:r>
              <w:rPr>
                <w:b w:val="false"/>
                <w:bCs w:val="false"/>
                <w:sz w:val="22"/>
                <w:szCs w:val="22"/>
              </w:rPr>
              <w:t xml:space="preserve">AOUT</w:t>
            </w:r>
          </w:p>
        </w:tc>
        <w:tc>
          <w:tcPr>
            <w:tcW w:type="dxa" w:w="6000"/>
          </w:tcPr>
          <w:p>
            <w:r>
              <w:rPr>
                <w:sz w:val="22"/>
                <w:szCs w:val="22"/>
              </w:rPr>
              <w:t xml:space="preserve">GPIO34 (MOISTURE_PIN) — pin ADC input-only</w:t>
            </w:r>
          </w:p>
        </w:tc>
      </w:tr>
    </w:tbl>
    <w:p>
      <w:pPr>
        <w:spacing w:after="80" w:before="80"/>
      </w:pPr>
    </w:p>
    <w:p>
      <w:pPr>
        <w:spacing w:after="80" w:before="80"/>
        <w:jc w:val="both"/>
      </w:pPr>
      <w:r>
        <w:rPr>
          <w:sz w:val="24"/>
          <w:szCs w:val="24"/>
        </w:rPr>
        <w:t xml:space="preserve">GPIO34, 35, 36, dan 39 adalah pin input-only pada ESP32 tanpa pull-up/pull-down internal. Pin ini ideal untuk penggunaan ADC karena tidak memiliki driver output yang dapat mengganggu pembacaan.</w:t>
      </w:r>
    </w:p>
    <w:p>
      <w:pPr>
        <w:spacing w:after="80" w:before="80"/>
      </w:pPr>
    </w:p>
    <w:p>
      <w:pPr>
        <w:pBdr>
          <w:bottom w:val="single" w:color="AAAAAA" w:sz="6"/>
        </w:pBdr>
        <w:spacing w:after="160" w:before="160"/>
      </w:pPr>
    </w:p>
    <w:p>
      <w:pPr>
        <w:pStyle w:val="Heading1"/>
        <w:spacing w:after="160" w:before="320"/>
      </w:pPr>
      <w:r>
        <w:t xml:space="preserve">9. Daftar Periksa Setup Cepat</w:t>
      </w:r>
    </w:p>
    <w:p>
      <w:pPr>
        <w:pStyle w:val="ListParagraph"/>
        <w:numPr>
          <w:ilvl w:val="0"/>
          <w:numId w:val="1"/>
        </w:numPr>
        <w:spacing w:after="60" w:before="60"/>
      </w:pPr>
      <w:r>
        <w:rPr>
          <w:b w:val="false"/>
          <w:bCs w:val="false"/>
          <w:sz w:val="24"/>
          <w:szCs w:val="24"/>
        </w:rPr>
        <w:t xml:space="preserve">Ubah NODE_ID menjadi 1, 2, atau 3 untuk setiap board</w:t>
      </w:r>
    </w:p>
    <w:p>
      <w:pPr>
        <w:pStyle w:val="ListParagraph"/>
        <w:numPr>
          <w:ilvl w:val="0"/>
          <w:numId w:val="1"/>
        </w:numPr>
        <w:spacing w:after="60" w:before="60"/>
      </w:pPr>
      <w:r>
        <w:rPr>
          <w:b w:val="false"/>
          <w:bCs w:val="false"/>
          <w:sz w:val="24"/>
          <w:szCs w:val="24"/>
        </w:rPr>
        <w:t xml:space="preserve">Tempelkan MAC collector ke COLLECTOR_MAC[]</w:t>
      </w:r>
    </w:p>
    <w:p>
      <w:pPr>
        <w:pStyle w:val="ListParagraph"/>
        <w:numPr>
          <w:ilvl w:val="0"/>
          <w:numId w:val="1"/>
        </w:numPr>
        <w:spacing w:after="60" w:before="60"/>
      </w:pPr>
      <w:r>
        <w:rPr>
          <w:b w:val="false"/>
          <w:bCs w:val="false"/>
          <w:sz w:val="24"/>
          <w:szCs w:val="24"/>
        </w:rPr>
        <w:t xml:space="preserve">Atur ADC_DRY dan ADC_WET dari pengukuran kalibrasi Anda</w:t>
      </w:r>
    </w:p>
    <w:p>
      <w:pPr>
        <w:pStyle w:val="ListParagraph"/>
        <w:numPr>
          <w:ilvl w:val="0"/>
          <w:numId w:val="1"/>
        </w:numPr>
        <w:spacing w:after="60" w:before="60"/>
      </w:pPr>
      <w:r>
        <w:rPr>
          <w:b w:val="false"/>
          <w:bCs w:val="false"/>
          <w:sz w:val="24"/>
          <w:szCs w:val="24"/>
        </w:rPr>
        <w:t xml:space="preserve">Flash node — buka Serial Monitor pada 115200 baud</w:t>
      </w:r>
    </w:p>
    <w:p>
      <w:pPr>
        <w:pStyle w:val="ListParagraph"/>
        <w:numPr>
          <w:ilvl w:val="0"/>
          <w:numId w:val="1"/>
        </w:numPr>
        <w:spacing w:after="60" w:before="60"/>
      </w:pPr>
      <w:r>
        <w:rPr>
          <w:b w:val="false"/>
          <w:bCs w:val="false"/>
          <w:sz w:val="24"/>
          <w:szCs w:val="24"/>
        </w:rPr>
        <w:t xml:space="preserve">Perhatikan baris [SCAN] — node menyelidiki setiap kanal</w:t>
      </w:r>
    </w:p>
    <w:p>
      <w:pPr>
        <w:pStyle w:val="ListParagraph"/>
        <w:numPr>
          <w:ilvl w:val="0"/>
          <w:numId w:val="1"/>
        </w:numPr>
        <w:spacing w:after="60" w:before="60"/>
      </w:pPr>
      <w:r>
        <w:rPr>
          <w:b w:val="false"/>
          <w:bCs w:val="false"/>
          <w:sz w:val="24"/>
          <w:szCs w:val="24"/>
        </w:rPr>
        <w:t xml:space="preserve">Saat collector ditemukan: "[SCAN] ✓ Collector found via ACK → ch.X"</w:t>
      </w:r>
    </w:p>
    <w:p>
      <w:pPr>
        <w:pStyle w:val="ListParagraph"/>
        <w:numPr>
          <w:ilvl w:val="0"/>
          <w:numId w:val="1"/>
        </w:numPr>
        <w:spacing w:after="60" w:before="60"/>
      </w:pPr>
      <w:r>
        <w:rPr>
          <w:b w:val="false"/>
          <w:bCs w:val="false"/>
          <w:sz w:val="24"/>
          <w:szCs w:val="24"/>
        </w:rPr>
        <w:t xml:space="preserve">Node memasuki loop normal dan mengirim data kelembaban setiap 5 detik</w:t>
      </w:r>
    </w:p>
    <w:p>
      <w:pPr>
        <w:pStyle w:val="ListParagraph"/>
        <w:numPr>
          <w:ilvl w:val="0"/>
          <w:numId w:val="1"/>
        </w:numPr>
        <w:spacing w:after="60" w:before="60"/>
      </w:pPr>
      <w:r>
        <w:rPr>
          <w:b w:val="false"/>
          <w:bCs w:val="false"/>
          <w:sz w:val="24"/>
          <w:szCs w:val="24"/>
        </w:rPr>
        <w:t xml:space="preserve">5 kegagalan berturut-turut memicu pemindaian ulang otomatis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2026-07-20T06:34:09.338Z</dcterms:created>
  <dcterms:modified xsi:type="dcterms:W3CDTF">2026-07-20T06:34:09.349Z</dcterms:modified>
</cp:coreProperties>
</file>

<file path=docProps/custom.xml><?xml version="1.0" encoding="utf-8"?>
<Properties xmlns="http://schemas.openxmlformats.org/officeDocument/2006/custom-properties" xmlns:vt="http://schemas.openxmlformats.org/officeDocument/2006/docPropsVTypes"/>
</file>