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B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Nombre: José Adán Pérez Hau</w:t>
      </w:r>
    </w:p>
    <w:p w:rsidR="003E6B31" w:rsidRDefault="003E6B31">
      <w:pPr>
        <w:rPr>
          <w:rFonts w:ascii="Arial" w:hAnsi="Arial" w:cs="Arial"/>
          <w:sz w:val="32"/>
        </w:rPr>
      </w:pPr>
    </w:p>
    <w:p w:rsidR="003E6B3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Carrera: Ingeniería en Computación</w:t>
      </w:r>
    </w:p>
    <w:p w:rsidR="003E6B31" w:rsidRDefault="003E6B31">
      <w:pPr>
        <w:rPr>
          <w:rFonts w:ascii="Arial" w:hAnsi="Arial" w:cs="Arial"/>
          <w:sz w:val="32"/>
        </w:rPr>
      </w:pPr>
    </w:p>
    <w:p w:rsidR="003E6B3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Semestre: 8vo</w:t>
      </w:r>
    </w:p>
    <w:p w:rsidR="003E6B31" w:rsidRDefault="003E6B31">
      <w:pPr>
        <w:rPr>
          <w:rFonts w:ascii="Arial" w:hAnsi="Arial" w:cs="Arial"/>
          <w:sz w:val="32"/>
        </w:rPr>
      </w:pPr>
    </w:p>
    <w:p w:rsidR="003E6B31" w:rsidRPr="003E6B3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Ciclo: 2016A</w:t>
      </w:r>
    </w:p>
    <w:sectPr w:rsidR="003E6B31" w:rsidRPr="003E6B31" w:rsidSect="00A93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defaultTabStop w:val="708"/>
  <w:hyphenationZone w:val="425"/>
  <w:characterSpacingControl w:val="doNotCompress"/>
  <w:compat/>
  <w:rsids>
    <w:rsidRoot w:val="003E6B31"/>
    <w:rsid w:val="003E6B31"/>
    <w:rsid w:val="00A9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Hau</dc:creator>
  <cp:keywords/>
  <dc:description/>
  <cp:lastModifiedBy>Adan Hau</cp:lastModifiedBy>
  <cp:revision>2</cp:revision>
  <dcterms:created xsi:type="dcterms:W3CDTF">2016-01-26T02:46:00Z</dcterms:created>
  <dcterms:modified xsi:type="dcterms:W3CDTF">2016-01-26T02:47:00Z</dcterms:modified>
</cp:coreProperties>
</file>