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B8D" w:rsidRPr="006F6B8D" w:rsidRDefault="006F6B8D" w:rsidP="006F6B8D">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6F6B8D">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AB8D2"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6F6B8D">
        <w:rPr>
          <w:rFonts w:ascii="inherit" w:eastAsia="Times New Roman" w:hAnsi="inherit" w:cs="Times New Roman"/>
          <w:color w:val="000000"/>
          <w:sz w:val="20"/>
          <w:szCs w:val="20"/>
          <w:bdr w:val="none" w:sz="0" w:space="0" w:color="auto" w:frame="1"/>
          <w:shd w:val="clear" w:color="auto" w:fill="FFFFFF"/>
          <w:lang w:eastAsia="en-GB"/>
        </w:rPr>
        <w:br/>
        <w:t>telegraph.co.uk</w:t>
      </w:r>
    </w:p>
    <w:p w:rsidR="006F6B8D" w:rsidRPr="006F6B8D" w:rsidRDefault="006F6B8D" w:rsidP="006F6B8D">
      <w:pPr>
        <w:shd w:val="clear" w:color="auto" w:fill="FFFFFF"/>
        <w:spacing w:after="0" w:line="240" w:lineRule="auto"/>
        <w:jc w:val="center"/>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br/>
      </w:r>
      <w:bookmarkStart w:id="0" w:name="ORIGHIT_1"/>
      <w:bookmarkStart w:id="1" w:name="HIT_1"/>
      <w:bookmarkEnd w:id="0"/>
      <w:bookmarkEnd w:id="1"/>
      <w:r w:rsidRPr="006F6B8D">
        <w:rPr>
          <w:rFonts w:ascii="inherit" w:eastAsia="Times New Roman" w:hAnsi="inherit" w:cs="Times New Roman"/>
          <w:b/>
          <w:bCs/>
          <w:color w:val="000000"/>
          <w:sz w:val="20"/>
          <w:szCs w:val="20"/>
          <w:bdr w:val="none" w:sz="0" w:space="0" w:color="auto" w:frame="1"/>
          <w:shd w:val="clear" w:color="auto" w:fill="FFFFBB"/>
          <w:lang w:eastAsia="en-GB"/>
        </w:rPr>
        <w:t>February</w:t>
      </w:r>
      <w:r w:rsidRPr="006F6B8D">
        <w:rPr>
          <w:rFonts w:ascii="Verdana" w:eastAsia="Times New Roman" w:hAnsi="Verdana" w:cs="Times New Roman"/>
          <w:color w:val="000000"/>
          <w:sz w:val="20"/>
          <w:szCs w:val="20"/>
          <w:lang w:eastAsia="en-GB"/>
        </w:rPr>
        <w:t> 15, 2016 Monday 9:50 AM GMT</w:t>
      </w:r>
    </w:p>
    <w:p w:rsidR="006F6B8D" w:rsidRPr="006F6B8D" w:rsidRDefault="006F6B8D" w:rsidP="006F6B8D">
      <w:pPr>
        <w:spacing w:after="0" w:line="240" w:lineRule="auto"/>
        <w:rPr>
          <w:rFonts w:ascii="Times New Roman" w:eastAsia="Times New Roman" w:hAnsi="Times New Roman" w:cs="Times New Roman"/>
          <w:sz w:val="24"/>
          <w:szCs w:val="24"/>
          <w:lang w:eastAsia="en-GB"/>
        </w:rPr>
      </w:pP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color w:val="000000"/>
          <w:sz w:val="32"/>
          <w:szCs w:val="32"/>
          <w:bdr w:val="none" w:sz="0" w:space="0" w:color="auto" w:frame="1"/>
          <w:shd w:val="clear" w:color="auto" w:fill="FFFFFF"/>
          <w:lang w:eastAsia="en-GB"/>
        </w:rPr>
        <w:t>Virtual therapy 'helps patients with </w:t>
      </w:r>
      <w:bookmarkStart w:id="2" w:name="ORIGHIT_2"/>
      <w:bookmarkStart w:id="3" w:name="HIT_2"/>
      <w:bookmarkEnd w:id="2"/>
      <w:bookmarkEnd w:id="3"/>
      <w:r w:rsidRPr="006F6B8D">
        <w:rPr>
          <w:rFonts w:ascii="inherit" w:eastAsia="Times New Roman" w:hAnsi="inherit" w:cs="Times New Roman"/>
          <w:b/>
          <w:bCs/>
          <w:color w:val="000000"/>
          <w:sz w:val="32"/>
          <w:szCs w:val="32"/>
          <w:bdr w:val="none" w:sz="0" w:space="0" w:color="auto" w:frame="1"/>
          <w:shd w:val="clear" w:color="auto" w:fill="FFFFBB"/>
          <w:lang w:eastAsia="en-GB"/>
        </w:rPr>
        <w:t>depression'</w:t>
      </w:r>
      <w:r w:rsidRPr="006F6B8D">
        <w:rPr>
          <w:rFonts w:ascii="Verdana" w:eastAsia="Times New Roman" w:hAnsi="Verdana" w:cs="Times New Roman"/>
          <w:color w:val="000000"/>
          <w:sz w:val="32"/>
          <w:szCs w:val="32"/>
          <w:bdr w:val="none" w:sz="0" w:space="0" w:color="auto" w:frame="1"/>
          <w:shd w:val="clear" w:color="auto" w:fill="FFFFFF"/>
          <w:lang w:eastAsia="en-GB"/>
        </w:rPr>
        <w:t> research finds; </w:t>
      </w:r>
      <w:r w:rsidRPr="006F6B8D">
        <w:rPr>
          <w:rFonts w:ascii="Verdana" w:eastAsia="Times New Roman" w:hAnsi="Verdana" w:cs="Times New Roman"/>
          <w:color w:val="000000"/>
          <w:sz w:val="32"/>
          <w:szCs w:val="32"/>
          <w:bdr w:val="none" w:sz="0" w:space="0" w:color="auto" w:frame="1"/>
          <w:shd w:val="clear" w:color="auto" w:fill="FFFFFF"/>
          <w:lang w:eastAsia="en-GB"/>
        </w:rPr>
        <w:br/>
        <w:t>Study suggests that when a patient comforts a crying child before hearing that advice repeated back to them, the treatment has lasting results</w:t>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b/>
          <w:bCs/>
          <w:color w:val="000000"/>
          <w:sz w:val="20"/>
          <w:szCs w:val="20"/>
          <w:bdr w:val="none" w:sz="0" w:space="0" w:color="auto" w:frame="1"/>
          <w:shd w:val="clear" w:color="auto" w:fill="FFFFFF"/>
          <w:lang w:eastAsia="en-GB"/>
        </w:rPr>
        <w:t>BYLINE:</w:t>
      </w:r>
      <w:r w:rsidRPr="006F6B8D">
        <w:rPr>
          <w:rFonts w:ascii="Verdana" w:eastAsia="Times New Roman" w:hAnsi="Verdana" w:cs="Times New Roman"/>
          <w:color w:val="000000"/>
          <w:sz w:val="20"/>
          <w:szCs w:val="20"/>
          <w:shd w:val="clear" w:color="auto" w:fill="FFFFFF"/>
          <w:lang w:eastAsia="en-GB"/>
        </w:rPr>
        <w:t> By Victoria Ward</w:t>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b/>
          <w:bCs/>
          <w:color w:val="000000"/>
          <w:sz w:val="20"/>
          <w:szCs w:val="20"/>
          <w:bdr w:val="none" w:sz="0" w:space="0" w:color="auto" w:frame="1"/>
          <w:shd w:val="clear" w:color="auto" w:fill="FFFFFF"/>
          <w:lang w:eastAsia="en-GB"/>
        </w:rPr>
        <w:t>SECTION:</w:t>
      </w:r>
      <w:r w:rsidRPr="006F6B8D">
        <w:rPr>
          <w:rFonts w:ascii="Verdana" w:eastAsia="Times New Roman" w:hAnsi="Verdana" w:cs="Times New Roman"/>
          <w:color w:val="000000"/>
          <w:sz w:val="20"/>
          <w:szCs w:val="20"/>
          <w:shd w:val="clear" w:color="auto" w:fill="FFFFFF"/>
          <w:lang w:eastAsia="en-GB"/>
        </w:rPr>
        <w:t> NEWS</w:t>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b/>
          <w:bCs/>
          <w:color w:val="000000"/>
          <w:sz w:val="20"/>
          <w:szCs w:val="20"/>
          <w:bdr w:val="none" w:sz="0" w:space="0" w:color="auto" w:frame="1"/>
          <w:shd w:val="clear" w:color="auto" w:fill="FFFFFF"/>
          <w:lang w:eastAsia="en-GB"/>
        </w:rPr>
        <w:t>LENGTH:</w:t>
      </w:r>
      <w:r w:rsidRPr="006F6B8D">
        <w:rPr>
          <w:rFonts w:ascii="Verdana" w:eastAsia="Times New Roman" w:hAnsi="Verdana" w:cs="Times New Roman"/>
          <w:color w:val="000000"/>
          <w:sz w:val="20"/>
          <w:szCs w:val="20"/>
          <w:shd w:val="clear" w:color="auto" w:fill="FFFFFF"/>
          <w:lang w:eastAsia="en-GB"/>
        </w:rPr>
        <w:t> 633 words</w:t>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color w:val="000000"/>
          <w:sz w:val="20"/>
          <w:szCs w:val="20"/>
          <w:lang w:eastAsia="en-GB"/>
        </w:rPr>
        <w:br/>
      </w:r>
    </w:p>
    <w:p w:rsidR="006F6B8D" w:rsidRPr="006F6B8D" w:rsidRDefault="006F6B8D" w:rsidP="006F6B8D">
      <w:pPr>
        <w:shd w:val="clear" w:color="auto" w:fill="FFFFFF"/>
        <w:spacing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Patients suffering from </w:t>
      </w:r>
      <w:bookmarkStart w:id="4" w:name="ORIGHIT_3"/>
      <w:bookmarkStart w:id="5" w:name="HIT_3"/>
      <w:bookmarkEnd w:id="4"/>
      <w:bookmarkEnd w:id="5"/>
      <w:r w:rsidRPr="006F6B8D">
        <w:rPr>
          <w:rFonts w:ascii="inherit" w:eastAsia="Times New Roman" w:hAnsi="inherit" w:cs="Times New Roman"/>
          <w:b/>
          <w:bCs/>
          <w:color w:val="000000"/>
          <w:sz w:val="20"/>
          <w:szCs w:val="20"/>
          <w:bdr w:val="none" w:sz="0" w:space="0" w:color="auto" w:frame="1"/>
          <w:shd w:val="clear" w:color="auto" w:fill="FFFFBB"/>
          <w:lang w:eastAsia="en-GB"/>
        </w:rPr>
        <w:t>depression</w:t>
      </w:r>
      <w:r w:rsidRPr="006F6B8D">
        <w:rPr>
          <w:rFonts w:ascii="Verdana" w:eastAsia="Times New Roman" w:hAnsi="Verdana" w:cs="Times New Roman"/>
          <w:color w:val="000000"/>
          <w:sz w:val="20"/>
          <w:szCs w:val="20"/>
          <w:lang w:eastAsia="en-GB"/>
        </w:rPr>
        <w:t> could benefit from a </w:t>
      </w:r>
      <w:bookmarkStart w:id="6" w:name="ORIGHIT_4"/>
      <w:bookmarkStart w:id="7" w:name="HIT_4"/>
      <w:bookmarkEnd w:id="6"/>
      <w:bookmarkEnd w:id="7"/>
      <w:r w:rsidRPr="006F6B8D">
        <w:rPr>
          <w:rFonts w:ascii="inherit" w:eastAsia="Times New Roman" w:hAnsi="inherit" w:cs="Times New Roman"/>
          <w:b/>
          <w:bCs/>
          <w:color w:val="000000"/>
          <w:sz w:val="20"/>
          <w:szCs w:val="20"/>
          <w:bdr w:val="none" w:sz="0" w:space="0" w:color="auto" w:frame="1"/>
          <w:shd w:val="clear" w:color="auto" w:fill="FFFFBB"/>
          <w:lang w:eastAsia="en-GB"/>
        </w:rPr>
        <w:t>virtual</w:t>
      </w:r>
      <w:r w:rsidRPr="006F6B8D">
        <w:rPr>
          <w:rFonts w:ascii="Verdana" w:eastAsia="Times New Roman" w:hAnsi="Verdana" w:cs="Times New Roman"/>
          <w:color w:val="000000"/>
          <w:sz w:val="20"/>
          <w:szCs w:val="20"/>
          <w:lang w:eastAsia="en-GB"/>
        </w:rPr>
        <w:t> </w:t>
      </w:r>
      <w:r w:rsidRPr="006F6B8D">
        <w:rPr>
          <w:rFonts w:ascii="inherit" w:eastAsia="Times New Roman" w:hAnsi="inherit" w:cs="Times New Roman"/>
          <w:b/>
          <w:bCs/>
          <w:color w:val="000000"/>
          <w:sz w:val="20"/>
          <w:szCs w:val="20"/>
          <w:bdr w:val="none" w:sz="0" w:space="0" w:color="auto" w:frame="1"/>
          <w:shd w:val="clear" w:color="auto" w:fill="FFFFBB"/>
          <w:lang w:eastAsia="en-GB"/>
        </w:rPr>
        <w:t>reality</w:t>
      </w:r>
      <w:r w:rsidRPr="006F6B8D">
        <w:rPr>
          <w:rFonts w:ascii="Verdana" w:eastAsia="Times New Roman" w:hAnsi="Verdana" w:cs="Times New Roman"/>
          <w:color w:val="000000"/>
          <w:sz w:val="20"/>
          <w:szCs w:val="20"/>
          <w:lang w:eastAsia="en-GB"/>
        </w:rPr>
        <w:t> </w:t>
      </w:r>
      <w:r w:rsidRPr="006F6B8D">
        <w:rPr>
          <w:rFonts w:ascii="inherit" w:eastAsia="Times New Roman" w:hAnsi="inherit" w:cs="Times New Roman"/>
          <w:b/>
          <w:bCs/>
          <w:color w:val="000000"/>
          <w:sz w:val="20"/>
          <w:szCs w:val="20"/>
          <w:bdr w:val="none" w:sz="0" w:space="0" w:color="auto" w:frame="1"/>
          <w:shd w:val="clear" w:color="auto" w:fill="FFFFBB"/>
          <w:lang w:eastAsia="en-GB"/>
        </w:rPr>
        <w:t>therapy</w:t>
      </w:r>
      <w:r w:rsidRPr="006F6B8D">
        <w:rPr>
          <w:rFonts w:ascii="Verdana" w:eastAsia="Times New Roman" w:hAnsi="Verdana" w:cs="Times New Roman"/>
          <w:color w:val="000000"/>
          <w:sz w:val="20"/>
          <w:szCs w:val="20"/>
          <w:lang w:eastAsia="en-GB"/>
        </w:rPr>
        <w:t> in which they give advice to a crying child, research has found.</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The avatars are then switched and so the patient is portrayed as the child and hears their own advice repeated back to them.</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 xml:space="preserve">The project, part of an ongoing study at University College London, is the first time that such technology has been used on mental health patients, according to the </w:t>
      </w:r>
      <w:proofErr w:type="gramStart"/>
      <w:r w:rsidRPr="006F6B8D">
        <w:rPr>
          <w:rFonts w:ascii="Verdana" w:eastAsia="Times New Roman" w:hAnsi="Verdana" w:cs="Times New Roman"/>
          <w:color w:val="000000"/>
          <w:sz w:val="20"/>
          <w:szCs w:val="20"/>
          <w:lang w:eastAsia="en-GB"/>
        </w:rPr>
        <w:t>BBC .</w:t>
      </w:r>
      <w:proofErr w:type="gramEnd"/>
    </w:p>
    <w:p w:rsidR="006F6B8D" w:rsidRPr="006F6B8D" w:rsidRDefault="006F6B8D" w:rsidP="006F6B8D">
      <w:pPr>
        <w:shd w:val="clear" w:color="auto" w:fill="FFFFFF"/>
        <w:spacing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 xml:space="preserve">A trial was said to have helped nine of 15 NHS patients aged </w:t>
      </w:r>
      <w:proofErr w:type="gramStart"/>
      <w:r w:rsidRPr="006F6B8D">
        <w:rPr>
          <w:rFonts w:ascii="Verdana" w:eastAsia="Times New Roman" w:hAnsi="Verdana" w:cs="Times New Roman"/>
          <w:color w:val="000000"/>
          <w:sz w:val="20"/>
          <w:szCs w:val="20"/>
          <w:lang w:eastAsia="en-GB"/>
        </w:rPr>
        <w:t>between 23-61, four of whom reported "a clinically significant drop in </w:t>
      </w:r>
      <w:bookmarkStart w:id="8" w:name="ORIGHIT_5"/>
      <w:bookmarkStart w:id="9" w:name="HIT_5"/>
      <w:bookmarkEnd w:id="8"/>
      <w:bookmarkEnd w:id="9"/>
      <w:r w:rsidRPr="006F6B8D">
        <w:rPr>
          <w:rFonts w:ascii="inherit" w:eastAsia="Times New Roman" w:hAnsi="inherit" w:cs="Times New Roman"/>
          <w:b/>
          <w:bCs/>
          <w:color w:val="000000"/>
          <w:sz w:val="20"/>
          <w:szCs w:val="20"/>
          <w:bdr w:val="none" w:sz="0" w:space="0" w:color="auto" w:frame="1"/>
          <w:shd w:val="clear" w:color="auto" w:fill="FFFFBB"/>
          <w:lang w:eastAsia="en-GB"/>
        </w:rPr>
        <w:t>depression</w:t>
      </w:r>
      <w:r w:rsidRPr="006F6B8D">
        <w:rPr>
          <w:rFonts w:ascii="Verdana" w:eastAsia="Times New Roman" w:hAnsi="Verdana" w:cs="Times New Roman"/>
          <w:color w:val="000000"/>
          <w:sz w:val="20"/>
          <w:szCs w:val="20"/>
          <w:lang w:eastAsia="en-GB"/>
        </w:rPr>
        <w:t> severity" after three 45-minute sessions</w:t>
      </w:r>
      <w:proofErr w:type="gramEnd"/>
      <w:r w:rsidRPr="006F6B8D">
        <w:rPr>
          <w:rFonts w:ascii="Verdana" w:eastAsia="Times New Roman" w:hAnsi="Verdana" w:cs="Times New Roman"/>
          <w:color w:val="000000"/>
          <w:sz w:val="20"/>
          <w:szCs w:val="20"/>
          <w:lang w:eastAsia="en-GB"/>
        </w:rPr>
        <w:t>.</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Prof Chris Brewin, lead author of the study, said the results were promising and patients had described the experience as "very powerful".</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 Virtual Iraq: Soldiers treated with video games</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He said he believed the effects of the treatment could last for up to a month.</w:t>
      </w:r>
    </w:p>
    <w:p w:rsidR="006F6B8D" w:rsidRPr="006F6B8D" w:rsidRDefault="006F6B8D" w:rsidP="006F6B8D">
      <w:pPr>
        <w:shd w:val="clear" w:color="auto" w:fill="FFFFFF"/>
        <w:spacing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w:t>
      </w:r>
      <w:proofErr w:type="spellStart"/>
      <w:r w:rsidRPr="006F6B8D">
        <w:rPr>
          <w:rFonts w:ascii="Verdana" w:eastAsia="Times New Roman" w:hAnsi="Verdana" w:cs="Times New Roman"/>
          <w:color w:val="000000"/>
          <w:sz w:val="20"/>
          <w:szCs w:val="20"/>
          <w:lang w:eastAsia="en-GB"/>
        </w:rPr>
        <w:t>global__group</w:t>
      </w:r>
      <w:proofErr w:type="spellEnd"/>
      <w:r w:rsidRPr="006F6B8D">
        <w:rPr>
          <w:rFonts w:ascii="Verdana" w:eastAsia="Times New Roman" w:hAnsi="Verdana" w:cs="Times New Roman"/>
          <w:color w:val="000000"/>
          <w:sz w:val="20"/>
          <w:szCs w:val="20"/>
          <w:lang w:eastAsia="en-GB"/>
        </w:rPr>
        <w:t>{zoom: 1;}.</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__global__</w:t>
      </w:r>
      <w:proofErr w:type="spellStart"/>
      <w:r w:rsidRPr="006F6B8D">
        <w:rPr>
          <w:rFonts w:ascii="Verdana" w:eastAsia="Times New Roman" w:hAnsi="Verdana" w:cs="Times New Roman"/>
          <w:color w:val="000000"/>
          <w:sz w:val="20"/>
          <w:szCs w:val="20"/>
          <w:lang w:eastAsia="en-GB"/>
        </w:rPr>
        <w:t>group:before</w:t>
      </w:r>
      <w:proofErr w:type="spellEnd"/>
      <w:r w:rsidRPr="006F6B8D">
        <w:rPr>
          <w:rFonts w:ascii="Verdana" w:eastAsia="Times New Roman" w:hAnsi="Verdana" w:cs="Times New Roman"/>
          <w:color w:val="000000"/>
          <w:sz w:val="20"/>
          <w:szCs w:val="20"/>
          <w:lang w:eastAsia="en-GB"/>
        </w:rPr>
        <w:t>, .</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__global__</w:t>
      </w:r>
      <w:proofErr w:type="spellStart"/>
      <w:r w:rsidRPr="006F6B8D">
        <w:rPr>
          <w:rFonts w:ascii="Verdana" w:eastAsia="Times New Roman" w:hAnsi="Verdana" w:cs="Times New Roman"/>
          <w:color w:val="000000"/>
          <w:sz w:val="20"/>
          <w:szCs w:val="20"/>
          <w:lang w:eastAsia="en-GB"/>
        </w:rPr>
        <w:t>group:after</w:t>
      </w:r>
      <w:proofErr w:type="spellEnd"/>
      <w:r w:rsidRPr="006F6B8D">
        <w:rPr>
          <w:rFonts w:ascii="Verdana" w:eastAsia="Times New Roman" w:hAnsi="Verdana" w:cs="Times New Roman"/>
          <w:color w:val="000000"/>
          <w:sz w:val="20"/>
          <w:szCs w:val="20"/>
          <w:lang w:eastAsia="en-GB"/>
        </w:rPr>
        <w:t>{content: ""; display: table;}.</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__global__</w:t>
      </w:r>
      <w:proofErr w:type="spellStart"/>
      <w:r w:rsidRPr="006F6B8D">
        <w:rPr>
          <w:rFonts w:ascii="Verdana" w:eastAsia="Times New Roman" w:hAnsi="Verdana" w:cs="Times New Roman"/>
          <w:color w:val="000000"/>
          <w:sz w:val="20"/>
          <w:szCs w:val="20"/>
          <w:lang w:eastAsia="en-GB"/>
        </w:rPr>
        <w:t>group:after</w:t>
      </w:r>
      <w:proofErr w:type="spellEnd"/>
      <w:r w:rsidRPr="006F6B8D">
        <w:rPr>
          <w:rFonts w:ascii="Verdana" w:eastAsia="Times New Roman" w:hAnsi="Verdana" w:cs="Times New Roman"/>
          <w:color w:val="000000"/>
          <w:sz w:val="20"/>
          <w:szCs w:val="20"/>
          <w:lang w:eastAsia="en-GB"/>
        </w:rPr>
        <w:t xml:space="preserve">{clear: both;}.tg-pullquote__inline{float:left;}.tg-pullquote__content{margin: 0 20px 10px 0px; font-size:18px; line-height:23px; </w:t>
      </w:r>
      <w:proofErr w:type="spellStart"/>
      <w:r w:rsidRPr="006F6B8D">
        <w:rPr>
          <w:rFonts w:ascii="Verdana" w:eastAsia="Times New Roman" w:hAnsi="Verdana" w:cs="Times New Roman"/>
          <w:color w:val="000000"/>
          <w:sz w:val="20"/>
          <w:szCs w:val="20"/>
          <w:lang w:eastAsia="en-GB"/>
        </w:rPr>
        <w:t>font-family:georgia</w:t>
      </w:r>
      <w:proofErr w:type="spellEnd"/>
      <w:r w:rsidRPr="006F6B8D">
        <w:rPr>
          <w:rFonts w:ascii="Verdana" w:eastAsia="Times New Roman" w:hAnsi="Verdana" w:cs="Times New Roman"/>
          <w:color w:val="000000"/>
          <w:sz w:val="20"/>
          <w:szCs w:val="20"/>
          <w:lang w:eastAsia="en-GB"/>
        </w:rPr>
        <w:t xml:space="preserve">; width:260px; </w:t>
      </w:r>
      <w:proofErr w:type="spellStart"/>
      <w:r w:rsidRPr="006F6B8D">
        <w:rPr>
          <w:rFonts w:ascii="Verdana" w:eastAsia="Times New Roman" w:hAnsi="Verdana" w:cs="Times New Roman"/>
          <w:color w:val="000000"/>
          <w:sz w:val="20"/>
          <w:szCs w:val="20"/>
          <w:lang w:eastAsia="en-GB"/>
        </w:rPr>
        <w:t>float:left</w:t>
      </w:r>
      <w:proofErr w:type="spellEnd"/>
      <w:r w:rsidRPr="006F6B8D">
        <w:rPr>
          <w:rFonts w:ascii="Verdana" w:eastAsia="Times New Roman" w:hAnsi="Verdana" w:cs="Times New Roman"/>
          <w:color w:val="000000"/>
          <w:sz w:val="20"/>
          <w:szCs w:val="20"/>
          <w:lang w:eastAsia="en-GB"/>
        </w:rPr>
        <w:t>;}.</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__content--mobile{float: none; font-size: 18px; margin-left: 4.687%; margin-right: 4.687%; width: 90.626%;}.</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__title{</w:t>
      </w:r>
      <w:proofErr w:type="spellStart"/>
      <w:r w:rsidRPr="006F6B8D">
        <w:rPr>
          <w:rFonts w:ascii="Verdana" w:eastAsia="Times New Roman" w:hAnsi="Verdana" w:cs="Times New Roman"/>
          <w:color w:val="000000"/>
          <w:sz w:val="20"/>
          <w:szCs w:val="20"/>
          <w:lang w:eastAsia="en-GB"/>
        </w:rPr>
        <w:t>font-family:arial</w:t>
      </w:r>
      <w:proofErr w:type="spellEnd"/>
      <w:r w:rsidRPr="006F6B8D">
        <w:rPr>
          <w:rFonts w:ascii="Verdana" w:eastAsia="Times New Roman" w:hAnsi="Verdana" w:cs="Times New Roman"/>
          <w:color w:val="000000"/>
          <w:sz w:val="20"/>
          <w:szCs w:val="20"/>
          <w:lang w:eastAsia="en-GB"/>
        </w:rPr>
        <w:t xml:space="preserve">; </w:t>
      </w:r>
      <w:proofErr w:type="spellStart"/>
      <w:r w:rsidRPr="006F6B8D">
        <w:rPr>
          <w:rFonts w:ascii="Verdana" w:eastAsia="Times New Roman" w:hAnsi="Verdana" w:cs="Times New Roman"/>
          <w:color w:val="000000"/>
          <w:sz w:val="20"/>
          <w:szCs w:val="20"/>
          <w:lang w:eastAsia="en-GB"/>
        </w:rPr>
        <w:t>font-weight:bold</w:t>
      </w:r>
      <w:proofErr w:type="spellEnd"/>
      <w:r w:rsidRPr="006F6B8D">
        <w:rPr>
          <w:rFonts w:ascii="Verdana" w:eastAsia="Times New Roman" w:hAnsi="Verdana" w:cs="Times New Roman"/>
          <w:color w:val="000000"/>
          <w:sz w:val="20"/>
          <w:szCs w:val="20"/>
          <w:lang w:eastAsia="en-GB"/>
        </w:rPr>
        <w:t>; font-size:16px; border-top:1px dotted #000000;}.</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__quote{</w:t>
      </w:r>
      <w:proofErr w:type="spellStart"/>
      <w:r w:rsidRPr="006F6B8D">
        <w:rPr>
          <w:rFonts w:ascii="Verdana" w:eastAsia="Times New Roman" w:hAnsi="Verdana" w:cs="Times New Roman"/>
          <w:color w:val="000000"/>
          <w:sz w:val="20"/>
          <w:szCs w:val="20"/>
          <w:lang w:eastAsia="en-GB"/>
        </w:rPr>
        <w:t>color</w:t>
      </w:r>
      <w:proofErr w:type="spellEnd"/>
      <w:r w:rsidRPr="006F6B8D">
        <w:rPr>
          <w:rFonts w:ascii="Verdana" w:eastAsia="Times New Roman" w:hAnsi="Verdana" w:cs="Times New Roman"/>
          <w:color w:val="000000"/>
          <w:sz w:val="20"/>
          <w:szCs w:val="20"/>
          <w:lang w:eastAsia="en-GB"/>
        </w:rPr>
        <w:t xml:space="preserve">:#007A8F; </w:t>
      </w:r>
      <w:proofErr w:type="spellStart"/>
      <w:r w:rsidRPr="006F6B8D">
        <w:rPr>
          <w:rFonts w:ascii="Verdana" w:eastAsia="Times New Roman" w:hAnsi="Verdana" w:cs="Times New Roman"/>
          <w:color w:val="000000"/>
          <w:sz w:val="20"/>
          <w:szCs w:val="20"/>
          <w:lang w:eastAsia="en-GB"/>
        </w:rPr>
        <w:t>font-style:italic</w:t>
      </w:r>
      <w:proofErr w:type="spellEnd"/>
      <w:r w:rsidRPr="006F6B8D">
        <w:rPr>
          <w:rFonts w:ascii="Verdana" w:eastAsia="Times New Roman" w:hAnsi="Verdana" w:cs="Times New Roman"/>
          <w:color w:val="000000"/>
          <w:sz w:val="20"/>
          <w:szCs w:val="20"/>
          <w:lang w:eastAsia="en-GB"/>
        </w:rPr>
        <w:t>; margin-top:5px; margin-bottom:5px;}.</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__attribution{</w:t>
      </w:r>
      <w:proofErr w:type="spellStart"/>
      <w:r w:rsidRPr="006F6B8D">
        <w:rPr>
          <w:rFonts w:ascii="Verdana" w:eastAsia="Times New Roman" w:hAnsi="Verdana" w:cs="Times New Roman"/>
          <w:color w:val="000000"/>
          <w:sz w:val="20"/>
          <w:szCs w:val="20"/>
          <w:lang w:eastAsia="en-GB"/>
        </w:rPr>
        <w:t>color</w:t>
      </w:r>
      <w:proofErr w:type="spellEnd"/>
      <w:r w:rsidRPr="006F6B8D">
        <w:rPr>
          <w:rFonts w:ascii="Verdana" w:eastAsia="Times New Roman" w:hAnsi="Verdana" w:cs="Times New Roman"/>
          <w:color w:val="000000"/>
          <w:sz w:val="20"/>
          <w:szCs w:val="20"/>
          <w:lang w:eastAsia="en-GB"/>
        </w:rPr>
        <w:t xml:space="preserve">:#787878; margin-bottom:5px;}.tg-pullquote__source{}.tg-pullquote__source__link{color:#234B7B; outline:0; text-decoration:none;}.tg-pullquote__source__link:hover{border-bottom: 1px dotted #122842; </w:t>
      </w:r>
      <w:proofErr w:type="spellStart"/>
      <w:r w:rsidRPr="006F6B8D">
        <w:rPr>
          <w:rFonts w:ascii="Verdana" w:eastAsia="Times New Roman" w:hAnsi="Verdana" w:cs="Times New Roman"/>
          <w:color w:val="000000"/>
          <w:sz w:val="20"/>
          <w:szCs w:val="20"/>
          <w:lang w:eastAsia="en-GB"/>
        </w:rPr>
        <w:t>color</w:t>
      </w:r>
      <w:proofErr w:type="spellEnd"/>
      <w:r w:rsidRPr="006F6B8D">
        <w:rPr>
          <w:rFonts w:ascii="Verdana" w:eastAsia="Times New Roman" w:hAnsi="Verdana" w:cs="Times New Roman"/>
          <w:color w:val="000000"/>
          <w:sz w:val="20"/>
          <w:szCs w:val="20"/>
          <w:lang w:eastAsia="en-GB"/>
        </w:rPr>
        <w:t>: #122842;}.</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__share{</w:t>
      </w:r>
      <w:proofErr w:type="spellStart"/>
      <w:r w:rsidRPr="006F6B8D">
        <w:rPr>
          <w:rFonts w:ascii="Verdana" w:eastAsia="Times New Roman" w:hAnsi="Verdana" w:cs="Times New Roman"/>
          <w:color w:val="000000"/>
          <w:sz w:val="20"/>
          <w:szCs w:val="20"/>
          <w:lang w:eastAsia="en-GB"/>
        </w:rPr>
        <w:t>float:right</w:t>
      </w:r>
      <w:proofErr w:type="spellEnd"/>
      <w:r w:rsidRPr="006F6B8D">
        <w:rPr>
          <w:rFonts w:ascii="Verdana" w:eastAsia="Times New Roman" w:hAnsi="Verdana" w:cs="Times New Roman"/>
          <w:color w:val="000000"/>
          <w:sz w:val="20"/>
          <w:szCs w:val="20"/>
          <w:lang w:eastAsia="en-GB"/>
        </w:rPr>
        <w:t>;}.</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__share--icon{background-image:url("</w:t>
      </w:r>
      <w:hyperlink r:id="rId4" w:tgtFrame="_blank" w:history="1">
        <w:r w:rsidRPr="006F6B8D">
          <w:rPr>
            <w:rFonts w:ascii="Verdana" w:eastAsia="Times New Roman" w:hAnsi="Verdana" w:cs="Times New Roman"/>
            <w:color w:val="8F2B8C"/>
            <w:sz w:val="20"/>
            <w:szCs w:val="20"/>
            <w:u w:val="single"/>
            <w:bdr w:val="none" w:sz="0" w:space="0" w:color="auto" w:frame="1"/>
            <w:lang w:eastAsia="en-GB"/>
          </w:rPr>
          <w:t>http://s.telegraph.co.uk/graphics/pullQuotes/assets/share_sprite.png</w:t>
        </w:r>
      </w:hyperlink>
      <w:r w:rsidRPr="006F6B8D">
        <w:rPr>
          <w:rFonts w:ascii="Verdana" w:eastAsia="Times New Roman" w:hAnsi="Verdana" w:cs="Times New Roman"/>
          <w:color w:val="000000"/>
          <w:sz w:val="20"/>
          <w:szCs w:val="20"/>
          <w:lang w:eastAsia="en-GB"/>
        </w:rPr>
        <w:t>"); background-image: url("</w:t>
      </w:r>
      <w:hyperlink r:id="rId5" w:tgtFrame="_blank" w:history="1">
        <w:r w:rsidRPr="006F6B8D">
          <w:rPr>
            <w:rFonts w:ascii="Verdana" w:eastAsia="Times New Roman" w:hAnsi="Verdana" w:cs="Times New Roman"/>
            <w:color w:val="8F2B8C"/>
            <w:sz w:val="20"/>
            <w:szCs w:val="20"/>
            <w:u w:val="single"/>
            <w:bdr w:val="none" w:sz="0" w:space="0" w:color="auto" w:frame="1"/>
            <w:lang w:eastAsia="en-GB"/>
          </w:rPr>
          <w:t>http://s.telegraph.co.uk/graphics/pullQuotes/assets/share_sprite.svg</w:t>
        </w:r>
      </w:hyperlink>
      <w:r w:rsidRPr="006F6B8D">
        <w:rPr>
          <w:rFonts w:ascii="Verdana" w:eastAsia="Times New Roman" w:hAnsi="Verdana" w:cs="Times New Roman"/>
          <w:color w:val="000000"/>
          <w:sz w:val="20"/>
          <w:szCs w:val="20"/>
          <w:lang w:eastAsia="en-GB"/>
        </w:rPr>
        <w:t>"), none; width:26px; height:26px;}.tg-pullquote__shareLink{border-bottom:none;}.tg-pullquote__shareLink:hover{border-bottom:none !important;}.</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__share--</w:t>
      </w:r>
      <w:r w:rsidRPr="006F6B8D">
        <w:rPr>
          <w:rFonts w:ascii="Verdana" w:eastAsia="Times New Roman" w:hAnsi="Verdana" w:cs="Times New Roman"/>
          <w:color w:val="000000"/>
          <w:sz w:val="20"/>
          <w:szCs w:val="20"/>
          <w:lang w:eastAsia="en-GB"/>
        </w:rPr>
        <w:lastRenderedPageBreak/>
        <w:t>twitter{margin-right:5px;}.</w:t>
      </w:r>
      <w:proofErr w:type="spellStart"/>
      <w:r w:rsidRPr="006F6B8D">
        <w:rPr>
          <w:rFonts w:ascii="Verdana" w:eastAsia="Times New Roman" w:hAnsi="Verdana" w:cs="Times New Roman"/>
          <w:color w:val="000000"/>
          <w:sz w:val="20"/>
          <w:szCs w:val="20"/>
          <w:lang w:eastAsia="en-GB"/>
        </w:rPr>
        <w:t>tg-pullquote</w:t>
      </w:r>
      <w:proofErr w:type="spellEnd"/>
      <w:r w:rsidRPr="006F6B8D">
        <w:rPr>
          <w:rFonts w:ascii="Verdana" w:eastAsia="Times New Roman" w:hAnsi="Verdana" w:cs="Times New Roman"/>
          <w:color w:val="000000"/>
          <w:sz w:val="20"/>
          <w:szCs w:val="20"/>
          <w:lang w:eastAsia="en-GB"/>
        </w:rPr>
        <w:t>__share--</w:t>
      </w:r>
      <w:proofErr w:type="spellStart"/>
      <w:r w:rsidRPr="006F6B8D">
        <w:rPr>
          <w:rFonts w:ascii="Verdana" w:eastAsia="Times New Roman" w:hAnsi="Verdana" w:cs="Times New Roman"/>
          <w:color w:val="000000"/>
          <w:sz w:val="20"/>
          <w:szCs w:val="20"/>
          <w:lang w:eastAsia="en-GB"/>
        </w:rPr>
        <w:t>facebook</w:t>
      </w:r>
      <w:proofErr w:type="spellEnd"/>
      <w:r w:rsidRPr="006F6B8D">
        <w:rPr>
          <w:rFonts w:ascii="Verdana" w:eastAsia="Times New Roman" w:hAnsi="Verdana" w:cs="Times New Roman"/>
          <w:color w:val="000000"/>
          <w:sz w:val="20"/>
          <w:szCs w:val="20"/>
          <w:lang w:eastAsia="en-GB"/>
        </w:rPr>
        <w:t>{background-position: 26px 0;}"The aim was to teach patients to be more compassionate towards themselves and less self-</w:t>
      </w:r>
      <w:proofErr w:type="spellStart"/>
      <w:r w:rsidRPr="006F6B8D">
        <w:rPr>
          <w:rFonts w:ascii="Verdana" w:eastAsia="Times New Roman" w:hAnsi="Verdana" w:cs="Times New Roman"/>
          <w:color w:val="000000"/>
          <w:sz w:val="20"/>
          <w:szCs w:val="20"/>
          <w:lang w:eastAsia="en-GB"/>
        </w:rPr>
        <w:t>critical."Prof</w:t>
      </w:r>
      <w:proofErr w:type="spellEnd"/>
      <w:r w:rsidRPr="006F6B8D">
        <w:rPr>
          <w:rFonts w:ascii="Verdana" w:eastAsia="Times New Roman" w:hAnsi="Verdana" w:cs="Times New Roman"/>
          <w:color w:val="000000"/>
          <w:sz w:val="20"/>
          <w:szCs w:val="20"/>
          <w:lang w:eastAsia="en-GB"/>
        </w:rPr>
        <w:t xml:space="preserve"> Chris Brewin, lead author</w:t>
      </w:r>
    </w:p>
    <w:p w:rsidR="006F6B8D" w:rsidRPr="006F6B8D" w:rsidRDefault="006F6B8D" w:rsidP="006F6B8D">
      <w:pPr>
        <w:shd w:val="clear" w:color="auto" w:fill="FFFFFF"/>
        <w:spacing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"People who struggle with anxiety and </w:t>
      </w:r>
      <w:bookmarkStart w:id="10" w:name="ORIGHIT_6"/>
      <w:bookmarkStart w:id="11" w:name="HIT_6"/>
      <w:bookmarkEnd w:id="10"/>
      <w:bookmarkEnd w:id="11"/>
      <w:r w:rsidRPr="006F6B8D">
        <w:rPr>
          <w:rFonts w:ascii="inherit" w:eastAsia="Times New Roman" w:hAnsi="inherit" w:cs="Times New Roman"/>
          <w:b/>
          <w:bCs/>
          <w:color w:val="000000"/>
          <w:sz w:val="20"/>
          <w:szCs w:val="20"/>
          <w:bdr w:val="none" w:sz="0" w:space="0" w:color="auto" w:frame="1"/>
          <w:shd w:val="clear" w:color="auto" w:fill="FFFFBB"/>
          <w:lang w:eastAsia="en-GB"/>
        </w:rPr>
        <w:t>depression</w:t>
      </w:r>
      <w:r w:rsidRPr="006F6B8D">
        <w:rPr>
          <w:rFonts w:ascii="Verdana" w:eastAsia="Times New Roman" w:hAnsi="Verdana" w:cs="Times New Roman"/>
          <w:color w:val="000000"/>
          <w:sz w:val="20"/>
          <w:szCs w:val="20"/>
          <w:lang w:eastAsia="en-GB"/>
        </w:rPr>
        <w:t> can be excessively self-critical when things go wrong in their lives," he told the BBC.</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"In this study, by comforting the child and then hearing their own words back, patients are indirectly giving themselves compassion. The aim was to teach patients to be more compassionate towards themselves and less self-critical."</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The treatment first requires the patient to wear a headset that projects a life-sized image of themselves through a virtual reality mirror.</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 Virtual reality food could be used in therapy for eating disorders</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They are asked to identify with the avatar, which replicates their movements in a process known as "embodiment" before the image of a small crying child appears alongside them.</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When told to try and comfort and console the child, patients reportedly asked them to think of a time when it was happy and to think of someone who loved them.</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The roles were then reversed and the patient was embodied into the avatar of the child before hearing the same advice repeated back to them in their own voice.</w:t>
      </w:r>
    </w:p>
    <w:p w:rsidR="006F6B8D" w:rsidRPr="006F6B8D" w:rsidRDefault="006F6B8D" w:rsidP="006F6B8D">
      <w:pPr>
        <w:shd w:val="clear" w:color="auto" w:fill="FFFFFF"/>
        <w:spacing w:before="210" w:after="0" w:line="240" w:lineRule="auto"/>
        <w:rPr>
          <w:rFonts w:ascii="Verdana" w:eastAsia="Times New Roman" w:hAnsi="Verdana" w:cs="Times New Roman"/>
          <w:color w:val="000000"/>
          <w:sz w:val="20"/>
          <w:szCs w:val="20"/>
          <w:lang w:eastAsia="en-GB"/>
        </w:rPr>
      </w:pPr>
      <w:r w:rsidRPr="006F6B8D">
        <w:rPr>
          <w:rFonts w:ascii="Verdana" w:eastAsia="Times New Roman" w:hAnsi="Verdana" w:cs="Times New Roman"/>
          <w:color w:val="000000"/>
          <w:sz w:val="20"/>
          <w:szCs w:val="20"/>
          <w:lang w:eastAsia="en-GB"/>
        </w:rPr>
        <w:t>Prof Mel Slater, co-author of the study, which is published in the British Journal of Psychiatry Open and was funded by the Medical Research Council, said: "We now hope to develop the technique further to conduct a larger controlled trial, so that we can confidently determine any clinical benefit."</w:t>
      </w:r>
    </w:p>
    <w:p w:rsidR="00F43500" w:rsidRDefault="006F6B8D" w:rsidP="006F6B8D">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color w:val="000000"/>
          <w:sz w:val="20"/>
          <w:szCs w:val="20"/>
          <w:lang w:eastAsia="en-GB"/>
        </w:rPr>
        <w:br/>
      </w:r>
      <w:r w:rsidRPr="006F6B8D">
        <w:rPr>
          <w:rFonts w:ascii="Verdana" w:eastAsia="Times New Roman" w:hAnsi="Verdana" w:cs="Times New Roman"/>
          <w:b/>
          <w:bCs/>
          <w:color w:val="000000"/>
          <w:sz w:val="20"/>
          <w:szCs w:val="20"/>
          <w:bdr w:val="none" w:sz="0" w:space="0" w:color="auto" w:frame="1"/>
          <w:shd w:val="clear" w:color="auto" w:fill="FFFFFF"/>
          <w:lang w:eastAsia="en-GB"/>
        </w:rPr>
        <w:t>LANGUAGE:</w:t>
      </w:r>
      <w:r w:rsidRPr="006F6B8D">
        <w:rPr>
          <w:rFonts w:ascii="Verdana" w:eastAsia="Times New Roman" w:hAnsi="Verdana" w:cs="Times New Roman"/>
          <w:color w:val="000000"/>
          <w:sz w:val="20"/>
          <w:szCs w:val="20"/>
          <w:shd w:val="clear" w:color="auto" w:fill="FFFFFF"/>
          <w:lang w:eastAsia="en-GB"/>
        </w:rPr>
        <w:t> ENGLISH</w:t>
      </w:r>
      <w:bookmarkStart w:id="12" w:name="_GoBack"/>
      <w:bookmarkEnd w:id="12"/>
    </w:p>
    <w:sectPr w:rsidR="00F4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8D"/>
    <w:rsid w:val="006F6B8D"/>
    <w:rsid w:val="00F4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87A21-ECCD-4C14-B0B9-95927790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6F6B8D"/>
  </w:style>
  <w:style w:type="character" w:customStyle="1" w:styleId="apple-converted-space">
    <w:name w:val="apple-converted-space"/>
    <w:basedOn w:val="DefaultParagraphFont"/>
    <w:rsid w:val="006F6B8D"/>
  </w:style>
  <w:style w:type="character" w:customStyle="1" w:styleId="ssl0">
    <w:name w:val="ss_l0"/>
    <w:basedOn w:val="DefaultParagraphFont"/>
    <w:rsid w:val="006F6B8D"/>
  </w:style>
  <w:style w:type="paragraph" w:customStyle="1" w:styleId="loose">
    <w:name w:val="loose"/>
    <w:basedOn w:val="Normal"/>
    <w:rsid w:val="006F6B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6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47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legraph.co.uk/graphics/pullQuotes/assets/share_sprite.svg" TargetMode="External"/><Relationship Id="rId4" Type="http://schemas.openxmlformats.org/officeDocument/2006/relationships/hyperlink" Target="http://s.telegraph.co.uk/graphics/pullQuotes/assets/share_spri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2016-05-12T10:24:00Z</dcterms:created>
  <dcterms:modified xsi:type="dcterms:W3CDTF">2016-05-12T10:25:00Z</dcterms:modified>
</cp:coreProperties>
</file>