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196" w:rsidRPr="00A65196" w:rsidRDefault="00A65196" w:rsidP="00A65196">
      <w:pPr>
        <w:shd w:val="clear" w:color="auto" w:fill="FFFFFF"/>
        <w:spacing w:before="195" w:after="0" w:line="675" w:lineRule="atLeast"/>
        <w:outlineLvl w:val="0"/>
        <w:rPr>
          <w:rFonts w:ascii="Times New Roman" w:eastAsia="Times New Roman" w:hAnsi="Times New Roman" w:cs="Times New Roman"/>
          <w:color w:val="000000"/>
          <w:kern w:val="36"/>
          <w:sz w:val="57"/>
          <w:szCs w:val="57"/>
          <w:lang w:eastAsia="en-GB"/>
        </w:rPr>
      </w:pPr>
      <w:r w:rsidRPr="00A65196">
        <w:rPr>
          <w:rFonts w:ascii="Times New Roman" w:eastAsia="Times New Roman" w:hAnsi="Times New Roman" w:cs="Times New Roman"/>
          <w:color w:val="000000"/>
          <w:kern w:val="36"/>
          <w:sz w:val="57"/>
          <w:szCs w:val="57"/>
          <w:lang w:eastAsia="en-GB"/>
        </w:rPr>
        <w:t>Football must resist calls from scaremongers for heading ban after brain damage study</w:t>
      </w:r>
    </w:p>
    <w:p w:rsidR="00A65196" w:rsidRPr="00A65196" w:rsidRDefault="00A65196" w:rsidP="00A65196">
      <w:pPr>
        <w:shd w:val="clear" w:color="auto" w:fill="FFFFFF"/>
        <w:spacing w:after="0" w:line="300" w:lineRule="atLeast"/>
        <w:rPr>
          <w:rFonts w:ascii="Arial" w:eastAsia="Times New Roman" w:hAnsi="Arial" w:cs="Arial"/>
          <w:color w:val="006391"/>
          <w:sz w:val="21"/>
          <w:szCs w:val="21"/>
          <w:lang w:eastAsia="en-GB"/>
        </w:rPr>
      </w:pPr>
      <w:proofErr w:type="gramStart"/>
      <w:r w:rsidRPr="00A65196">
        <w:rPr>
          <w:rFonts w:ascii="Arial" w:eastAsia="Times New Roman" w:hAnsi="Arial" w:cs="Arial"/>
          <w:color w:val="006391"/>
          <w:sz w:val="21"/>
          <w:szCs w:val="21"/>
          <w:lang w:eastAsia="en-GB"/>
        </w:rPr>
        <w:t>PUBLISHED :</w:t>
      </w:r>
      <w:proofErr w:type="gramEnd"/>
      <w:r w:rsidRPr="00A65196">
        <w:rPr>
          <w:rFonts w:ascii="Arial" w:eastAsia="Times New Roman" w:hAnsi="Arial" w:cs="Arial"/>
          <w:color w:val="006391"/>
          <w:sz w:val="21"/>
          <w:szCs w:val="21"/>
          <w:lang w:eastAsia="en-GB"/>
        </w:rPr>
        <w:t xml:space="preserve"> Friday, 17 February, 2017, 3:22pm</w:t>
      </w:r>
    </w:p>
    <w:p w:rsidR="00A65196" w:rsidRPr="00A65196" w:rsidRDefault="00A65196" w:rsidP="00A65196">
      <w:pPr>
        <w:shd w:val="clear" w:color="auto" w:fill="FFFFFF"/>
        <w:spacing w:after="0" w:line="300" w:lineRule="atLeast"/>
        <w:rPr>
          <w:rFonts w:ascii="Arial" w:eastAsia="Times New Roman" w:hAnsi="Arial" w:cs="Arial"/>
          <w:color w:val="006391"/>
          <w:sz w:val="21"/>
          <w:szCs w:val="21"/>
          <w:lang w:eastAsia="en-GB"/>
        </w:rPr>
      </w:pPr>
      <w:proofErr w:type="gramStart"/>
      <w:r w:rsidRPr="00A65196">
        <w:rPr>
          <w:rFonts w:ascii="Arial" w:eastAsia="Times New Roman" w:hAnsi="Arial" w:cs="Arial"/>
          <w:color w:val="006391"/>
          <w:sz w:val="21"/>
          <w:szCs w:val="21"/>
          <w:lang w:eastAsia="en-GB"/>
        </w:rPr>
        <w:t>UPDATED :</w:t>
      </w:r>
      <w:proofErr w:type="gramEnd"/>
      <w:r w:rsidRPr="00A65196">
        <w:rPr>
          <w:rFonts w:ascii="Arial" w:eastAsia="Times New Roman" w:hAnsi="Arial" w:cs="Arial"/>
          <w:color w:val="006391"/>
          <w:sz w:val="21"/>
          <w:szCs w:val="21"/>
          <w:lang w:eastAsia="en-GB"/>
        </w:rPr>
        <w:t xml:space="preserve"> Friday, 17 February, 2017, 9:32pm</w:t>
      </w:r>
    </w:p>
    <w:p w:rsidR="00A65196" w:rsidRPr="00A65196" w:rsidRDefault="00A65196" w:rsidP="00A65196">
      <w:pPr>
        <w:shd w:val="clear" w:color="auto" w:fill="FFFFFF"/>
        <w:spacing w:after="0" w:line="240" w:lineRule="auto"/>
        <w:rPr>
          <w:rFonts w:ascii="Arial" w:eastAsia="Times New Roman" w:hAnsi="Arial" w:cs="Arial"/>
          <w:color w:val="000000"/>
          <w:sz w:val="20"/>
          <w:szCs w:val="20"/>
          <w:lang w:eastAsia="en-GB"/>
        </w:rPr>
      </w:pPr>
    </w:p>
    <w:p w:rsidR="00A65196" w:rsidRPr="00A65196" w:rsidRDefault="00A65196" w:rsidP="00A65196">
      <w:pPr>
        <w:spacing w:after="0" w:line="240" w:lineRule="auto"/>
        <w:jc w:val="right"/>
        <w:rPr>
          <w:rFonts w:ascii="Arial" w:eastAsia="Times New Roman" w:hAnsi="Arial" w:cs="Arial"/>
          <w:color w:val="000000"/>
          <w:sz w:val="20"/>
          <w:szCs w:val="20"/>
          <w:lang w:eastAsia="en-GB"/>
        </w:rPr>
      </w:pPr>
      <w:r w:rsidRPr="00A65196">
        <w:rPr>
          <w:rFonts w:ascii="Arial" w:eastAsia="Times New Roman" w:hAnsi="Arial" w:cs="Arial"/>
          <w:noProof/>
          <w:color w:val="337AB7"/>
          <w:sz w:val="20"/>
          <w:szCs w:val="20"/>
          <w:lang w:eastAsia="en-GB"/>
        </w:rPr>
        <w:drawing>
          <wp:inline distT="0" distB="0" distL="0" distR="0">
            <wp:extent cx="669925" cy="669925"/>
            <wp:effectExtent l="0" t="0" r="0" b="0"/>
            <wp:docPr id="9" name="Picture 9" descr="Peter Simpson">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ter Simpson">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925" cy="669925"/>
                    </a:xfrm>
                    <a:prstGeom prst="rect">
                      <a:avLst/>
                    </a:prstGeom>
                    <a:noFill/>
                    <a:ln>
                      <a:noFill/>
                    </a:ln>
                  </pic:spPr>
                </pic:pic>
              </a:graphicData>
            </a:graphic>
          </wp:inline>
        </w:drawing>
      </w:r>
    </w:p>
    <w:p w:rsidR="00A65196" w:rsidRPr="00A65196" w:rsidRDefault="00A65196" w:rsidP="00A65196">
      <w:pPr>
        <w:spacing w:after="0" w:line="240" w:lineRule="auto"/>
        <w:jc w:val="right"/>
        <w:rPr>
          <w:rFonts w:ascii="Arial" w:eastAsia="Times New Roman" w:hAnsi="Arial" w:cs="Arial"/>
          <w:color w:val="000000"/>
          <w:sz w:val="20"/>
          <w:szCs w:val="20"/>
          <w:lang w:eastAsia="en-GB"/>
        </w:rPr>
      </w:pPr>
      <w:hyperlink r:id="rId6" w:history="1">
        <w:r w:rsidRPr="00A65196">
          <w:rPr>
            <w:rFonts w:ascii="Arial" w:eastAsia="Times New Roman" w:hAnsi="Arial" w:cs="Arial"/>
            <w:color w:val="006391"/>
            <w:sz w:val="32"/>
            <w:szCs w:val="32"/>
            <w:u w:val="single"/>
            <w:lang w:eastAsia="en-GB"/>
          </w:rPr>
          <w:t>Peter Simpson</w:t>
        </w:r>
      </w:hyperlink>
    </w:p>
    <w:p w:rsidR="00A65196" w:rsidRDefault="00A65196" w:rsidP="00A65196">
      <w:pPr>
        <w:shd w:val="clear" w:color="auto" w:fill="FFFFFF"/>
        <w:spacing w:after="0" w:line="390" w:lineRule="atLeast"/>
        <w:rPr>
          <w:rFonts w:ascii="Arial" w:eastAsia="Times New Roman" w:hAnsi="Arial" w:cs="Arial"/>
          <w:caps/>
          <w:color w:val="999999"/>
          <w:sz w:val="50"/>
          <w:szCs w:val="50"/>
          <w:lang w:eastAsia="en-GB"/>
        </w:rPr>
      </w:pPr>
    </w:p>
    <w:p w:rsidR="00A65196" w:rsidRPr="00A65196" w:rsidRDefault="00A65196" w:rsidP="00A65196">
      <w:pPr>
        <w:shd w:val="clear" w:color="auto" w:fill="FFFFFF"/>
        <w:spacing w:after="0" w:line="435" w:lineRule="atLeast"/>
        <w:rPr>
          <w:rFonts w:ascii="Times New Roman" w:eastAsia="Times New Roman" w:hAnsi="Times New Roman" w:cs="Times New Roman"/>
          <w:color w:val="666666"/>
          <w:sz w:val="36"/>
          <w:szCs w:val="36"/>
          <w:lang w:eastAsia="en-GB"/>
        </w:rPr>
      </w:pPr>
      <w:r w:rsidRPr="00A65196">
        <w:rPr>
          <w:rFonts w:ascii="Times New Roman" w:eastAsia="Times New Roman" w:hAnsi="Times New Roman" w:cs="Times New Roman"/>
          <w:color w:val="666666"/>
          <w:sz w:val="36"/>
          <w:szCs w:val="36"/>
          <w:lang w:eastAsia="en-GB"/>
        </w:rPr>
        <w:t>Investigating link with dementia is a noble cause and FA should provide as much help as they can to sufferers but more concrete evidence is needed</w:t>
      </w:r>
    </w:p>
    <w:p w:rsidR="00A65196" w:rsidRPr="00A65196" w:rsidRDefault="00A65196" w:rsidP="00A65196">
      <w:pPr>
        <w:shd w:val="clear" w:color="auto" w:fill="FFFFFF"/>
        <w:spacing w:after="0" w:line="390" w:lineRule="atLeast"/>
        <w:rPr>
          <w:rFonts w:ascii="Arial" w:eastAsia="Times New Roman" w:hAnsi="Arial" w:cs="Arial"/>
          <w:color w:val="333333"/>
          <w:sz w:val="27"/>
          <w:szCs w:val="27"/>
          <w:lang w:eastAsia="en-GB"/>
        </w:rPr>
      </w:pPr>
      <w:r w:rsidRPr="00A65196">
        <w:rPr>
          <w:rFonts w:ascii="Arial" w:eastAsia="Times New Roman" w:hAnsi="Arial" w:cs="Arial"/>
          <w:color w:val="333333"/>
          <w:sz w:val="27"/>
          <w:szCs w:val="27"/>
          <w:lang w:eastAsia="en-GB"/>
        </w:rPr>
        <w:t>Professional footballers may be at extra risk of brain damage because they head a football too often during their careers.</w:t>
      </w:r>
    </w:p>
    <w:p w:rsidR="00A65196" w:rsidRPr="00A65196" w:rsidRDefault="00A65196" w:rsidP="00A65196">
      <w:pPr>
        <w:shd w:val="clear" w:color="auto" w:fill="FFFFFF"/>
        <w:spacing w:before="240" w:after="0" w:line="390" w:lineRule="atLeast"/>
        <w:rPr>
          <w:rFonts w:ascii="Arial" w:eastAsia="Times New Roman" w:hAnsi="Arial" w:cs="Arial"/>
          <w:color w:val="333333"/>
          <w:sz w:val="27"/>
          <w:szCs w:val="27"/>
          <w:lang w:eastAsia="en-GB"/>
        </w:rPr>
      </w:pPr>
      <w:r w:rsidRPr="00A65196">
        <w:rPr>
          <w:rFonts w:ascii="Arial" w:eastAsia="Times New Roman" w:hAnsi="Arial" w:cs="Arial"/>
          <w:color w:val="333333"/>
          <w:sz w:val="27"/>
          <w:szCs w:val="27"/>
          <w:lang w:eastAsia="en-GB"/>
        </w:rPr>
        <w:t>That’s according to the most detailed British research ever undertaken into dementia among retired footballers. The study concluded the condition may be connected to repeated impacts caused by thousands of headers over a career.</w:t>
      </w:r>
    </w:p>
    <w:p w:rsidR="00A65196" w:rsidRPr="00A65196" w:rsidRDefault="00A65196" w:rsidP="00A65196">
      <w:pPr>
        <w:shd w:val="clear" w:color="auto" w:fill="FFFFFF"/>
        <w:spacing w:before="240" w:after="0" w:line="390" w:lineRule="atLeast"/>
        <w:rPr>
          <w:rFonts w:ascii="Arial" w:eastAsia="Times New Roman" w:hAnsi="Arial" w:cs="Arial"/>
          <w:color w:val="333333"/>
          <w:sz w:val="27"/>
          <w:szCs w:val="27"/>
          <w:lang w:eastAsia="en-GB"/>
        </w:rPr>
      </w:pPr>
      <w:r w:rsidRPr="00A65196">
        <w:rPr>
          <w:rFonts w:ascii="Arial" w:eastAsia="Times New Roman" w:hAnsi="Arial" w:cs="Arial"/>
          <w:color w:val="333333"/>
          <w:sz w:val="27"/>
          <w:szCs w:val="27"/>
          <w:lang w:eastAsia="en-GB"/>
        </w:rPr>
        <w:t>The inquiry carried out post-mortem examinations on six players who suffered dementia. Four of the six had suffered chronic traumatic encephalopathy (CTE), a condition often found in boxers.</w:t>
      </w:r>
    </w:p>
    <w:p w:rsidR="00A65196" w:rsidRPr="00A65196" w:rsidRDefault="00A65196" w:rsidP="00A65196">
      <w:pPr>
        <w:shd w:val="clear" w:color="auto" w:fill="FFFFFF"/>
        <w:spacing w:before="240" w:after="0" w:line="390" w:lineRule="atLeast"/>
        <w:rPr>
          <w:rFonts w:ascii="Arial" w:eastAsia="Times New Roman" w:hAnsi="Arial" w:cs="Arial"/>
          <w:color w:val="333333"/>
          <w:sz w:val="27"/>
          <w:szCs w:val="27"/>
          <w:lang w:eastAsia="en-GB"/>
        </w:rPr>
      </w:pPr>
      <w:r w:rsidRPr="00A65196">
        <w:rPr>
          <w:rFonts w:ascii="Arial" w:eastAsia="Times New Roman" w:hAnsi="Arial" w:cs="Arial"/>
          <w:color w:val="333333"/>
          <w:sz w:val="27"/>
          <w:szCs w:val="27"/>
          <w:lang w:eastAsia="en-GB"/>
        </w:rPr>
        <w:t xml:space="preserve">The research follows the recent sad tale of England 1996 World Cup hero </w:t>
      </w:r>
      <w:proofErr w:type="spellStart"/>
      <w:r w:rsidRPr="00A65196">
        <w:rPr>
          <w:rFonts w:ascii="Arial" w:eastAsia="Times New Roman" w:hAnsi="Arial" w:cs="Arial"/>
          <w:color w:val="333333"/>
          <w:sz w:val="27"/>
          <w:szCs w:val="27"/>
          <w:lang w:eastAsia="en-GB"/>
        </w:rPr>
        <w:t>Nobby</w:t>
      </w:r>
      <w:proofErr w:type="spellEnd"/>
      <w:r w:rsidRPr="00A65196">
        <w:rPr>
          <w:rFonts w:ascii="Arial" w:eastAsia="Times New Roman" w:hAnsi="Arial" w:cs="Arial"/>
          <w:color w:val="333333"/>
          <w:sz w:val="27"/>
          <w:szCs w:val="27"/>
          <w:lang w:eastAsia="en-GB"/>
        </w:rPr>
        <w:t xml:space="preserve"> Stiles, one of at least four members of the Three Lions winning team to have also suffered from dementia.</w:t>
      </w:r>
    </w:p>
    <w:p w:rsidR="00A65196" w:rsidRPr="00A65196" w:rsidRDefault="00A65196" w:rsidP="00A65196">
      <w:pPr>
        <w:shd w:val="clear" w:color="auto" w:fill="FFFFFF"/>
        <w:spacing w:before="510" w:after="510" w:line="330" w:lineRule="atLeast"/>
        <w:rPr>
          <w:rFonts w:ascii="Times New Roman" w:eastAsia="Times New Roman" w:hAnsi="Times New Roman" w:cs="Times New Roman"/>
          <w:color w:val="FFFFFF"/>
          <w:sz w:val="24"/>
          <w:szCs w:val="24"/>
          <w:lang w:eastAsia="en-GB"/>
        </w:rPr>
      </w:pPr>
    </w:p>
    <w:p w:rsidR="00A65196" w:rsidRPr="00A65196" w:rsidRDefault="00A65196" w:rsidP="00A65196">
      <w:pPr>
        <w:shd w:val="clear" w:color="auto" w:fill="FFFFFF"/>
        <w:spacing w:before="240" w:after="0" w:line="390" w:lineRule="atLeast"/>
        <w:rPr>
          <w:rFonts w:ascii="Times New Roman" w:eastAsia="Times New Roman" w:hAnsi="Times New Roman" w:cs="Times New Roman"/>
          <w:color w:val="333333"/>
          <w:sz w:val="27"/>
          <w:szCs w:val="27"/>
          <w:lang w:eastAsia="en-GB"/>
        </w:rPr>
      </w:pPr>
      <w:r w:rsidRPr="00A65196">
        <w:rPr>
          <w:rFonts w:ascii="Arial" w:eastAsia="Times New Roman" w:hAnsi="Arial" w:cs="Arial"/>
          <w:color w:val="333333"/>
          <w:sz w:val="27"/>
          <w:szCs w:val="27"/>
          <w:lang w:eastAsia="en-GB"/>
        </w:rPr>
        <w:t>Stiles developed the disease at the age of 60, and his teammates also started suffering the condition later in life.</w:t>
      </w:r>
    </w:p>
    <w:p w:rsidR="00A65196" w:rsidRPr="00A65196" w:rsidRDefault="00A65196" w:rsidP="00A65196">
      <w:pPr>
        <w:shd w:val="clear" w:color="auto" w:fill="FFFFFF"/>
        <w:spacing w:before="240" w:after="0" w:line="390" w:lineRule="atLeast"/>
        <w:rPr>
          <w:rFonts w:ascii="Arial" w:eastAsia="Times New Roman" w:hAnsi="Arial" w:cs="Arial"/>
          <w:color w:val="333333"/>
          <w:sz w:val="27"/>
          <w:szCs w:val="27"/>
          <w:lang w:eastAsia="en-GB"/>
        </w:rPr>
      </w:pPr>
      <w:r w:rsidRPr="00A65196">
        <w:rPr>
          <w:rFonts w:ascii="Arial" w:eastAsia="Times New Roman" w:hAnsi="Arial" w:cs="Arial"/>
          <w:color w:val="333333"/>
          <w:sz w:val="27"/>
          <w:szCs w:val="27"/>
          <w:lang w:eastAsia="en-GB"/>
        </w:rPr>
        <w:lastRenderedPageBreak/>
        <w:t>The ex-players studied in the report had died in their 60s after an average of 26 years in the game.</w:t>
      </w:r>
    </w:p>
    <w:p w:rsidR="00A65196" w:rsidRPr="00A65196" w:rsidRDefault="00A65196" w:rsidP="00A65196">
      <w:pPr>
        <w:pBdr>
          <w:bottom w:val="single" w:sz="6" w:space="1" w:color="auto"/>
        </w:pBdr>
        <w:spacing w:after="0" w:line="240" w:lineRule="auto"/>
        <w:jc w:val="center"/>
        <w:rPr>
          <w:rFonts w:ascii="Arial" w:eastAsia="Times New Roman" w:hAnsi="Arial" w:cs="Arial"/>
          <w:vanish/>
          <w:sz w:val="16"/>
          <w:szCs w:val="16"/>
          <w:lang w:eastAsia="en-GB"/>
        </w:rPr>
      </w:pPr>
      <w:r w:rsidRPr="00A65196">
        <w:rPr>
          <w:rFonts w:ascii="Arial" w:eastAsia="Times New Roman" w:hAnsi="Arial" w:cs="Arial"/>
          <w:vanish/>
          <w:sz w:val="16"/>
          <w:szCs w:val="16"/>
          <w:lang w:eastAsia="en-GB"/>
        </w:rPr>
        <w:t>Top of Form</w:t>
      </w:r>
    </w:p>
    <w:p w:rsidR="00A65196" w:rsidRPr="00A65196" w:rsidRDefault="00A65196" w:rsidP="00A65196">
      <w:pPr>
        <w:pBdr>
          <w:top w:val="single" w:sz="6" w:space="1" w:color="auto"/>
        </w:pBdr>
        <w:spacing w:after="0" w:line="240" w:lineRule="auto"/>
        <w:jc w:val="center"/>
        <w:rPr>
          <w:rFonts w:ascii="Arial" w:eastAsia="Times New Roman" w:hAnsi="Arial" w:cs="Arial"/>
          <w:vanish/>
          <w:sz w:val="16"/>
          <w:szCs w:val="16"/>
          <w:lang w:eastAsia="en-GB"/>
        </w:rPr>
      </w:pPr>
      <w:r w:rsidRPr="00A65196">
        <w:rPr>
          <w:rFonts w:ascii="Arial" w:eastAsia="Times New Roman" w:hAnsi="Arial" w:cs="Arial"/>
          <w:vanish/>
          <w:sz w:val="16"/>
          <w:szCs w:val="16"/>
          <w:lang w:eastAsia="en-GB"/>
        </w:rPr>
        <w:t>Bottom of Form</w:t>
      </w:r>
    </w:p>
    <w:p w:rsidR="00A65196" w:rsidRPr="00A65196" w:rsidRDefault="00A65196" w:rsidP="00A65196">
      <w:pPr>
        <w:shd w:val="clear" w:color="auto" w:fill="FFFFFF"/>
        <w:spacing w:before="240" w:after="0" w:line="390" w:lineRule="atLeast"/>
        <w:rPr>
          <w:rFonts w:ascii="Arial" w:eastAsia="Times New Roman" w:hAnsi="Arial" w:cs="Arial"/>
          <w:color w:val="333333"/>
          <w:sz w:val="27"/>
          <w:szCs w:val="27"/>
          <w:lang w:eastAsia="en-GB"/>
        </w:rPr>
      </w:pPr>
      <w:r w:rsidRPr="00A65196">
        <w:rPr>
          <w:rFonts w:ascii="Arial" w:eastAsia="Times New Roman" w:hAnsi="Arial" w:cs="Arial"/>
          <w:color w:val="333333"/>
          <w:sz w:val="27"/>
          <w:szCs w:val="27"/>
          <w:lang w:eastAsia="en-GB"/>
        </w:rPr>
        <w:t xml:space="preserve">So there is a trend perhaps – an </w:t>
      </w:r>
      <w:bookmarkStart w:id="0" w:name="_GoBack"/>
      <w:r w:rsidRPr="00A65196">
        <w:rPr>
          <w:rFonts w:ascii="Arial" w:eastAsia="Times New Roman" w:hAnsi="Arial" w:cs="Arial"/>
          <w:color w:val="333333"/>
          <w:sz w:val="27"/>
          <w:szCs w:val="27"/>
          <w:lang w:eastAsia="en-GB"/>
        </w:rPr>
        <w:t>infinitesimal</w:t>
      </w:r>
      <w:bookmarkEnd w:id="0"/>
      <w:r w:rsidRPr="00A65196">
        <w:rPr>
          <w:rFonts w:ascii="Arial" w:eastAsia="Times New Roman" w:hAnsi="Arial" w:cs="Arial"/>
          <w:color w:val="333333"/>
          <w:sz w:val="27"/>
          <w:szCs w:val="27"/>
          <w:lang w:eastAsia="en-GB"/>
        </w:rPr>
        <w:t xml:space="preserve"> whiff of evidence suggesting that heading the ball could lead to one of the nastiest diseases of later years, both for sufferers and their relatives.</w:t>
      </w:r>
    </w:p>
    <w:p w:rsidR="00A65196" w:rsidRPr="00A65196" w:rsidRDefault="00A65196" w:rsidP="00A65196">
      <w:pPr>
        <w:shd w:val="clear" w:color="auto" w:fill="FFFFFF"/>
        <w:spacing w:before="240" w:after="0" w:line="390" w:lineRule="atLeast"/>
        <w:rPr>
          <w:rFonts w:ascii="Arial" w:eastAsia="Times New Roman" w:hAnsi="Arial" w:cs="Arial"/>
          <w:color w:val="333333"/>
          <w:sz w:val="27"/>
          <w:szCs w:val="27"/>
          <w:lang w:eastAsia="en-GB"/>
        </w:rPr>
      </w:pPr>
      <w:r w:rsidRPr="00A65196">
        <w:rPr>
          <w:rFonts w:ascii="Arial" w:eastAsia="Times New Roman" w:hAnsi="Arial" w:cs="Arial"/>
          <w:color w:val="333333"/>
          <w:sz w:val="27"/>
          <w:szCs w:val="27"/>
          <w:lang w:eastAsia="en-GB"/>
        </w:rPr>
        <w:t>Stiles’ family have welcomed the findings of the report. They want his illness to trigger action from the PFA and the Football Association, to carry out more studies and help others and their families with the disease. This is a noble cause.</w:t>
      </w:r>
    </w:p>
    <w:p w:rsidR="00A65196" w:rsidRPr="00A65196" w:rsidRDefault="00A65196" w:rsidP="00A65196">
      <w:pPr>
        <w:shd w:val="clear" w:color="auto" w:fill="FFFFFF"/>
        <w:spacing w:before="510" w:after="510" w:line="330" w:lineRule="atLeast"/>
        <w:rPr>
          <w:rFonts w:ascii="Times New Roman" w:eastAsia="Times New Roman" w:hAnsi="Times New Roman" w:cs="Times New Roman"/>
          <w:color w:val="FFFFFF"/>
          <w:sz w:val="24"/>
          <w:szCs w:val="24"/>
          <w:lang w:eastAsia="en-GB"/>
        </w:rPr>
      </w:pPr>
    </w:p>
    <w:p w:rsidR="00A65196" w:rsidRPr="00A65196" w:rsidRDefault="00A65196" w:rsidP="00A65196">
      <w:pPr>
        <w:shd w:val="clear" w:color="auto" w:fill="FFFFFF"/>
        <w:spacing w:before="240" w:after="0" w:line="390" w:lineRule="atLeast"/>
        <w:rPr>
          <w:rFonts w:ascii="Times New Roman" w:eastAsia="Times New Roman" w:hAnsi="Times New Roman" w:cs="Times New Roman"/>
          <w:color w:val="333333"/>
          <w:sz w:val="27"/>
          <w:szCs w:val="27"/>
          <w:lang w:eastAsia="en-GB"/>
        </w:rPr>
      </w:pPr>
      <w:r w:rsidRPr="00A65196">
        <w:rPr>
          <w:rFonts w:ascii="Arial" w:eastAsia="Times New Roman" w:hAnsi="Arial" w:cs="Arial"/>
          <w:color w:val="333333"/>
          <w:sz w:val="27"/>
          <w:szCs w:val="27"/>
          <w:lang w:eastAsia="en-GB"/>
        </w:rPr>
        <w:t>But the report has caused the expected knee-jerk reaction from those who love nothing more than to encourage the nanny state to wag its finger incessantly at the irresponsible masses.</w:t>
      </w:r>
    </w:p>
    <w:p w:rsidR="00A65196" w:rsidRPr="00A65196" w:rsidRDefault="00A65196" w:rsidP="00A65196">
      <w:pPr>
        <w:shd w:val="clear" w:color="auto" w:fill="FFFFFF"/>
        <w:spacing w:before="240" w:after="0" w:line="390" w:lineRule="atLeast"/>
        <w:rPr>
          <w:rFonts w:ascii="Arial" w:eastAsia="Times New Roman" w:hAnsi="Arial" w:cs="Arial"/>
          <w:color w:val="333333"/>
          <w:sz w:val="27"/>
          <w:szCs w:val="27"/>
          <w:lang w:eastAsia="en-GB"/>
        </w:rPr>
      </w:pPr>
      <w:r w:rsidRPr="00A65196">
        <w:rPr>
          <w:rFonts w:ascii="Arial" w:eastAsia="Times New Roman" w:hAnsi="Arial" w:cs="Arial"/>
          <w:color w:val="333333"/>
          <w:sz w:val="27"/>
          <w:szCs w:val="27"/>
          <w:lang w:eastAsia="en-GB"/>
        </w:rPr>
        <w:t>Those that would swaddle our young in cotton wool and have them sit safe from harm’s way reading paper books are clamouring for heading to be banned from junior football.</w:t>
      </w:r>
    </w:p>
    <w:p w:rsidR="00A65196" w:rsidRPr="00A65196" w:rsidRDefault="00A65196" w:rsidP="00A65196">
      <w:pPr>
        <w:shd w:val="clear" w:color="auto" w:fill="FFFFFF"/>
        <w:spacing w:before="240" w:after="0" w:line="390" w:lineRule="atLeast"/>
        <w:rPr>
          <w:rFonts w:ascii="Arial" w:eastAsia="Times New Roman" w:hAnsi="Arial" w:cs="Arial"/>
          <w:color w:val="333333"/>
          <w:sz w:val="27"/>
          <w:szCs w:val="27"/>
          <w:lang w:eastAsia="en-GB"/>
        </w:rPr>
      </w:pPr>
      <w:r w:rsidRPr="00A65196">
        <w:rPr>
          <w:rFonts w:ascii="Arial" w:eastAsia="Times New Roman" w:hAnsi="Arial" w:cs="Arial"/>
          <w:color w:val="333333"/>
          <w:sz w:val="27"/>
          <w:szCs w:val="27"/>
          <w:lang w:eastAsia="en-GB"/>
        </w:rPr>
        <w:t>The lesser health and safety zealots have called for the introduction of the US law that forbids under 10s from heading the ball. The problem with such doomsayers is they too often select only those elements of a study that fuel their hysteria and righteousness.</w:t>
      </w:r>
    </w:p>
    <w:p w:rsidR="00A65196" w:rsidRPr="00A65196" w:rsidRDefault="00A65196" w:rsidP="00A65196">
      <w:pPr>
        <w:shd w:val="clear" w:color="auto" w:fill="FFFFFF"/>
        <w:spacing w:before="510" w:after="510" w:line="330" w:lineRule="atLeast"/>
        <w:rPr>
          <w:rFonts w:ascii="Times New Roman" w:eastAsia="Times New Roman" w:hAnsi="Times New Roman" w:cs="Times New Roman"/>
          <w:color w:val="FFFFFF"/>
          <w:sz w:val="24"/>
          <w:szCs w:val="24"/>
          <w:lang w:eastAsia="en-GB"/>
        </w:rPr>
      </w:pPr>
    </w:p>
    <w:p w:rsidR="00A65196" w:rsidRPr="00A65196" w:rsidRDefault="00A65196" w:rsidP="00A65196">
      <w:pPr>
        <w:shd w:val="clear" w:color="auto" w:fill="FFFFFF"/>
        <w:spacing w:before="240" w:after="0" w:line="390" w:lineRule="atLeast"/>
        <w:rPr>
          <w:rFonts w:ascii="Times New Roman" w:eastAsia="Times New Roman" w:hAnsi="Times New Roman" w:cs="Times New Roman"/>
          <w:color w:val="333333"/>
          <w:sz w:val="27"/>
          <w:szCs w:val="27"/>
          <w:lang w:eastAsia="en-GB"/>
        </w:rPr>
      </w:pPr>
      <w:r w:rsidRPr="00A65196">
        <w:rPr>
          <w:rFonts w:ascii="Arial" w:eastAsia="Times New Roman" w:hAnsi="Arial" w:cs="Arial"/>
          <w:color w:val="333333"/>
          <w:sz w:val="27"/>
          <w:szCs w:val="27"/>
          <w:lang w:eastAsia="en-GB"/>
        </w:rPr>
        <w:t>They clearly missed the many disclaimers in the report. The paper’s author, professor Helen Ling of University College London, cautioned that the four diagnoses in her study were only “probably” related to their past prolonged exposure to repetitive head impacts from head to player collisions and heading the ball thousands of times.</w:t>
      </w:r>
    </w:p>
    <w:p w:rsidR="00A65196" w:rsidRPr="00A65196" w:rsidRDefault="00A65196" w:rsidP="00A65196">
      <w:pPr>
        <w:shd w:val="clear" w:color="auto" w:fill="FFFFFF"/>
        <w:spacing w:before="240" w:after="0" w:line="390" w:lineRule="atLeast"/>
        <w:rPr>
          <w:rFonts w:ascii="Arial" w:eastAsia="Times New Roman" w:hAnsi="Arial" w:cs="Arial"/>
          <w:color w:val="333333"/>
          <w:sz w:val="27"/>
          <w:szCs w:val="27"/>
          <w:lang w:eastAsia="en-GB"/>
        </w:rPr>
      </w:pPr>
      <w:r w:rsidRPr="00A65196">
        <w:rPr>
          <w:rFonts w:ascii="Arial" w:eastAsia="Times New Roman" w:hAnsi="Arial" w:cs="Arial"/>
          <w:color w:val="333333"/>
          <w:sz w:val="27"/>
          <w:szCs w:val="27"/>
          <w:lang w:eastAsia="en-GB"/>
        </w:rPr>
        <w:lastRenderedPageBreak/>
        <w:t>The salient word in her report is “probably”, though the report is also peppered with “maybes”. Even Professor Ling was at pains to point out that a potential link between heading the ball while playing football and the development of degenerative brain pathologies in later life is “far from conclusive”.</w:t>
      </w:r>
    </w:p>
    <w:p w:rsidR="00A65196" w:rsidRPr="00A65196" w:rsidRDefault="00A65196" w:rsidP="00A65196">
      <w:pPr>
        <w:shd w:val="clear" w:color="auto" w:fill="FFFFFF"/>
        <w:spacing w:before="240" w:after="0" w:line="390" w:lineRule="atLeast"/>
        <w:rPr>
          <w:rFonts w:ascii="Arial" w:eastAsia="Times New Roman" w:hAnsi="Arial" w:cs="Arial"/>
          <w:color w:val="333333"/>
          <w:sz w:val="27"/>
          <w:szCs w:val="27"/>
          <w:lang w:eastAsia="en-GB"/>
        </w:rPr>
      </w:pPr>
      <w:r w:rsidRPr="00A65196">
        <w:rPr>
          <w:rFonts w:ascii="Arial" w:eastAsia="Times New Roman" w:hAnsi="Arial" w:cs="Arial"/>
          <w:color w:val="333333"/>
          <w:sz w:val="27"/>
          <w:szCs w:val="27"/>
          <w:lang w:eastAsia="en-GB"/>
        </w:rPr>
        <w:t>In short, we remain 99.9 per cent certain we have no idea how bad football’s brain damage problem is – or whether there is a problem at all. Dementia affects one in 14 over-65s in the UK and one in six over-80s.</w:t>
      </w:r>
    </w:p>
    <w:p w:rsidR="00A65196" w:rsidRPr="00A65196" w:rsidRDefault="00A65196" w:rsidP="00A65196">
      <w:pPr>
        <w:shd w:val="clear" w:color="auto" w:fill="FFFFFF"/>
        <w:spacing w:before="240" w:after="0" w:line="390" w:lineRule="atLeast"/>
        <w:rPr>
          <w:rFonts w:ascii="Arial" w:eastAsia="Times New Roman" w:hAnsi="Arial" w:cs="Arial"/>
          <w:color w:val="333333"/>
          <w:sz w:val="27"/>
          <w:szCs w:val="27"/>
          <w:lang w:eastAsia="en-GB"/>
        </w:rPr>
      </w:pPr>
      <w:r w:rsidRPr="00A65196">
        <w:rPr>
          <w:rFonts w:ascii="Arial" w:eastAsia="Times New Roman" w:hAnsi="Arial" w:cs="Arial"/>
          <w:color w:val="333333"/>
          <w:sz w:val="27"/>
          <w:szCs w:val="27"/>
          <w:lang w:eastAsia="en-GB"/>
        </w:rPr>
        <w:t>While it is logical to equate the impact of ball on head with a negative effect, there is so little useful epidemiological data on football as a risk that we have no idea if the report’s fractions are really any different for former players.</w:t>
      </w:r>
    </w:p>
    <w:p w:rsidR="00A65196" w:rsidRPr="00A65196" w:rsidRDefault="00A65196" w:rsidP="00A65196">
      <w:pPr>
        <w:shd w:val="clear" w:color="auto" w:fill="FFFFFF"/>
        <w:spacing w:before="510" w:after="510" w:line="330" w:lineRule="atLeast"/>
        <w:rPr>
          <w:rFonts w:ascii="Times New Roman" w:eastAsia="Times New Roman" w:hAnsi="Times New Roman" w:cs="Times New Roman"/>
          <w:color w:val="FFFFFF"/>
          <w:sz w:val="24"/>
          <w:szCs w:val="24"/>
          <w:lang w:eastAsia="en-GB"/>
        </w:rPr>
      </w:pPr>
    </w:p>
    <w:p w:rsidR="00A65196" w:rsidRPr="00A65196" w:rsidRDefault="00A65196" w:rsidP="00A65196">
      <w:pPr>
        <w:shd w:val="clear" w:color="auto" w:fill="FFFFFF"/>
        <w:spacing w:before="240" w:after="0" w:line="390" w:lineRule="atLeast"/>
        <w:rPr>
          <w:rFonts w:ascii="Times New Roman" w:eastAsia="Times New Roman" w:hAnsi="Times New Roman" w:cs="Times New Roman"/>
          <w:color w:val="333333"/>
          <w:sz w:val="27"/>
          <w:szCs w:val="27"/>
          <w:lang w:eastAsia="en-GB"/>
        </w:rPr>
      </w:pPr>
      <w:r w:rsidRPr="00A65196">
        <w:rPr>
          <w:rFonts w:ascii="Arial" w:eastAsia="Times New Roman" w:hAnsi="Arial" w:cs="Arial"/>
          <w:color w:val="333333"/>
          <w:sz w:val="27"/>
          <w:szCs w:val="27"/>
          <w:lang w:eastAsia="en-GB"/>
        </w:rPr>
        <w:t>Given the report’s sample size was small enough to count on your fingers, the truth remains that nobody knows if the harm was done by headers, clashing tackles or simply the body’s susceptibility to sudden acceleration and deceleration across the turf.</w:t>
      </w:r>
    </w:p>
    <w:p w:rsidR="00A65196" w:rsidRPr="00A65196" w:rsidRDefault="00A65196" w:rsidP="00A65196">
      <w:pPr>
        <w:shd w:val="clear" w:color="auto" w:fill="FFFFFF"/>
        <w:spacing w:before="240" w:after="0" w:line="390" w:lineRule="atLeast"/>
        <w:rPr>
          <w:rFonts w:ascii="Arial" w:eastAsia="Times New Roman" w:hAnsi="Arial" w:cs="Arial"/>
          <w:color w:val="333333"/>
          <w:sz w:val="27"/>
          <w:szCs w:val="27"/>
          <w:lang w:eastAsia="en-GB"/>
        </w:rPr>
      </w:pPr>
      <w:r w:rsidRPr="00A65196">
        <w:rPr>
          <w:rFonts w:ascii="Arial" w:eastAsia="Times New Roman" w:hAnsi="Arial" w:cs="Arial"/>
          <w:color w:val="333333"/>
          <w:sz w:val="27"/>
          <w:szCs w:val="27"/>
          <w:lang w:eastAsia="en-GB"/>
        </w:rPr>
        <w:t>And when Stiles and those other stand-up gents of the game’s golden period went up for the ball, they were colliding with a lump of thick leather bound with industrial stitching that was often doubled in weight because of rain and mud.</w:t>
      </w:r>
    </w:p>
    <w:p w:rsidR="00A65196" w:rsidRPr="00A65196" w:rsidRDefault="00A65196" w:rsidP="00A65196">
      <w:pPr>
        <w:shd w:val="clear" w:color="auto" w:fill="FFFFFF"/>
        <w:spacing w:before="240" w:after="0" w:line="390" w:lineRule="atLeast"/>
        <w:rPr>
          <w:rFonts w:ascii="Arial" w:eastAsia="Times New Roman" w:hAnsi="Arial" w:cs="Arial"/>
          <w:color w:val="333333"/>
          <w:sz w:val="27"/>
          <w:szCs w:val="27"/>
          <w:lang w:eastAsia="en-GB"/>
        </w:rPr>
      </w:pPr>
      <w:r w:rsidRPr="00A65196">
        <w:rPr>
          <w:rFonts w:ascii="Arial" w:eastAsia="Times New Roman" w:hAnsi="Arial" w:cs="Arial"/>
          <w:color w:val="333333"/>
          <w:sz w:val="27"/>
          <w:szCs w:val="27"/>
          <w:lang w:eastAsia="en-GB"/>
        </w:rPr>
        <w:t xml:space="preserve">Today’s </w:t>
      </w:r>
      <w:proofErr w:type="spellStart"/>
      <w:r w:rsidRPr="00A65196">
        <w:rPr>
          <w:rFonts w:ascii="Arial" w:eastAsia="Times New Roman" w:hAnsi="Arial" w:cs="Arial"/>
          <w:color w:val="333333"/>
          <w:sz w:val="27"/>
          <w:szCs w:val="27"/>
          <w:lang w:eastAsia="en-GB"/>
        </w:rPr>
        <w:t>football’s</w:t>
      </w:r>
      <w:proofErr w:type="spellEnd"/>
      <w:r w:rsidRPr="00A65196">
        <w:rPr>
          <w:rFonts w:ascii="Arial" w:eastAsia="Times New Roman" w:hAnsi="Arial" w:cs="Arial"/>
          <w:color w:val="333333"/>
          <w:sz w:val="27"/>
          <w:szCs w:val="27"/>
          <w:lang w:eastAsia="en-GB"/>
        </w:rPr>
        <w:t xml:space="preserve"> are of a different, lighter class. And not even the cleverest scientists know if the CTE pattern of brain damage causes dementia.</w:t>
      </w:r>
    </w:p>
    <w:p w:rsidR="00A65196" w:rsidRPr="00A65196" w:rsidRDefault="00A65196" w:rsidP="00A65196">
      <w:pPr>
        <w:shd w:val="clear" w:color="auto" w:fill="FFFFFF"/>
        <w:spacing w:before="240" w:after="0" w:line="390" w:lineRule="atLeast"/>
        <w:rPr>
          <w:rFonts w:ascii="Arial" w:eastAsia="Times New Roman" w:hAnsi="Arial" w:cs="Arial"/>
          <w:color w:val="333333"/>
          <w:sz w:val="27"/>
          <w:szCs w:val="27"/>
          <w:lang w:eastAsia="en-GB"/>
        </w:rPr>
      </w:pPr>
      <w:r w:rsidRPr="00A65196">
        <w:rPr>
          <w:rFonts w:ascii="Arial" w:eastAsia="Times New Roman" w:hAnsi="Arial" w:cs="Arial"/>
          <w:color w:val="333333"/>
          <w:sz w:val="27"/>
          <w:szCs w:val="27"/>
          <w:lang w:eastAsia="en-GB"/>
        </w:rPr>
        <w:t>Such doubts and chasms in the data have not stopped the anti-contact sport lobby clamouring for heading to be banned.</w:t>
      </w:r>
    </w:p>
    <w:p w:rsidR="00A65196" w:rsidRPr="00A65196" w:rsidRDefault="00A65196" w:rsidP="00A65196">
      <w:pPr>
        <w:shd w:val="clear" w:color="auto" w:fill="FFFFFF"/>
        <w:spacing w:before="510" w:after="510" w:line="330" w:lineRule="atLeast"/>
        <w:rPr>
          <w:rFonts w:ascii="Times New Roman" w:eastAsia="Times New Roman" w:hAnsi="Times New Roman" w:cs="Times New Roman"/>
          <w:color w:val="FFFFFF"/>
          <w:sz w:val="24"/>
          <w:szCs w:val="24"/>
          <w:lang w:eastAsia="en-GB"/>
        </w:rPr>
      </w:pPr>
    </w:p>
    <w:p w:rsidR="00A65196" w:rsidRPr="00A65196" w:rsidRDefault="00A65196" w:rsidP="00A65196">
      <w:pPr>
        <w:shd w:val="clear" w:color="auto" w:fill="FFFFFF"/>
        <w:spacing w:before="240" w:after="0" w:line="390" w:lineRule="atLeast"/>
        <w:rPr>
          <w:rFonts w:ascii="Times New Roman" w:eastAsia="Times New Roman" w:hAnsi="Times New Roman" w:cs="Times New Roman"/>
          <w:color w:val="333333"/>
          <w:sz w:val="27"/>
          <w:szCs w:val="27"/>
          <w:lang w:eastAsia="en-GB"/>
        </w:rPr>
      </w:pPr>
      <w:r w:rsidRPr="00A65196">
        <w:rPr>
          <w:rFonts w:ascii="Arial" w:eastAsia="Times New Roman" w:hAnsi="Arial" w:cs="Arial"/>
          <w:color w:val="333333"/>
          <w:sz w:val="27"/>
          <w:szCs w:val="27"/>
          <w:lang w:eastAsia="en-GB"/>
        </w:rPr>
        <w:lastRenderedPageBreak/>
        <w:t xml:space="preserve">Fearing an onslaught of parasitical lawyers lobbing lawsuits from relatives on behalf of old </w:t>
      </w:r>
      <w:proofErr w:type="gramStart"/>
      <w:r w:rsidRPr="00A65196">
        <w:rPr>
          <w:rFonts w:ascii="Arial" w:eastAsia="Times New Roman" w:hAnsi="Arial" w:cs="Arial"/>
          <w:color w:val="333333"/>
          <w:sz w:val="27"/>
          <w:szCs w:val="27"/>
          <w:lang w:eastAsia="en-GB"/>
        </w:rPr>
        <w:t>uncle</w:t>
      </w:r>
      <w:proofErr w:type="gramEnd"/>
      <w:r w:rsidRPr="00A65196">
        <w:rPr>
          <w:rFonts w:ascii="Arial" w:eastAsia="Times New Roman" w:hAnsi="Arial" w:cs="Arial"/>
          <w:color w:val="333333"/>
          <w:sz w:val="27"/>
          <w:szCs w:val="27"/>
          <w:lang w:eastAsia="en-GB"/>
        </w:rPr>
        <w:t xml:space="preserve"> Jimmy who played centre back for the Dog and Duck Sunday league side back in the ’70s, the FA might well cave in and agree to a ban.</w:t>
      </w:r>
    </w:p>
    <w:p w:rsidR="00A65196" w:rsidRPr="00A65196" w:rsidRDefault="00A65196" w:rsidP="00A65196">
      <w:pPr>
        <w:shd w:val="clear" w:color="auto" w:fill="FFFFFF"/>
        <w:spacing w:before="240" w:after="0" w:line="390" w:lineRule="atLeast"/>
        <w:rPr>
          <w:rFonts w:ascii="Arial" w:eastAsia="Times New Roman" w:hAnsi="Arial" w:cs="Arial"/>
          <w:color w:val="333333"/>
          <w:sz w:val="27"/>
          <w:szCs w:val="27"/>
          <w:lang w:eastAsia="en-GB"/>
        </w:rPr>
      </w:pPr>
      <w:r w:rsidRPr="00A65196">
        <w:rPr>
          <w:rFonts w:ascii="Arial" w:eastAsia="Times New Roman" w:hAnsi="Arial" w:cs="Arial"/>
          <w:color w:val="333333"/>
          <w:sz w:val="27"/>
          <w:szCs w:val="27"/>
          <w:lang w:eastAsia="en-GB"/>
        </w:rPr>
        <w:t>Of course, anyone who has headed the ball badly or received a free kick full square in the face will tell you of the immense pain.</w:t>
      </w:r>
    </w:p>
    <w:p w:rsidR="00A65196" w:rsidRPr="00A65196" w:rsidRDefault="00A65196" w:rsidP="00A65196">
      <w:pPr>
        <w:shd w:val="clear" w:color="auto" w:fill="FFFFFF"/>
        <w:spacing w:before="240" w:after="0" w:line="390" w:lineRule="atLeast"/>
        <w:rPr>
          <w:rFonts w:ascii="Arial" w:eastAsia="Times New Roman" w:hAnsi="Arial" w:cs="Arial"/>
          <w:color w:val="333333"/>
          <w:sz w:val="27"/>
          <w:szCs w:val="27"/>
          <w:lang w:eastAsia="en-GB"/>
        </w:rPr>
      </w:pPr>
      <w:r w:rsidRPr="00A65196">
        <w:rPr>
          <w:rFonts w:ascii="Arial" w:eastAsia="Times New Roman" w:hAnsi="Arial" w:cs="Arial"/>
          <w:color w:val="333333"/>
          <w:sz w:val="27"/>
          <w:szCs w:val="27"/>
          <w:lang w:eastAsia="en-GB"/>
        </w:rPr>
        <w:t>So more studies to unearth concrete evidence or otherwise must now be sanctioned.</w:t>
      </w:r>
    </w:p>
    <w:p w:rsidR="00A65196" w:rsidRPr="00A65196" w:rsidRDefault="00A65196" w:rsidP="00A65196">
      <w:pPr>
        <w:shd w:val="clear" w:color="auto" w:fill="FFFFFF"/>
        <w:spacing w:before="240" w:after="0" w:line="390" w:lineRule="atLeast"/>
        <w:rPr>
          <w:rFonts w:ascii="Arial" w:eastAsia="Times New Roman" w:hAnsi="Arial" w:cs="Arial"/>
          <w:color w:val="333333"/>
          <w:sz w:val="27"/>
          <w:szCs w:val="27"/>
          <w:lang w:eastAsia="en-GB"/>
        </w:rPr>
      </w:pPr>
      <w:r w:rsidRPr="00A65196">
        <w:rPr>
          <w:rFonts w:ascii="Arial" w:eastAsia="Times New Roman" w:hAnsi="Arial" w:cs="Arial"/>
          <w:color w:val="333333"/>
          <w:sz w:val="27"/>
          <w:szCs w:val="27"/>
          <w:lang w:eastAsia="en-GB"/>
        </w:rPr>
        <w:t xml:space="preserve">But we must resist the scaremongers and deal in facts, not probabilities and maybes. Otherwise pitches will be blighted by high </w:t>
      </w:r>
      <w:proofErr w:type="spellStart"/>
      <w:r w:rsidRPr="00A65196">
        <w:rPr>
          <w:rFonts w:ascii="Arial" w:eastAsia="Times New Roman" w:hAnsi="Arial" w:cs="Arial"/>
          <w:color w:val="333333"/>
          <w:sz w:val="27"/>
          <w:szCs w:val="27"/>
          <w:lang w:eastAsia="en-GB"/>
        </w:rPr>
        <w:t>viz</w:t>
      </w:r>
      <w:proofErr w:type="spellEnd"/>
      <w:r w:rsidRPr="00A65196">
        <w:rPr>
          <w:rFonts w:ascii="Arial" w:eastAsia="Times New Roman" w:hAnsi="Arial" w:cs="Arial"/>
          <w:color w:val="333333"/>
          <w:sz w:val="27"/>
          <w:szCs w:val="27"/>
          <w:lang w:eastAsia="en-GB"/>
        </w:rPr>
        <w:t xml:space="preserve"> helmets, or worse, the end of great headed goals</w:t>
      </w:r>
    </w:p>
    <w:p w:rsidR="00647754" w:rsidRDefault="00647754"/>
    <w:sectPr w:rsidR="00647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196"/>
    <w:rsid w:val="00647754"/>
    <w:rsid w:val="00A65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14706-F679-4894-92CE-7B3F76F73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51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6519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6519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19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6519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6519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651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ield">
    <w:name w:val="field"/>
    <w:basedOn w:val="DefaultParagraphFont"/>
    <w:rsid w:val="00A65196"/>
  </w:style>
  <w:style w:type="character" w:styleId="Hyperlink">
    <w:name w:val="Hyperlink"/>
    <w:basedOn w:val="DefaultParagraphFont"/>
    <w:uiPriority w:val="99"/>
    <w:semiHidden/>
    <w:unhideWhenUsed/>
    <w:rsid w:val="00A65196"/>
    <w:rPr>
      <w:color w:val="0000FF"/>
      <w:u w:val="single"/>
    </w:rPr>
  </w:style>
  <w:style w:type="character" w:customStyle="1" w:styleId="printhtml">
    <w:name w:val="print_html"/>
    <w:basedOn w:val="DefaultParagraphFont"/>
    <w:rsid w:val="00A65196"/>
  </w:style>
  <w:style w:type="character" w:customStyle="1" w:styleId="printmail">
    <w:name w:val="print_mail"/>
    <w:basedOn w:val="DefaultParagraphFont"/>
    <w:rsid w:val="00A65196"/>
  </w:style>
  <w:style w:type="character" w:customStyle="1" w:styleId="lineage-item">
    <w:name w:val="lineage-item"/>
    <w:basedOn w:val="DefaultParagraphFont"/>
    <w:rsid w:val="00A65196"/>
  </w:style>
  <w:style w:type="paragraph" w:customStyle="1" w:styleId="v2-processed">
    <w:name w:val="v2-processed"/>
    <w:basedOn w:val="Normal"/>
    <w:rsid w:val="00A651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age-caption">
    <w:name w:val="image-caption"/>
    <w:basedOn w:val="DefaultParagraphFont"/>
    <w:rsid w:val="00A65196"/>
  </w:style>
  <w:style w:type="paragraph" w:styleId="z-TopofForm">
    <w:name w:val="HTML Top of Form"/>
    <w:basedOn w:val="Normal"/>
    <w:next w:val="Normal"/>
    <w:link w:val="z-TopofFormChar"/>
    <w:hidden/>
    <w:uiPriority w:val="99"/>
    <w:semiHidden/>
    <w:unhideWhenUsed/>
    <w:rsid w:val="00A65196"/>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A65196"/>
    <w:rPr>
      <w:rFonts w:ascii="Arial" w:eastAsia="Times New Roman" w:hAnsi="Arial" w:cs="Arial"/>
      <w:vanish/>
      <w:sz w:val="16"/>
      <w:szCs w:val="16"/>
      <w:lang w:eastAsia="en-GB"/>
    </w:rPr>
  </w:style>
  <w:style w:type="character" w:customStyle="1" w:styleId="apple-converted-space">
    <w:name w:val="apple-converted-space"/>
    <w:basedOn w:val="DefaultParagraphFont"/>
    <w:rsid w:val="00A65196"/>
  </w:style>
  <w:style w:type="character" w:customStyle="1" w:styleId="form-required">
    <w:name w:val="form-required"/>
    <w:basedOn w:val="DefaultParagraphFont"/>
    <w:rsid w:val="00A65196"/>
  </w:style>
  <w:style w:type="paragraph" w:styleId="z-BottomofForm">
    <w:name w:val="HTML Bottom of Form"/>
    <w:basedOn w:val="Normal"/>
    <w:next w:val="Normal"/>
    <w:link w:val="z-BottomofFormChar"/>
    <w:hidden/>
    <w:uiPriority w:val="99"/>
    <w:semiHidden/>
    <w:unhideWhenUsed/>
    <w:rsid w:val="00A65196"/>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A65196"/>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46619">
      <w:bodyDiv w:val="1"/>
      <w:marLeft w:val="0"/>
      <w:marRight w:val="0"/>
      <w:marTop w:val="0"/>
      <w:marBottom w:val="0"/>
      <w:divBdr>
        <w:top w:val="none" w:sz="0" w:space="0" w:color="auto"/>
        <w:left w:val="none" w:sz="0" w:space="0" w:color="auto"/>
        <w:bottom w:val="none" w:sz="0" w:space="0" w:color="auto"/>
        <w:right w:val="none" w:sz="0" w:space="0" w:color="auto"/>
      </w:divBdr>
      <w:divsChild>
        <w:div w:id="977996510">
          <w:marLeft w:val="0"/>
          <w:marRight w:val="0"/>
          <w:marTop w:val="0"/>
          <w:marBottom w:val="0"/>
          <w:divBdr>
            <w:top w:val="none" w:sz="0" w:space="0" w:color="auto"/>
            <w:left w:val="none" w:sz="0" w:space="0" w:color="auto"/>
            <w:bottom w:val="none" w:sz="0" w:space="0" w:color="auto"/>
            <w:right w:val="none" w:sz="0" w:space="0" w:color="auto"/>
          </w:divBdr>
          <w:divsChild>
            <w:div w:id="393626700">
              <w:marLeft w:val="0"/>
              <w:marRight w:val="0"/>
              <w:marTop w:val="0"/>
              <w:marBottom w:val="0"/>
              <w:divBdr>
                <w:top w:val="none" w:sz="0" w:space="0" w:color="auto"/>
                <w:left w:val="none" w:sz="0" w:space="0" w:color="auto"/>
                <w:bottom w:val="none" w:sz="0" w:space="0" w:color="auto"/>
                <w:right w:val="none" w:sz="0" w:space="0" w:color="auto"/>
              </w:divBdr>
              <w:divsChild>
                <w:div w:id="486213235">
                  <w:marLeft w:val="0"/>
                  <w:marRight w:val="0"/>
                  <w:marTop w:val="0"/>
                  <w:marBottom w:val="0"/>
                  <w:divBdr>
                    <w:top w:val="none" w:sz="0" w:space="0" w:color="auto"/>
                    <w:left w:val="none" w:sz="0" w:space="0" w:color="auto"/>
                    <w:bottom w:val="none" w:sz="0" w:space="0" w:color="auto"/>
                    <w:right w:val="none" w:sz="0" w:space="0" w:color="auto"/>
                  </w:divBdr>
                  <w:divsChild>
                    <w:div w:id="888685380">
                      <w:marLeft w:val="0"/>
                      <w:marRight w:val="0"/>
                      <w:marTop w:val="0"/>
                      <w:marBottom w:val="0"/>
                      <w:divBdr>
                        <w:top w:val="none" w:sz="0" w:space="0" w:color="auto"/>
                        <w:left w:val="none" w:sz="0" w:space="0" w:color="auto"/>
                        <w:bottom w:val="none" w:sz="0" w:space="0" w:color="auto"/>
                        <w:right w:val="none" w:sz="0" w:space="0" w:color="auto"/>
                      </w:divBdr>
                    </w:div>
                  </w:divsChild>
                </w:div>
                <w:div w:id="733626918">
                  <w:marLeft w:val="0"/>
                  <w:marRight w:val="0"/>
                  <w:marTop w:val="225"/>
                  <w:marBottom w:val="0"/>
                  <w:divBdr>
                    <w:top w:val="none" w:sz="0" w:space="0" w:color="auto"/>
                    <w:left w:val="none" w:sz="0" w:space="0" w:color="auto"/>
                    <w:bottom w:val="none" w:sz="0" w:space="0" w:color="auto"/>
                    <w:right w:val="none" w:sz="0" w:space="0" w:color="auto"/>
                  </w:divBdr>
                  <w:divsChild>
                    <w:div w:id="131334409">
                      <w:marLeft w:val="0"/>
                      <w:marRight w:val="0"/>
                      <w:marTop w:val="0"/>
                      <w:marBottom w:val="0"/>
                      <w:divBdr>
                        <w:top w:val="none" w:sz="0" w:space="0" w:color="auto"/>
                        <w:left w:val="none" w:sz="0" w:space="0" w:color="auto"/>
                        <w:bottom w:val="none" w:sz="0" w:space="0" w:color="auto"/>
                        <w:right w:val="none" w:sz="0" w:space="0" w:color="auto"/>
                      </w:divBdr>
                      <w:divsChild>
                        <w:div w:id="457528933">
                          <w:marLeft w:val="0"/>
                          <w:marRight w:val="0"/>
                          <w:marTop w:val="0"/>
                          <w:marBottom w:val="0"/>
                          <w:divBdr>
                            <w:top w:val="none" w:sz="0" w:space="0" w:color="auto"/>
                            <w:left w:val="none" w:sz="0" w:space="0" w:color="auto"/>
                            <w:bottom w:val="none" w:sz="0" w:space="0" w:color="auto"/>
                            <w:right w:val="none" w:sz="0" w:space="0" w:color="auto"/>
                          </w:divBdr>
                          <w:divsChild>
                            <w:div w:id="114327134">
                              <w:marLeft w:val="0"/>
                              <w:marRight w:val="0"/>
                              <w:marTop w:val="0"/>
                              <w:marBottom w:val="0"/>
                              <w:divBdr>
                                <w:top w:val="none" w:sz="0" w:space="0" w:color="auto"/>
                                <w:left w:val="none" w:sz="0" w:space="0" w:color="auto"/>
                                <w:bottom w:val="none" w:sz="0" w:space="0" w:color="auto"/>
                                <w:right w:val="none" w:sz="0" w:space="0" w:color="auto"/>
                              </w:divBdr>
                              <w:divsChild>
                                <w:div w:id="18871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965281">
                  <w:marLeft w:val="0"/>
                  <w:marRight w:val="0"/>
                  <w:marTop w:val="360"/>
                  <w:marBottom w:val="0"/>
                  <w:divBdr>
                    <w:top w:val="none" w:sz="0" w:space="0" w:color="auto"/>
                    <w:left w:val="none" w:sz="0" w:space="0" w:color="auto"/>
                    <w:bottom w:val="none" w:sz="0" w:space="0" w:color="auto"/>
                    <w:right w:val="none" w:sz="0" w:space="0" w:color="auto"/>
                  </w:divBdr>
                  <w:divsChild>
                    <w:div w:id="422268646">
                      <w:marLeft w:val="0"/>
                      <w:marRight w:val="0"/>
                      <w:marTop w:val="0"/>
                      <w:marBottom w:val="0"/>
                      <w:divBdr>
                        <w:top w:val="none" w:sz="0" w:space="0" w:color="auto"/>
                        <w:left w:val="none" w:sz="0" w:space="0" w:color="auto"/>
                        <w:bottom w:val="none" w:sz="0" w:space="0" w:color="auto"/>
                        <w:right w:val="none" w:sz="0" w:space="0" w:color="auto"/>
                      </w:divBdr>
                      <w:divsChild>
                        <w:div w:id="1281062221">
                          <w:marLeft w:val="0"/>
                          <w:marRight w:val="0"/>
                          <w:marTop w:val="0"/>
                          <w:marBottom w:val="0"/>
                          <w:divBdr>
                            <w:top w:val="none" w:sz="0" w:space="0" w:color="auto"/>
                            <w:left w:val="none" w:sz="0" w:space="0" w:color="auto"/>
                            <w:bottom w:val="none" w:sz="0" w:space="0" w:color="auto"/>
                            <w:right w:val="none" w:sz="0" w:space="0" w:color="auto"/>
                          </w:divBdr>
                        </w:div>
                        <w:div w:id="10403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2343">
                  <w:marLeft w:val="0"/>
                  <w:marRight w:val="0"/>
                  <w:marTop w:val="0"/>
                  <w:marBottom w:val="0"/>
                  <w:divBdr>
                    <w:top w:val="none" w:sz="0" w:space="0" w:color="auto"/>
                    <w:left w:val="none" w:sz="0" w:space="0" w:color="auto"/>
                    <w:bottom w:val="none" w:sz="0" w:space="0" w:color="auto"/>
                    <w:right w:val="none" w:sz="0" w:space="0" w:color="auto"/>
                  </w:divBdr>
                  <w:divsChild>
                    <w:div w:id="936913310">
                      <w:marLeft w:val="0"/>
                      <w:marRight w:val="0"/>
                      <w:marTop w:val="0"/>
                      <w:marBottom w:val="0"/>
                      <w:divBdr>
                        <w:top w:val="none" w:sz="0" w:space="0" w:color="auto"/>
                        <w:left w:val="none" w:sz="0" w:space="0" w:color="auto"/>
                        <w:bottom w:val="none" w:sz="0" w:space="0" w:color="auto"/>
                        <w:right w:val="none" w:sz="0" w:space="0" w:color="auto"/>
                      </w:divBdr>
                      <w:divsChild>
                        <w:div w:id="522478954">
                          <w:marLeft w:val="0"/>
                          <w:marRight w:val="0"/>
                          <w:marTop w:val="0"/>
                          <w:marBottom w:val="0"/>
                          <w:divBdr>
                            <w:top w:val="none" w:sz="0" w:space="0" w:color="auto"/>
                            <w:left w:val="none" w:sz="0" w:space="0" w:color="auto"/>
                            <w:bottom w:val="none" w:sz="0" w:space="0" w:color="auto"/>
                            <w:right w:val="none" w:sz="0" w:space="0" w:color="auto"/>
                          </w:divBdr>
                          <w:divsChild>
                            <w:div w:id="1680352102">
                              <w:marLeft w:val="0"/>
                              <w:marRight w:val="0"/>
                              <w:marTop w:val="0"/>
                              <w:marBottom w:val="0"/>
                              <w:divBdr>
                                <w:top w:val="none" w:sz="0" w:space="0" w:color="auto"/>
                                <w:left w:val="none" w:sz="0" w:space="0" w:color="auto"/>
                                <w:bottom w:val="none" w:sz="0" w:space="0" w:color="auto"/>
                                <w:right w:val="none" w:sz="0" w:space="0" w:color="auto"/>
                              </w:divBdr>
                              <w:divsChild>
                                <w:div w:id="759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850245">
          <w:marLeft w:val="0"/>
          <w:marRight w:val="0"/>
          <w:marTop w:val="300"/>
          <w:marBottom w:val="0"/>
          <w:divBdr>
            <w:top w:val="none" w:sz="0" w:space="0" w:color="auto"/>
            <w:left w:val="none" w:sz="0" w:space="0" w:color="auto"/>
            <w:bottom w:val="none" w:sz="0" w:space="0" w:color="auto"/>
            <w:right w:val="none" w:sz="0" w:space="0" w:color="auto"/>
          </w:divBdr>
          <w:divsChild>
            <w:div w:id="864248186">
              <w:marLeft w:val="0"/>
              <w:marRight w:val="0"/>
              <w:marTop w:val="0"/>
              <w:marBottom w:val="0"/>
              <w:divBdr>
                <w:top w:val="none" w:sz="0" w:space="0" w:color="auto"/>
                <w:left w:val="none" w:sz="0" w:space="0" w:color="auto"/>
                <w:bottom w:val="none" w:sz="0" w:space="0" w:color="auto"/>
                <w:right w:val="none" w:sz="0" w:space="0" w:color="auto"/>
              </w:divBdr>
              <w:divsChild>
                <w:div w:id="1968505341">
                  <w:marLeft w:val="0"/>
                  <w:marRight w:val="0"/>
                  <w:marTop w:val="0"/>
                  <w:marBottom w:val="0"/>
                  <w:divBdr>
                    <w:top w:val="none" w:sz="0" w:space="0" w:color="auto"/>
                    <w:left w:val="none" w:sz="0" w:space="0" w:color="auto"/>
                    <w:bottom w:val="none" w:sz="0" w:space="0" w:color="auto"/>
                    <w:right w:val="none" w:sz="0" w:space="0" w:color="auto"/>
                  </w:divBdr>
                </w:div>
                <w:div w:id="1091200022">
                  <w:marLeft w:val="0"/>
                  <w:marRight w:val="0"/>
                  <w:marTop w:val="105"/>
                  <w:marBottom w:val="0"/>
                  <w:divBdr>
                    <w:top w:val="none" w:sz="0" w:space="0" w:color="auto"/>
                    <w:left w:val="none" w:sz="0" w:space="0" w:color="auto"/>
                    <w:bottom w:val="none" w:sz="0" w:space="0" w:color="auto"/>
                    <w:right w:val="none" w:sz="0" w:space="0" w:color="auto"/>
                  </w:divBdr>
                </w:div>
              </w:divsChild>
            </w:div>
            <w:div w:id="1868562811">
              <w:marLeft w:val="0"/>
              <w:marRight w:val="0"/>
              <w:marTop w:val="0"/>
              <w:marBottom w:val="0"/>
              <w:divBdr>
                <w:top w:val="single" w:sz="6" w:space="8" w:color="67AACF"/>
                <w:left w:val="none" w:sz="0" w:space="0" w:color="auto"/>
                <w:bottom w:val="single" w:sz="6" w:space="8" w:color="67AACF"/>
                <w:right w:val="none" w:sz="0" w:space="0" w:color="auto"/>
              </w:divBdr>
              <w:divsChild>
                <w:div w:id="455875758">
                  <w:marLeft w:val="0"/>
                  <w:marRight w:val="0"/>
                  <w:marTop w:val="0"/>
                  <w:marBottom w:val="0"/>
                  <w:divBdr>
                    <w:top w:val="none" w:sz="0" w:space="0" w:color="auto"/>
                    <w:left w:val="none" w:sz="0" w:space="0" w:color="auto"/>
                    <w:bottom w:val="none" w:sz="0" w:space="0" w:color="auto"/>
                    <w:right w:val="none" w:sz="0" w:space="0" w:color="auto"/>
                  </w:divBdr>
                </w:div>
                <w:div w:id="1770587736">
                  <w:marLeft w:val="0"/>
                  <w:marRight w:val="0"/>
                  <w:marTop w:val="0"/>
                  <w:marBottom w:val="0"/>
                  <w:divBdr>
                    <w:top w:val="none" w:sz="0" w:space="0" w:color="auto"/>
                    <w:left w:val="none" w:sz="0" w:space="0" w:color="auto"/>
                    <w:bottom w:val="none" w:sz="0" w:space="0" w:color="auto"/>
                    <w:right w:val="none" w:sz="0" w:space="0" w:color="auto"/>
                  </w:divBdr>
                  <w:divsChild>
                    <w:div w:id="133723717">
                      <w:marLeft w:val="0"/>
                      <w:marRight w:val="0"/>
                      <w:marTop w:val="0"/>
                      <w:marBottom w:val="0"/>
                      <w:divBdr>
                        <w:top w:val="none" w:sz="0" w:space="0" w:color="auto"/>
                        <w:left w:val="none" w:sz="0" w:space="0" w:color="auto"/>
                        <w:bottom w:val="none" w:sz="0" w:space="0" w:color="auto"/>
                        <w:right w:val="none" w:sz="0" w:space="0" w:color="auto"/>
                      </w:divBdr>
                      <w:divsChild>
                        <w:div w:id="445389175">
                          <w:marLeft w:val="0"/>
                          <w:marRight w:val="0"/>
                          <w:marTop w:val="0"/>
                          <w:marBottom w:val="0"/>
                          <w:divBdr>
                            <w:top w:val="none" w:sz="0" w:space="0" w:color="auto"/>
                            <w:left w:val="none" w:sz="0" w:space="0" w:color="auto"/>
                            <w:bottom w:val="none" w:sz="0" w:space="0" w:color="auto"/>
                            <w:right w:val="none" w:sz="0" w:space="0" w:color="auto"/>
                          </w:divBdr>
                          <w:divsChild>
                            <w:div w:id="1793131808">
                              <w:marLeft w:val="0"/>
                              <w:marRight w:val="0"/>
                              <w:marTop w:val="0"/>
                              <w:marBottom w:val="0"/>
                              <w:divBdr>
                                <w:top w:val="none" w:sz="0" w:space="0" w:color="auto"/>
                                <w:left w:val="none" w:sz="0" w:space="0" w:color="auto"/>
                                <w:bottom w:val="none" w:sz="0" w:space="0" w:color="auto"/>
                                <w:right w:val="none" w:sz="0" w:space="0" w:color="auto"/>
                              </w:divBdr>
                              <w:divsChild>
                                <w:div w:id="299263076">
                                  <w:marLeft w:val="0"/>
                                  <w:marRight w:val="0"/>
                                  <w:marTop w:val="60"/>
                                  <w:marBottom w:val="0"/>
                                  <w:divBdr>
                                    <w:top w:val="none" w:sz="0" w:space="0" w:color="auto"/>
                                    <w:left w:val="none" w:sz="0" w:space="0" w:color="auto"/>
                                    <w:bottom w:val="none" w:sz="0" w:space="0" w:color="auto"/>
                                    <w:right w:val="none" w:sz="0" w:space="0" w:color="auto"/>
                                  </w:divBdr>
                                  <w:divsChild>
                                    <w:div w:id="10888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217286">
              <w:marLeft w:val="0"/>
              <w:marRight w:val="0"/>
              <w:marTop w:val="0"/>
              <w:marBottom w:val="0"/>
              <w:divBdr>
                <w:top w:val="none" w:sz="0" w:space="0" w:color="auto"/>
                <w:left w:val="none" w:sz="0" w:space="0" w:color="auto"/>
                <w:bottom w:val="none" w:sz="0" w:space="0" w:color="auto"/>
                <w:right w:val="none" w:sz="0" w:space="0" w:color="auto"/>
              </w:divBdr>
              <w:divsChild>
                <w:div w:id="960111559">
                  <w:marLeft w:val="0"/>
                  <w:marRight w:val="0"/>
                  <w:marTop w:val="100"/>
                  <w:marBottom w:val="100"/>
                  <w:divBdr>
                    <w:top w:val="none" w:sz="0" w:space="0" w:color="auto"/>
                    <w:left w:val="none" w:sz="0" w:space="0" w:color="auto"/>
                    <w:bottom w:val="none" w:sz="0" w:space="0" w:color="auto"/>
                    <w:right w:val="none" w:sz="0" w:space="0" w:color="auto"/>
                  </w:divBdr>
                  <w:divsChild>
                    <w:div w:id="11030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8373">
              <w:marLeft w:val="0"/>
              <w:marRight w:val="0"/>
              <w:marTop w:val="300"/>
              <w:marBottom w:val="0"/>
              <w:divBdr>
                <w:top w:val="single" w:sz="6" w:space="0" w:color="67AACF"/>
                <w:left w:val="none" w:sz="0" w:space="0" w:color="auto"/>
                <w:bottom w:val="single" w:sz="6" w:space="8" w:color="67AACF"/>
                <w:right w:val="none" w:sz="0" w:space="0" w:color="auto"/>
              </w:divBdr>
              <w:divsChild>
                <w:div w:id="471218795">
                  <w:marLeft w:val="0"/>
                  <w:marRight w:val="0"/>
                  <w:marTop w:val="0"/>
                  <w:marBottom w:val="0"/>
                  <w:divBdr>
                    <w:top w:val="none" w:sz="0" w:space="0" w:color="auto"/>
                    <w:left w:val="none" w:sz="0" w:space="0" w:color="auto"/>
                    <w:bottom w:val="none" w:sz="0" w:space="0" w:color="auto"/>
                    <w:right w:val="none" w:sz="0" w:space="0" w:color="auto"/>
                  </w:divBdr>
                </w:div>
                <w:div w:id="1035545703">
                  <w:marLeft w:val="0"/>
                  <w:marRight w:val="0"/>
                  <w:marTop w:val="60"/>
                  <w:marBottom w:val="0"/>
                  <w:divBdr>
                    <w:top w:val="none" w:sz="0" w:space="0" w:color="auto"/>
                    <w:left w:val="none" w:sz="0" w:space="0" w:color="auto"/>
                    <w:bottom w:val="none" w:sz="0" w:space="0" w:color="auto"/>
                    <w:right w:val="none" w:sz="0" w:space="0" w:color="auto"/>
                  </w:divBdr>
                </w:div>
                <w:div w:id="304241693">
                  <w:marLeft w:val="0"/>
                  <w:marRight w:val="0"/>
                  <w:marTop w:val="0"/>
                  <w:marBottom w:val="0"/>
                  <w:divBdr>
                    <w:top w:val="none" w:sz="0" w:space="0" w:color="auto"/>
                    <w:left w:val="none" w:sz="0" w:space="0" w:color="auto"/>
                    <w:bottom w:val="none" w:sz="0" w:space="0" w:color="auto"/>
                    <w:right w:val="none" w:sz="0" w:space="0" w:color="auto"/>
                  </w:divBdr>
                </w:div>
                <w:div w:id="1464730018">
                  <w:marLeft w:val="0"/>
                  <w:marRight w:val="0"/>
                  <w:marTop w:val="60"/>
                  <w:marBottom w:val="0"/>
                  <w:divBdr>
                    <w:top w:val="none" w:sz="0" w:space="0" w:color="auto"/>
                    <w:left w:val="none" w:sz="0" w:space="0" w:color="auto"/>
                    <w:bottom w:val="none" w:sz="0" w:space="0" w:color="auto"/>
                    <w:right w:val="none" w:sz="0" w:space="0" w:color="auto"/>
                  </w:divBdr>
                </w:div>
                <w:div w:id="812137368">
                  <w:marLeft w:val="0"/>
                  <w:marRight w:val="0"/>
                  <w:marTop w:val="0"/>
                  <w:marBottom w:val="0"/>
                  <w:divBdr>
                    <w:top w:val="none" w:sz="0" w:space="0" w:color="auto"/>
                    <w:left w:val="none" w:sz="0" w:space="0" w:color="auto"/>
                    <w:bottom w:val="none" w:sz="0" w:space="0" w:color="auto"/>
                    <w:right w:val="none" w:sz="0" w:space="0" w:color="auto"/>
                  </w:divBdr>
                </w:div>
                <w:div w:id="1654600285">
                  <w:marLeft w:val="0"/>
                  <w:marRight w:val="0"/>
                  <w:marTop w:val="60"/>
                  <w:marBottom w:val="0"/>
                  <w:divBdr>
                    <w:top w:val="none" w:sz="0" w:space="0" w:color="auto"/>
                    <w:left w:val="none" w:sz="0" w:space="0" w:color="auto"/>
                    <w:bottom w:val="none" w:sz="0" w:space="0" w:color="auto"/>
                    <w:right w:val="none" w:sz="0" w:space="0" w:color="auto"/>
                  </w:divBdr>
                </w:div>
              </w:divsChild>
            </w:div>
            <w:div w:id="453257255">
              <w:marLeft w:val="0"/>
              <w:marRight w:val="0"/>
              <w:marTop w:val="0"/>
              <w:marBottom w:val="0"/>
              <w:divBdr>
                <w:top w:val="none" w:sz="0" w:space="0" w:color="auto"/>
                <w:left w:val="none" w:sz="0" w:space="0" w:color="auto"/>
                <w:bottom w:val="none" w:sz="0" w:space="0" w:color="auto"/>
                <w:right w:val="none" w:sz="0" w:space="0" w:color="auto"/>
              </w:divBdr>
              <w:divsChild>
                <w:div w:id="735974254">
                  <w:marLeft w:val="0"/>
                  <w:marRight w:val="0"/>
                  <w:marTop w:val="0"/>
                  <w:marBottom w:val="0"/>
                  <w:divBdr>
                    <w:top w:val="none" w:sz="0" w:space="0" w:color="auto"/>
                    <w:left w:val="none" w:sz="0" w:space="0" w:color="auto"/>
                    <w:bottom w:val="none" w:sz="0" w:space="0" w:color="auto"/>
                    <w:right w:val="none" w:sz="0" w:space="0" w:color="auto"/>
                  </w:divBdr>
                  <w:divsChild>
                    <w:div w:id="511648998">
                      <w:marLeft w:val="0"/>
                      <w:marRight w:val="0"/>
                      <w:marTop w:val="0"/>
                      <w:marBottom w:val="0"/>
                      <w:divBdr>
                        <w:top w:val="none" w:sz="0" w:space="0" w:color="auto"/>
                        <w:left w:val="none" w:sz="0" w:space="0" w:color="auto"/>
                        <w:bottom w:val="none" w:sz="0" w:space="0" w:color="auto"/>
                        <w:right w:val="none" w:sz="0" w:space="0" w:color="auto"/>
                      </w:divBdr>
                      <w:divsChild>
                        <w:div w:id="343943832">
                          <w:marLeft w:val="0"/>
                          <w:marRight w:val="0"/>
                          <w:marTop w:val="240"/>
                          <w:marBottom w:val="0"/>
                          <w:divBdr>
                            <w:top w:val="none" w:sz="0" w:space="0" w:color="auto"/>
                            <w:left w:val="none" w:sz="0" w:space="0" w:color="auto"/>
                            <w:bottom w:val="none" w:sz="0" w:space="0" w:color="auto"/>
                            <w:right w:val="none" w:sz="0" w:space="0" w:color="auto"/>
                          </w:divBdr>
                          <w:divsChild>
                            <w:div w:id="1203056679">
                              <w:marLeft w:val="0"/>
                              <w:marRight w:val="0"/>
                              <w:marTop w:val="0"/>
                              <w:marBottom w:val="0"/>
                              <w:divBdr>
                                <w:top w:val="none" w:sz="0" w:space="0" w:color="auto"/>
                                <w:left w:val="none" w:sz="0" w:space="0" w:color="auto"/>
                                <w:bottom w:val="none" w:sz="0" w:space="0" w:color="auto"/>
                                <w:right w:val="none" w:sz="0" w:space="0" w:color="auto"/>
                              </w:divBdr>
                              <w:divsChild>
                                <w:div w:id="1583560903">
                                  <w:marLeft w:val="0"/>
                                  <w:marRight w:val="0"/>
                                  <w:marTop w:val="0"/>
                                  <w:marBottom w:val="0"/>
                                  <w:divBdr>
                                    <w:top w:val="none" w:sz="0" w:space="0" w:color="auto"/>
                                    <w:left w:val="none" w:sz="0" w:space="0" w:color="auto"/>
                                    <w:bottom w:val="none" w:sz="0" w:space="0" w:color="auto"/>
                                    <w:right w:val="none" w:sz="0" w:space="0" w:color="auto"/>
                                  </w:divBdr>
                                  <w:divsChild>
                                    <w:div w:id="1153638291">
                                      <w:marLeft w:val="0"/>
                                      <w:marRight w:val="0"/>
                                      <w:marTop w:val="60"/>
                                      <w:marBottom w:val="0"/>
                                      <w:divBdr>
                                        <w:top w:val="none" w:sz="0" w:space="0" w:color="auto"/>
                                        <w:left w:val="none" w:sz="0" w:space="0" w:color="auto"/>
                                        <w:bottom w:val="none" w:sz="0" w:space="0" w:color="auto"/>
                                        <w:right w:val="none" w:sz="0" w:space="0" w:color="auto"/>
                                      </w:divBdr>
                                    </w:div>
                                    <w:div w:id="2088382236">
                                      <w:marLeft w:val="0"/>
                                      <w:marRight w:val="0"/>
                                      <w:marTop w:val="0"/>
                                      <w:marBottom w:val="0"/>
                                      <w:divBdr>
                                        <w:top w:val="none" w:sz="0" w:space="0" w:color="auto"/>
                                        <w:left w:val="none" w:sz="0" w:space="0" w:color="auto"/>
                                        <w:bottom w:val="none" w:sz="0" w:space="0" w:color="auto"/>
                                        <w:right w:val="none" w:sz="0" w:space="0" w:color="auto"/>
                                      </w:divBdr>
                                      <w:divsChild>
                                        <w:div w:id="14286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80330">
                  <w:marLeft w:val="0"/>
                  <w:marRight w:val="0"/>
                  <w:marTop w:val="240"/>
                  <w:marBottom w:val="0"/>
                  <w:divBdr>
                    <w:top w:val="none" w:sz="0" w:space="0" w:color="auto"/>
                    <w:left w:val="none" w:sz="0" w:space="0" w:color="auto"/>
                    <w:bottom w:val="none" w:sz="0" w:space="0" w:color="auto"/>
                    <w:right w:val="none" w:sz="0" w:space="0" w:color="auto"/>
                  </w:divBdr>
                  <w:divsChild>
                    <w:div w:id="991448496">
                      <w:marLeft w:val="0"/>
                      <w:marRight w:val="0"/>
                      <w:marTop w:val="0"/>
                      <w:marBottom w:val="0"/>
                      <w:divBdr>
                        <w:top w:val="none" w:sz="0" w:space="0" w:color="auto"/>
                        <w:left w:val="none" w:sz="0" w:space="0" w:color="auto"/>
                        <w:bottom w:val="none" w:sz="0" w:space="0" w:color="auto"/>
                        <w:right w:val="none" w:sz="0" w:space="0" w:color="auto"/>
                      </w:divBdr>
                      <w:divsChild>
                        <w:div w:id="1640764999">
                          <w:marLeft w:val="0"/>
                          <w:marRight w:val="0"/>
                          <w:marTop w:val="0"/>
                          <w:marBottom w:val="0"/>
                          <w:divBdr>
                            <w:top w:val="none" w:sz="0" w:space="0" w:color="auto"/>
                            <w:left w:val="none" w:sz="0" w:space="0" w:color="auto"/>
                            <w:bottom w:val="none" w:sz="0" w:space="0" w:color="auto"/>
                            <w:right w:val="none" w:sz="0" w:space="0" w:color="auto"/>
                          </w:divBdr>
                        </w:div>
                        <w:div w:id="8548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mp.com/author/peter-simpson" TargetMode="External"/><Relationship Id="rId5" Type="http://schemas.openxmlformats.org/officeDocument/2006/relationships/image" Target="media/image1.png"/><Relationship Id="rId4" Type="http://schemas.openxmlformats.org/officeDocument/2006/relationships/hyperlink" Target="http://www.scmp.com/author/peter-simp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2017-03-23T14:31:00Z</dcterms:created>
  <dcterms:modified xsi:type="dcterms:W3CDTF">2017-03-23T14:36:00Z</dcterms:modified>
</cp:coreProperties>
</file>